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3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8505"/>
      </w:tblGrid>
      <w:tr w:rsidR="00B17304" w:rsidRPr="00FF6D23" w14:paraId="25EF404F" w14:textId="77777777" w:rsidTr="00B17304">
        <w:tc>
          <w:tcPr>
            <w:tcW w:w="4957" w:type="dxa"/>
          </w:tcPr>
          <w:p w14:paraId="2E407948" w14:textId="7FFEAA21" w:rsidR="00B17304" w:rsidRPr="00B17304" w:rsidRDefault="00B17304" w:rsidP="00B17304">
            <w:pPr>
              <w:ind w:firstLine="0"/>
              <w:jc w:val="center"/>
              <w:rPr>
                <w:b/>
                <w:bCs/>
                <w:sz w:val="26"/>
                <w:szCs w:val="26"/>
                <w:lang w:val="vi-VN"/>
              </w:rPr>
            </w:pPr>
            <w:r>
              <w:rPr>
                <w:b/>
                <w:bCs/>
                <w:noProof/>
                <w:sz w:val="26"/>
                <w:szCs w:val="26"/>
              </w:rPr>
              <mc:AlternateContent>
                <mc:Choice Requires="wps">
                  <w:drawing>
                    <wp:anchor distT="0" distB="0" distL="114300" distR="114300" simplePos="0" relativeHeight="251659264" behindDoc="0" locked="0" layoutInCell="1" allowOverlap="1" wp14:anchorId="277F7D20" wp14:editId="62528F6C">
                      <wp:simplePos x="0" y="0"/>
                      <wp:positionH relativeFrom="column">
                        <wp:posOffset>1090930</wp:posOffset>
                      </wp:positionH>
                      <wp:positionV relativeFrom="paragraph">
                        <wp:posOffset>232215</wp:posOffset>
                      </wp:positionV>
                      <wp:extent cx="797170" cy="0"/>
                      <wp:effectExtent l="0" t="0" r="15875" b="12700"/>
                      <wp:wrapNone/>
                      <wp:docPr id="1910126090" name="Straight Connector 1"/>
                      <wp:cNvGraphicFramePr/>
                      <a:graphic xmlns:a="http://schemas.openxmlformats.org/drawingml/2006/main">
                        <a:graphicData uri="http://schemas.microsoft.com/office/word/2010/wordprocessingShape">
                          <wps:wsp>
                            <wps:cNvCnPr/>
                            <wps:spPr>
                              <a:xfrm>
                                <a:off x="0" y="0"/>
                                <a:ext cx="7971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8EB22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5.9pt,18.3pt" to="148.6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" strokecolor="black [3200]" strokeweight="1pt">
                      <v:stroke joinstyle="miter"/>
                    </v:line>
                  </w:pict>
                </mc:Fallback>
              </mc:AlternateContent>
            </w:r>
            <w:r w:rsidRPr="00B17304">
              <w:rPr>
                <w:b/>
                <w:bCs/>
                <w:sz w:val="26"/>
                <w:szCs w:val="26"/>
              </w:rPr>
              <w:t>BỘ</w:t>
            </w:r>
            <w:r w:rsidRPr="00B17304">
              <w:rPr>
                <w:b/>
                <w:bCs/>
                <w:sz w:val="26"/>
                <w:szCs w:val="26"/>
                <w:lang w:val="vi-VN"/>
              </w:rPr>
              <w:t xml:space="preserve"> CÔNG AN</w:t>
            </w:r>
          </w:p>
        </w:tc>
        <w:tc>
          <w:tcPr>
            <w:tcW w:w="8505" w:type="dxa"/>
          </w:tcPr>
          <w:p w14:paraId="2D4D00A3" w14:textId="77777777" w:rsidR="00B17304" w:rsidRPr="00B17304" w:rsidRDefault="00B17304" w:rsidP="00B17304">
            <w:pPr>
              <w:ind w:firstLine="0"/>
              <w:jc w:val="center"/>
              <w:rPr>
                <w:b/>
                <w:bCs/>
                <w:sz w:val="26"/>
                <w:szCs w:val="26"/>
                <w:lang w:val="vi-VN"/>
              </w:rPr>
            </w:pPr>
            <w:r w:rsidRPr="00FF6D23">
              <w:rPr>
                <w:b/>
                <w:bCs/>
                <w:sz w:val="26"/>
                <w:szCs w:val="26"/>
                <w:lang w:val="vi-VN"/>
              </w:rPr>
              <w:t>CỘNG</w:t>
            </w:r>
            <w:r w:rsidRPr="00B17304">
              <w:rPr>
                <w:b/>
                <w:bCs/>
                <w:sz w:val="26"/>
                <w:szCs w:val="26"/>
                <w:lang w:val="vi-VN"/>
              </w:rPr>
              <w:t xml:space="preserve"> HOÀ XÃ HỘI CHỦ NGHĨA VIỆT NAM</w:t>
            </w:r>
          </w:p>
          <w:p w14:paraId="3EEA044E" w14:textId="77777777" w:rsidR="00B17304" w:rsidRPr="00B17304" w:rsidRDefault="00B17304" w:rsidP="00B17304">
            <w:pPr>
              <w:ind w:firstLine="0"/>
              <w:jc w:val="center"/>
              <w:rPr>
                <w:b/>
                <w:bCs/>
                <w:sz w:val="26"/>
                <w:szCs w:val="26"/>
                <w:lang w:val="vi-VN"/>
              </w:rPr>
            </w:pPr>
            <w:r w:rsidRPr="00B17304">
              <w:rPr>
                <w:b/>
                <w:bCs/>
                <w:sz w:val="26"/>
                <w:szCs w:val="26"/>
                <w:lang w:val="vi-VN"/>
              </w:rPr>
              <w:t>Độc lập - Tự do - Hạnh phúc</w:t>
            </w:r>
          </w:p>
          <w:p w14:paraId="403BBE39" w14:textId="1F64E7E4" w:rsidR="00B17304" w:rsidRDefault="00B17304" w:rsidP="00B17304">
            <w:pPr>
              <w:ind w:firstLine="0"/>
              <w:jc w:val="center"/>
              <w:rPr>
                <w:lang w:val="vi-VN"/>
              </w:rPr>
            </w:pPr>
            <w:r>
              <w:rPr>
                <w:noProof/>
              </w:rPr>
              <mc:AlternateContent>
                <mc:Choice Requires="wps">
                  <w:drawing>
                    <wp:anchor distT="0" distB="0" distL="114300" distR="114300" simplePos="0" relativeHeight="251660288" behindDoc="0" locked="0" layoutInCell="1" allowOverlap="1" wp14:anchorId="7D20D151" wp14:editId="4203FB4A">
                      <wp:simplePos x="0" y="0"/>
                      <wp:positionH relativeFrom="column">
                        <wp:posOffset>1661938</wp:posOffset>
                      </wp:positionH>
                      <wp:positionV relativeFrom="paragraph">
                        <wp:posOffset>58420</wp:posOffset>
                      </wp:positionV>
                      <wp:extent cx="1883508" cy="0"/>
                      <wp:effectExtent l="0" t="0" r="8890" b="12700"/>
                      <wp:wrapNone/>
                      <wp:docPr id="768544650" name="Straight Connector 2"/>
                      <wp:cNvGraphicFramePr/>
                      <a:graphic xmlns:a="http://schemas.openxmlformats.org/drawingml/2006/main">
                        <a:graphicData uri="http://schemas.microsoft.com/office/word/2010/wordprocessingShape">
                          <wps:wsp>
                            <wps:cNvCnPr/>
                            <wps:spPr>
                              <a:xfrm>
                                <a:off x="0" y="0"/>
                                <a:ext cx="18835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D45C26"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0.85pt,4.6pt" to="279.1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" strokecolor="black [3200]" strokeweight="1pt">
                      <v:stroke joinstyle="miter"/>
                    </v:line>
                  </w:pict>
                </mc:Fallback>
              </mc:AlternateContent>
            </w:r>
          </w:p>
          <w:p w14:paraId="6C34FFC9" w14:textId="77777777" w:rsidR="00B17304" w:rsidRDefault="00B17304" w:rsidP="00B17304">
            <w:pPr>
              <w:ind w:firstLine="0"/>
              <w:jc w:val="center"/>
              <w:rPr>
                <w:lang w:val="vi-VN"/>
              </w:rPr>
            </w:pPr>
          </w:p>
          <w:p w14:paraId="7A7998FE" w14:textId="1F28DC0D" w:rsidR="00B17304" w:rsidRPr="00B17304" w:rsidRDefault="00B17304" w:rsidP="00B17304">
            <w:pPr>
              <w:ind w:right="-1503" w:firstLine="0"/>
              <w:jc w:val="center"/>
              <w:rPr>
                <w:i/>
                <w:iCs/>
                <w:lang w:val="vi-VN"/>
              </w:rPr>
            </w:pPr>
            <w:r w:rsidRPr="00B17304">
              <w:rPr>
                <w:i/>
                <w:iCs/>
                <w:lang w:val="vi-VN"/>
              </w:rPr>
              <w:t>Hà Nội, ngày      tháng    năm 2025</w:t>
            </w:r>
          </w:p>
        </w:tc>
      </w:tr>
    </w:tbl>
    <w:p w14:paraId="0D0939ED" w14:textId="77777777" w:rsidR="000625E2" w:rsidRDefault="000625E2" w:rsidP="000625E2">
      <w:pPr>
        <w:spacing w:after="0" w:line="240" w:lineRule="auto"/>
        <w:jc w:val="center"/>
        <w:rPr>
          <w:lang w:val="vi-VN"/>
        </w:rPr>
      </w:pPr>
    </w:p>
    <w:p w14:paraId="1E0D9221" w14:textId="1931229A" w:rsidR="000625E2" w:rsidRDefault="00B17304" w:rsidP="000625E2">
      <w:pPr>
        <w:spacing w:after="0" w:line="240" w:lineRule="auto"/>
        <w:jc w:val="center"/>
        <w:rPr>
          <w:b/>
          <w:bCs/>
          <w:lang w:val="vi-VN"/>
        </w:rPr>
      </w:pPr>
      <w:r w:rsidRPr="00FF6D23">
        <w:rPr>
          <w:b/>
          <w:bCs/>
          <w:lang w:val="vi-VN"/>
        </w:rPr>
        <w:t>BẢN</w:t>
      </w:r>
      <w:r w:rsidRPr="000625E2">
        <w:rPr>
          <w:b/>
          <w:bCs/>
          <w:lang w:val="vi-VN"/>
        </w:rPr>
        <w:t xml:space="preserve"> SO SÁNH, THUYẾT MINH DỰ THẢO NGHỊ ĐỊNH</w:t>
      </w:r>
      <w:bookmarkStart w:id="0" w:name="loai_1_name"/>
      <w:r w:rsidR="000625E2" w:rsidRPr="00FF6D23">
        <w:rPr>
          <w:b/>
          <w:bCs/>
          <w:lang w:val="vi-VN"/>
        </w:rPr>
        <w:t xml:space="preserve"> QUY ĐỊNH HÌNH THỨC XỬ PHẠT TRỤC XUẤT, BIỆN PHÁP TẠM GIỮ NGƯỜI, ÁP GIẢI</w:t>
      </w:r>
      <w:r w:rsidR="000625E2" w:rsidRPr="00B8650D">
        <w:rPr>
          <w:b/>
          <w:bCs/>
          <w:lang w:val="vi-VN"/>
        </w:rPr>
        <w:t xml:space="preserve"> </w:t>
      </w:r>
      <w:r w:rsidR="000625E2" w:rsidRPr="00FF6D23">
        <w:rPr>
          <w:b/>
          <w:bCs/>
          <w:lang w:val="vi-VN"/>
        </w:rPr>
        <w:t>NGƯỜI VI PHẠM THEO THỦ TỤC HÀNH CHÍNH VÀ QUẢN LÝ NGƯỜI NƯỚC NGOÀI VI PHẠM PHÁP LUẬT VIỆT NAM TRONG THỜI GIAN LÀM THỦ TỤC TRỤC XUẤT</w:t>
      </w:r>
      <w:bookmarkEnd w:id="0"/>
      <w:r w:rsidR="000625E2">
        <w:rPr>
          <w:b/>
          <w:bCs/>
          <w:lang w:val="vi-VN"/>
        </w:rPr>
        <w:t xml:space="preserve"> VỚI NGHỊ ĐỊNH SỐ 142/2021/NĐ-CP NGÀY 31/12/2021</w:t>
      </w:r>
    </w:p>
    <w:p w14:paraId="693C5AA0" w14:textId="77777777" w:rsidR="000625E2" w:rsidRDefault="000625E2" w:rsidP="000625E2">
      <w:pPr>
        <w:spacing w:after="0" w:line="240" w:lineRule="auto"/>
        <w:jc w:val="center"/>
        <w:rPr>
          <w:b/>
          <w:bCs/>
          <w:lang w:val="vi-VN"/>
        </w:rPr>
      </w:pPr>
    </w:p>
    <w:tbl>
      <w:tblPr>
        <w:tblStyle w:val="TableGrid"/>
        <w:tblW w:w="0" w:type="auto"/>
        <w:tblLook w:val="04A0" w:firstRow="1" w:lastRow="0" w:firstColumn="1" w:lastColumn="0" w:noHBand="0" w:noVBand="1"/>
      </w:tblPr>
      <w:tblGrid>
        <w:gridCol w:w="4665"/>
        <w:gridCol w:w="4665"/>
        <w:gridCol w:w="4665"/>
      </w:tblGrid>
      <w:tr w:rsidR="000625E2" w:rsidRPr="001F1684" w14:paraId="39B7A1CD" w14:textId="77777777">
        <w:tc>
          <w:tcPr>
            <w:tcW w:w="4665" w:type="dxa"/>
          </w:tcPr>
          <w:p w14:paraId="3F9B221E" w14:textId="457A555C" w:rsidR="000625E2" w:rsidRPr="001F1684" w:rsidRDefault="000625E2" w:rsidP="00826979">
            <w:pPr>
              <w:ind w:firstLine="0"/>
              <w:jc w:val="center"/>
              <w:rPr>
                <w:b/>
                <w:bCs/>
                <w:lang w:val="vi-VN"/>
              </w:rPr>
            </w:pPr>
            <w:r w:rsidRPr="001F1684">
              <w:rPr>
                <w:b/>
                <w:bCs/>
                <w:lang w:val="vi-VN"/>
              </w:rPr>
              <w:t>Nghị định số 142/2021/NĐ-CP</w:t>
            </w:r>
          </w:p>
        </w:tc>
        <w:tc>
          <w:tcPr>
            <w:tcW w:w="4665" w:type="dxa"/>
          </w:tcPr>
          <w:p w14:paraId="3D78B1B0" w14:textId="5177DF62" w:rsidR="000625E2" w:rsidRPr="001F1684" w:rsidRDefault="000625E2" w:rsidP="00826979">
            <w:pPr>
              <w:ind w:firstLine="0"/>
              <w:jc w:val="center"/>
              <w:rPr>
                <w:b/>
                <w:bCs/>
                <w:lang w:val="vi-VN"/>
              </w:rPr>
            </w:pPr>
            <w:r w:rsidRPr="001F1684">
              <w:rPr>
                <w:b/>
                <w:bCs/>
                <w:lang w:val="vi-VN"/>
              </w:rPr>
              <w:t>Dự thảo Nghị định</w:t>
            </w:r>
          </w:p>
        </w:tc>
        <w:tc>
          <w:tcPr>
            <w:tcW w:w="4665" w:type="dxa"/>
          </w:tcPr>
          <w:p w14:paraId="5A459024" w14:textId="0719D6AB" w:rsidR="000625E2" w:rsidRPr="001F1684" w:rsidRDefault="000625E2" w:rsidP="00485FA4">
            <w:pPr>
              <w:ind w:firstLine="0"/>
              <w:jc w:val="center"/>
              <w:rPr>
                <w:b/>
                <w:bCs/>
                <w:lang w:val="vi-VN"/>
              </w:rPr>
            </w:pPr>
            <w:r w:rsidRPr="001F1684">
              <w:rPr>
                <w:b/>
                <w:bCs/>
                <w:lang w:val="vi-VN"/>
              </w:rPr>
              <w:t>Thuyết minh</w:t>
            </w:r>
          </w:p>
        </w:tc>
      </w:tr>
      <w:tr w:rsidR="000625E2" w:rsidRPr="00FF6D23" w14:paraId="7AE48A89" w14:textId="77777777">
        <w:tc>
          <w:tcPr>
            <w:tcW w:w="4665" w:type="dxa"/>
          </w:tcPr>
          <w:p w14:paraId="7793CB7E" w14:textId="77777777" w:rsidR="00882F38" w:rsidRPr="00F93AF8" w:rsidRDefault="00882F38" w:rsidP="00826979">
            <w:pPr>
              <w:ind w:firstLine="720"/>
              <w:jc w:val="both"/>
              <w:rPr>
                <w:szCs w:val="28"/>
              </w:rPr>
            </w:pPr>
            <w:bookmarkStart w:id="1" w:name="dieu_1"/>
            <w:r w:rsidRPr="00F93AF8">
              <w:rPr>
                <w:b/>
                <w:bCs/>
                <w:szCs w:val="28"/>
                <w:shd w:val="solid" w:color="FFFFFF" w:fill="auto"/>
                <w:lang w:val="vi-VN"/>
              </w:rPr>
              <w:t>Điều 1. Phạm vi điều chỉnh</w:t>
            </w:r>
            <w:bookmarkEnd w:id="1"/>
          </w:p>
          <w:p w14:paraId="7BF28998" w14:textId="77777777" w:rsidR="00882F38" w:rsidRPr="00F93AF8" w:rsidRDefault="00882F38" w:rsidP="00826979">
            <w:pPr>
              <w:ind w:firstLine="720"/>
              <w:jc w:val="both"/>
              <w:rPr>
                <w:szCs w:val="28"/>
              </w:rPr>
            </w:pPr>
            <w:r w:rsidRPr="00F93AF8">
              <w:rPr>
                <w:szCs w:val="28"/>
                <w:shd w:val="solid" w:color="FFFFFF" w:fill="auto"/>
                <w:lang w:val="vi-VN"/>
              </w:rPr>
              <w:t>Nghị định này quy định về:</w:t>
            </w:r>
          </w:p>
          <w:p w14:paraId="229590EB" w14:textId="77777777" w:rsidR="00882F38" w:rsidRPr="00F93AF8" w:rsidRDefault="00882F38" w:rsidP="00826979">
            <w:pPr>
              <w:ind w:firstLine="720"/>
              <w:jc w:val="both"/>
              <w:rPr>
                <w:szCs w:val="28"/>
              </w:rPr>
            </w:pPr>
            <w:r w:rsidRPr="00F93AF8">
              <w:rPr>
                <w:szCs w:val="28"/>
                <w:shd w:val="solid" w:color="FFFFFF" w:fill="auto"/>
                <w:lang w:val="vi-VN"/>
              </w:rPr>
              <w:t>1. Đối tượng áp dụng, thủ tục áp dụng hình thức xử phạt trục xuất; quyền, nghĩa vụ của người bị áp dụng hình thức xử phạt trục xuất; biện pháp quản lý người nước ngoài vi phạm pháp luật Việt Nam trong thời gian làm thủ tục trục xuất và trách nhiệm của các cơ quan, tổ chức trong việc thi hành hình thức xử phạt trục xuất.</w:t>
            </w:r>
          </w:p>
          <w:p w14:paraId="5EE55538" w14:textId="77777777" w:rsidR="00882F38" w:rsidRPr="00F93AF8" w:rsidRDefault="00882F38" w:rsidP="00826979">
            <w:pPr>
              <w:ind w:firstLine="720"/>
              <w:jc w:val="both"/>
              <w:rPr>
                <w:szCs w:val="28"/>
              </w:rPr>
            </w:pPr>
            <w:r w:rsidRPr="00F93AF8">
              <w:rPr>
                <w:szCs w:val="28"/>
                <w:shd w:val="solid" w:color="FFFFFF" w:fill="auto"/>
              </w:rPr>
              <w:t xml:space="preserve">2. </w:t>
            </w:r>
            <w:r w:rsidRPr="00F93AF8">
              <w:rPr>
                <w:szCs w:val="28"/>
                <w:shd w:val="solid" w:color="FFFFFF" w:fill="auto"/>
                <w:lang w:val="vi-VN"/>
              </w:rPr>
              <w:t xml:space="preserve">Đối tượng áp dụng, thủ tục tạm giữ người, áp giải người vi phạm theo thủ tục hành chính; các trường hợp áp dụng biện pháp tạm giữ người, áp giải người vi phạm theo thủ tục hành chính; quyền và nghĩa vụ của </w:t>
            </w:r>
            <w:r w:rsidRPr="00F93AF8">
              <w:rPr>
                <w:szCs w:val="28"/>
                <w:shd w:val="solid" w:color="FFFFFF" w:fill="auto"/>
                <w:lang w:val="vi-VN"/>
              </w:rPr>
              <w:lastRenderedPageBreak/>
              <w:t>người bị áp dụng biện pháp tạm giữ người, áp giải người vi phạm theo thủ tục hành chính.</w:t>
            </w:r>
          </w:p>
          <w:p w14:paraId="54C6FE74" w14:textId="516104AD" w:rsidR="000625E2" w:rsidRPr="00882F38" w:rsidRDefault="00882F38" w:rsidP="00826979">
            <w:pPr>
              <w:ind w:firstLine="720"/>
              <w:jc w:val="both"/>
              <w:rPr>
                <w:spacing w:val="-6"/>
                <w:szCs w:val="28"/>
                <w:lang w:val="vi-VN"/>
              </w:rPr>
            </w:pPr>
            <w:r w:rsidRPr="00F93AF8">
              <w:rPr>
                <w:spacing w:val="-6"/>
                <w:szCs w:val="28"/>
                <w:shd w:val="solid" w:color="FFFFFF" w:fill="auto"/>
                <w:lang w:val="vi-VN"/>
              </w:rPr>
              <w:t>3. Những quy định khác có liên quan đến việc áp dụng hình thức xử phạt trục xuất và biện pháp tạm giữ người, áp giải người vi phạm theo thủ tục hành chính.</w:t>
            </w:r>
          </w:p>
        </w:tc>
        <w:tc>
          <w:tcPr>
            <w:tcW w:w="4665" w:type="dxa"/>
          </w:tcPr>
          <w:p w14:paraId="22D9BD71" w14:textId="77777777" w:rsidR="00004B9A" w:rsidRPr="00FF6D23" w:rsidRDefault="00004B9A" w:rsidP="00826979">
            <w:pPr>
              <w:jc w:val="both"/>
              <w:rPr>
                <w:lang w:val="vi-VN"/>
              </w:rPr>
            </w:pPr>
            <w:r w:rsidRPr="00FF6D23">
              <w:rPr>
                <w:b/>
                <w:bCs/>
                <w:shd w:val="solid" w:color="FFFFFF" w:fill="auto"/>
                <w:lang w:val="vi-VN"/>
              </w:rPr>
              <w:lastRenderedPageBreak/>
              <w:t>Điều 1. Phạm vi điều chỉnh</w:t>
            </w:r>
          </w:p>
          <w:p w14:paraId="16454E3A" w14:textId="77777777" w:rsidR="00004B9A" w:rsidRPr="00FF6D23" w:rsidRDefault="00004B9A" w:rsidP="00826979">
            <w:pPr>
              <w:jc w:val="both"/>
              <w:rPr>
                <w:lang w:val="vi-VN"/>
              </w:rPr>
            </w:pPr>
            <w:r w:rsidRPr="00FF6D23">
              <w:rPr>
                <w:shd w:val="solid" w:color="FFFFFF" w:fill="auto"/>
                <w:lang w:val="vi-VN"/>
              </w:rPr>
              <w:t>Nghị định này quy định về:</w:t>
            </w:r>
          </w:p>
          <w:p w14:paraId="7BD6C70E" w14:textId="0560D94B" w:rsidR="00004B9A" w:rsidRPr="00FF6D23" w:rsidRDefault="00004B9A" w:rsidP="00826979">
            <w:pPr>
              <w:jc w:val="both"/>
              <w:rPr>
                <w:lang w:val="vi-VN"/>
              </w:rPr>
            </w:pPr>
            <w:r w:rsidRPr="00FF6D23">
              <w:rPr>
                <w:shd w:val="solid" w:color="FFFFFF" w:fill="auto"/>
                <w:lang w:val="vi-VN"/>
              </w:rPr>
              <w:t xml:space="preserve">1. Đối tượng áp dụng, thủ tục áp dụng hình thức xử phạt trục xuất; quyền, nghĩa vụ của người bị áp dụng hình thức xử phạt trục xuất; biện pháp quản lý người nước ngoài vi phạm pháp luật Việt Nam trong thời gian làm thủ tục trục xuất và trách nhiệm của các cơ quan, tổ chức </w:t>
            </w:r>
            <w:r w:rsidR="00826979" w:rsidRPr="00FF6D23">
              <w:rPr>
                <w:shd w:val="solid" w:color="FFFFFF" w:fill="auto"/>
                <w:lang w:val="vi-VN"/>
              </w:rPr>
              <w:t>trong</w:t>
            </w:r>
            <w:r w:rsidR="00826979">
              <w:rPr>
                <w:shd w:val="solid" w:color="FFFFFF" w:fill="auto"/>
                <w:lang w:val="vi-VN"/>
              </w:rPr>
              <w:t xml:space="preserve"> việc </w:t>
            </w:r>
            <w:r w:rsidRPr="00FF6D23">
              <w:rPr>
                <w:shd w:val="solid" w:color="FFFFFF" w:fill="auto"/>
                <w:lang w:val="vi-VN"/>
              </w:rPr>
              <w:t>thi hành hình thức xử phạt trục xuất.</w:t>
            </w:r>
          </w:p>
          <w:p w14:paraId="799F68EE" w14:textId="77777777" w:rsidR="00004B9A" w:rsidRPr="00FF6D23" w:rsidRDefault="00004B9A" w:rsidP="00826979">
            <w:pPr>
              <w:jc w:val="both"/>
              <w:rPr>
                <w:lang w:val="vi-VN"/>
              </w:rPr>
            </w:pPr>
            <w:r w:rsidRPr="00FF6D23">
              <w:rPr>
                <w:shd w:val="solid" w:color="FFFFFF" w:fill="auto"/>
                <w:lang w:val="vi-VN"/>
              </w:rPr>
              <w:t xml:space="preserve">2. Đối tượng áp dụng, thủ tục tạm giữ người, áp giải người vi phạm theo thủ tục hành chính; các trường hợp áp dụng biện pháp tạm giữ người, áp giải người vi phạm theo thủ tục hành chính; quyền và nghĩa vụ của người bị áp </w:t>
            </w:r>
            <w:r w:rsidRPr="00FF6D23">
              <w:rPr>
                <w:shd w:val="solid" w:color="FFFFFF" w:fill="auto"/>
                <w:lang w:val="vi-VN"/>
              </w:rPr>
              <w:lastRenderedPageBreak/>
              <w:t>dụng biện pháp tạm giữ người, áp giải người vi phạm theo thủ tục hành chính.</w:t>
            </w:r>
          </w:p>
          <w:p w14:paraId="7389749C" w14:textId="77777777" w:rsidR="00004B9A" w:rsidRPr="00FF6D23" w:rsidRDefault="00004B9A" w:rsidP="00826979">
            <w:pPr>
              <w:jc w:val="both"/>
              <w:rPr>
                <w:lang w:val="vi-VN"/>
              </w:rPr>
            </w:pPr>
            <w:r w:rsidRPr="00FF6D23">
              <w:rPr>
                <w:shd w:val="solid" w:color="FFFFFF" w:fill="auto"/>
                <w:lang w:val="vi-VN"/>
              </w:rPr>
              <w:t>3. Những quy định khác có liên quan đến việc áp dụng hình thức xử phạt trục xuất và biện pháp tạm giữ người, áp giải người vi phạm theo thủ tục hành chính.</w:t>
            </w:r>
          </w:p>
          <w:p w14:paraId="711C7ED4" w14:textId="77777777" w:rsidR="000625E2" w:rsidRDefault="000625E2" w:rsidP="00826979">
            <w:pPr>
              <w:ind w:firstLine="0"/>
              <w:jc w:val="center"/>
              <w:rPr>
                <w:lang w:val="vi-VN"/>
              </w:rPr>
            </w:pPr>
          </w:p>
        </w:tc>
        <w:tc>
          <w:tcPr>
            <w:tcW w:w="4665" w:type="dxa"/>
          </w:tcPr>
          <w:p w14:paraId="6D3A9149" w14:textId="77777777" w:rsidR="000625E2" w:rsidRDefault="000625E2" w:rsidP="00485FA4">
            <w:pPr>
              <w:ind w:firstLine="0"/>
              <w:jc w:val="both"/>
              <w:rPr>
                <w:lang w:val="vi-VN"/>
              </w:rPr>
            </w:pPr>
          </w:p>
        </w:tc>
      </w:tr>
      <w:tr w:rsidR="000625E2" w:rsidRPr="00FF6D23" w14:paraId="2CC9DD5D" w14:textId="77777777">
        <w:tc>
          <w:tcPr>
            <w:tcW w:w="4665" w:type="dxa"/>
          </w:tcPr>
          <w:p w14:paraId="1F93F615" w14:textId="77777777" w:rsidR="00882F38" w:rsidRPr="00FF6D23" w:rsidRDefault="00882F38" w:rsidP="00826979">
            <w:pPr>
              <w:ind w:firstLine="720"/>
              <w:jc w:val="both"/>
              <w:rPr>
                <w:szCs w:val="28"/>
                <w:lang w:val="vi-VN"/>
              </w:rPr>
            </w:pPr>
            <w:bookmarkStart w:id="2" w:name="dieu_2"/>
            <w:r w:rsidRPr="00F93AF8">
              <w:rPr>
                <w:b/>
                <w:bCs/>
                <w:szCs w:val="28"/>
                <w:shd w:val="solid" w:color="FFFFFF" w:fill="auto"/>
                <w:lang w:val="vi-VN"/>
              </w:rPr>
              <w:lastRenderedPageBreak/>
              <w:t>Điều 2. Đối tượng áp dụng</w:t>
            </w:r>
            <w:bookmarkEnd w:id="2"/>
          </w:p>
          <w:p w14:paraId="0A5448B7" w14:textId="77777777" w:rsidR="00882F38" w:rsidRPr="00FF6D23" w:rsidRDefault="00882F38" w:rsidP="00826979">
            <w:pPr>
              <w:ind w:firstLine="720"/>
              <w:jc w:val="both"/>
              <w:rPr>
                <w:szCs w:val="28"/>
                <w:lang w:val="vi-VN"/>
              </w:rPr>
            </w:pPr>
            <w:r w:rsidRPr="00F93AF8">
              <w:rPr>
                <w:szCs w:val="28"/>
                <w:shd w:val="solid" w:color="FFFFFF" w:fill="auto"/>
                <w:lang w:val="vi-VN"/>
              </w:rPr>
              <w:t>Nghị định này áp dụng đối với:</w:t>
            </w:r>
          </w:p>
          <w:p w14:paraId="5E765A16" w14:textId="77777777" w:rsidR="00882F38" w:rsidRPr="00FF6D23" w:rsidRDefault="00882F38" w:rsidP="00826979">
            <w:pPr>
              <w:ind w:firstLine="720"/>
              <w:jc w:val="both"/>
              <w:rPr>
                <w:szCs w:val="28"/>
                <w:lang w:val="vi-VN"/>
              </w:rPr>
            </w:pPr>
            <w:r w:rsidRPr="00F93AF8">
              <w:rPr>
                <w:szCs w:val="28"/>
                <w:shd w:val="solid" w:color="FFFFFF" w:fill="auto"/>
                <w:lang w:val="vi-VN"/>
              </w:rPr>
              <w:t>1. Người có hành vi vi phạm pháp luật hành chính bị tạm giữ theo thủ tục hành chính theo quy định tại Điều 16 Nghị định này.</w:t>
            </w:r>
          </w:p>
          <w:p w14:paraId="7D6AF460" w14:textId="77777777" w:rsidR="00882F38" w:rsidRPr="00FF6D23" w:rsidRDefault="00882F38" w:rsidP="00826979">
            <w:pPr>
              <w:ind w:firstLine="720"/>
              <w:jc w:val="both"/>
              <w:rPr>
                <w:szCs w:val="28"/>
                <w:lang w:val="vi-VN"/>
              </w:rPr>
            </w:pPr>
            <w:r w:rsidRPr="00F93AF8">
              <w:rPr>
                <w:szCs w:val="28"/>
                <w:shd w:val="solid" w:color="FFFFFF" w:fill="auto"/>
                <w:lang w:val="vi-VN"/>
              </w:rPr>
              <w:t xml:space="preserve">2. Người có hành vi vi phạm bị áp giải theo quy định tại </w:t>
            </w:r>
            <w:bookmarkStart w:id="3" w:name="dc_1"/>
            <w:r w:rsidRPr="00F93AF8">
              <w:rPr>
                <w:szCs w:val="28"/>
                <w:shd w:val="solid" w:color="FFFFFF" w:fill="auto"/>
                <w:lang w:val="vi-VN"/>
              </w:rPr>
              <w:t>Điều 124 Luật Xử lý vi phạm hành chính</w:t>
            </w:r>
            <w:bookmarkEnd w:id="3"/>
            <w:r w:rsidRPr="00F93AF8">
              <w:rPr>
                <w:szCs w:val="28"/>
                <w:shd w:val="solid" w:color="FFFFFF" w:fill="auto"/>
                <w:lang w:val="vi-VN"/>
              </w:rPr>
              <w:t>.</w:t>
            </w:r>
          </w:p>
          <w:p w14:paraId="0B2E06C8" w14:textId="77777777" w:rsidR="00882F38" w:rsidRPr="00FF6D23" w:rsidRDefault="00882F38" w:rsidP="00826979">
            <w:pPr>
              <w:ind w:firstLine="720"/>
              <w:jc w:val="both"/>
              <w:rPr>
                <w:szCs w:val="28"/>
                <w:lang w:val="vi-VN"/>
              </w:rPr>
            </w:pPr>
            <w:r w:rsidRPr="00F93AF8">
              <w:rPr>
                <w:szCs w:val="28"/>
                <w:shd w:val="solid" w:color="FFFFFF" w:fill="auto"/>
                <w:lang w:val="vi-VN"/>
              </w:rPr>
              <w:t xml:space="preserve">3. Người nước ngoài có hành vi vi phạm pháp luật Việt Nam mà theo quy định của pháp luật về xử lý vi phạm hành chính phải bị trục xuất theo quy định tại </w:t>
            </w:r>
            <w:bookmarkStart w:id="4" w:name="dc_2"/>
            <w:r w:rsidRPr="00F93AF8">
              <w:rPr>
                <w:szCs w:val="28"/>
                <w:shd w:val="solid" w:color="FFFFFF" w:fill="auto"/>
                <w:lang w:val="vi-VN"/>
              </w:rPr>
              <w:t>Điều 27 Luật Xử lý vi phạm hành chính</w:t>
            </w:r>
            <w:bookmarkEnd w:id="4"/>
            <w:r w:rsidRPr="00F93AF8">
              <w:rPr>
                <w:szCs w:val="28"/>
                <w:shd w:val="solid" w:color="FFFFFF" w:fill="auto"/>
                <w:lang w:val="vi-VN"/>
              </w:rPr>
              <w:t>.</w:t>
            </w:r>
          </w:p>
          <w:p w14:paraId="7FC6DC87" w14:textId="77777777" w:rsidR="00882F38" w:rsidRPr="00FF6D23" w:rsidRDefault="00882F38" w:rsidP="00826979">
            <w:pPr>
              <w:ind w:firstLine="720"/>
              <w:jc w:val="both"/>
              <w:rPr>
                <w:szCs w:val="28"/>
                <w:lang w:val="vi-VN"/>
              </w:rPr>
            </w:pPr>
            <w:r w:rsidRPr="00F93AF8">
              <w:rPr>
                <w:szCs w:val="28"/>
                <w:shd w:val="solid" w:color="FFFFFF" w:fill="auto"/>
                <w:lang w:val="vi-VN"/>
              </w:rPr>
              <w:t xml:space="preserve">4. Người có thẩm quyền áp dụng hình thức xử phạt trục xuất theo quy định tại </w:t>
            </w:r>
            <w:bookmarkStart w:id="5" w:name="dc_3"/>
            <w:r w:rsidRPr="00F93AF8">
              <w:rPr>
                <w:szCs w:val="28"/>
                <w:shd w:val="solid" w:color="FFFFFF" w:fill="auto"/>
                <w:lang w:val="vi-VN"/>
              </w:rPr>
              <w:t>Điều 39 Luật Xử lý vi phạm hành chính</w:t>
            </w:r>
            <w:bookmarkEnd w:id="5"/>
            <w:r w:rsidRPr="00F93AF8">
              <w:rPr>
                <w:szCs w:val="28"/>
                <w:shd w:val="solid" w:color="FFFFFF" w:fill="auto"/>
                <w:lang w:val="vi-VN"/>
              </w:rPr>
              <w:t xml:space="preserve">; người có thẩm quyền tạm giữ người theo thủ tục hành chính theo quy định tại </w:t>
            </w:r>
            <w:bookmarkStart w:id="6" w:name="dc_4"/>
            <w:r w:rsidRPr="00F93AF8">
              <w:rPr>
                <w:szCs w:val="28"/>
                <w:shd w:val="solid" w:color="FFFFFF" w:fill="auto"/>
                <w:lang w:val="vi-VN"/>
              </w:rPr>
              <w:t xml:space="preserve">Điều 123 Luật Xử lý vi </w:t>
            </w:r>
            <w:r w:rsidRPr="00F93AF8">
              <w:rPr>
                <w:szCs w:val="28"/>
                <w:shd w:val="solid" w:color="FFFFFF" w:fill="auto"/>
                <w:lang w:val="vi-VN"/>
              </w:rPr>
              <w:lastRenderedPageBreak/>
              <w:t>phạm hành chính</w:t>
            </w:r>
            <w:bookmarkEnd w:id="6"/>
            <w:r w:rsidRPr="00F93AF8">
              <w:rPr>
                <w:szCs w:val="28"/>
                <w:shd w:val="solid" w:color="FFFFFF" w:fill="auto"/>
                <w:lang w:val="vi-VN"/>
              </w:rPr>
              <w:t xml:space="preserve">; người có thẩm quyền đang thi hành công vụ thực hiện việc áp giải người vi phạm theo quy định tại </w:t>
            </w:r>
            <w:bookmarkStart w:id="7" w:name="dc_5"/>
            <w:r w:rsidRPr="00F93AF8">
              <w:rPr>
                <w:szCs w:val="28"/>
                <w:shd w:val="solid" w:color="FFFFFF" w:fill="auto"/>
                <w:lang w:val="vi-VN"/>
              </w:rPr>
              <w:t>khoản 2 Điều 124 Luật Xử lý vi phạm hành chính</w:t>
            </w:r>
            <w:bookmarkEnd w:id="7"/>
            <w:r w:rsidRPr="00F93AF8">
              <w:rPr>
                <w:szCs w:val="28"/>
                <w:shd w:val="solid" w:color="FFFFFF" w:fill="auto"/>
                <w:lang w:val="vi-VN"/>
              </w:rPr>
              <w:t>.</w:t>
            </w:r>
          </w:p>
          <w:p w14:paraId="0B0717E3" w14:textId="77777777" w:rsidR="00882F38" w:rsidRPr="00FF6D23" w:rsidRDefault="00882F38" w:rsidP="00826979">
            <w:pPr>
              <w:ind w:firstLine="720"/>
              <w:jc w:val="both"/>
              <w:rPr>
                <w:szCs w:val="28"/>
                <w:lang w:val="vi-VN"/>
              </w:rPr>
            </w:pPr>
            <w:r w:rsidRPr="00F93AF8">
              <w:rPr>
                <w:szCs w:val="28"/>
                <w:shd w:val="solid" w:color="FFFFFF" w:fill="auto"/>
                <w:lang w:val="vi-VN"/>
              </w:rPr>
              <w:t>5. Các cơ quan, đơn vị, tổ chức khác có liên quan đến việc áp dụng hình thức xử phạt trục xuất, biện pháp tạm giữ người, áp giải người vi phạm theo thủ tục hành chính và quản lý người nước ngoài vi phạm pháp luật hành chính Việt Nam trong thời gian làm thủ tục trục xuất.</w:t>
            </w:r>
          </w:p>
          <w:p w14:paraId="2CA3B510" w14:textId="51A77081" w:rsidR="000625E2" w:rsidRDefault="000625E2" w:rsidP="00826979">
            <w:pPr>
              <w:ind w:firstLine="0"/>
              <w:jc w:val="center"/>
              <w:rPr>
                <w:lang w:val="vi-VN"/>
              </w:rPr>
            </w:pPr>
          </w:p>
        </w:tc>
        <w:tc>
          <w:tcPr>
            <w:tcW w:w="4665" w:type="dxa"/>
          </w:tcPr>
          <w:p w14:paraId="10B0AA69" w14:textId="77777777" w:rsidR="00EF0B29" w:rsidRPr="00FF6D23" w:rsidRDefault="00EF0B29" w:rsidP="00EF0B29">
            <w:pPr>
              <w:spacing w:before="60" w:after="60"/>
              <w:jc w:val="both"/>
              <w:rPr>
                <w:rFonts w:cs="Times New Roman"/>
                <w:b/>
                <w:szCs w:val="28"/>
                <w:lang w:val="vi-VN"/>
              </w:rPr>
            </w:pPr>
            <w:r w:rsidRPr="00FF6D23">
              <w:rPr>
                <w:rFonts w:cs="Times New Roman"/>
                <w:b/>
                <w:szCs w:val="28"/>
                <w:lang w:val="vi-VN"/>
              </w:rPr>
              <w:lastRenderedPageBreak/>
              <w:t>Điều 2. Đối tượng áp dụng</w:t>
            </w:r>
          </w:p>
          <w:p w14:paraId="64863F41" w14:textId="77777777" w:rsidR="00EF0B29" w:rsidRPr="00FF6D23" w:rsidRDefault="00EF0B29" w:rsidP="00EF0B29">
            <w:pPr>
              <w:spacing w:before="60" w:after="60"/>
              <w:jc w:val="both"/>
              <w:rPr>
                <w:rFonts w:cs="Times New Roman"/>
                <w:szCs w:val="28"/>
                <w:lang w:val="vi-VN"/>
              </w:rPr>
            </w:pPr>
            <w:r w:rsidRPr="00FF6D23">
              <w:rPr>
                <w:rFonts w:cs="Times New Roman"/>
                <w:szCs w:val="28"/>
                <w:lang w:val="vi-VN"/>
              </w:rPr>
              <w:t>Nghị định này áp dụng đối với:</w:t>
            </w:r>
          </w:p>
          <w:p w14:paraId="0D359AE6" w14:textId="77777777" w:rsidR="00EF0B29" w:rsidRPr="008409D4" w:rsidRDefault="00EF0B29" w:rsidP="00EF0B29">
            <w:pPr>
              <w:spacing w:before="60" w:after="60"/>
              <w:jc w:val="both"/>
              <w:rPr>
                <w:rFonts w:cs="Times New Roman"/>
                <w:szCs w:val="28"/>
                <w:lang w:val="vi-VN"/>
              </w:rPr>
            </w:pPr>
            <w:r w:rsidRPr="00FF6D23">
              <w:rPr>
                <w:rFonts w:cs="Times New Roman"/>
                <w:szCs w:val="28"/>
                <w:lang w:val="vi-VN"/>
              </w:rPr>
              <w:t>1. Người có hành vi vi phạm pháp luật hành chính bị tạm giữ theo thủ tục hành chính</w:t>
            </w:r>
            <w:r w:rsidRPr="00FF6D23">
              <w:rPr>
                <w:rFonts w:cs="Times New Roman"/>
                <w:b/>
                <w:szCs w:val="28"/>
                <w:lang w:val="vi-VN"/>
              </w:rPr>
              <w:t xml:space="preserve"> </w:t>
            </w:r>
            <w:r w:rsidRPr="00FF6D23">
              <w:rPr>
                <w:rFonts w:cs="Times New Roman"/>
                <w:bCs/>
                <w:strike/>
                <w:szCs w:val="28"/>
                <w:lang w:val="vi-VN"/>
              </w:rPr>
              <w:t>theo quy định tại Điều 16 Nghị định này.</w:t>
            </w:r>
          </w:p>
          <w:p w14:paraId="5C842DD0" w14:textId="2C866CA8" w:rsidR="00EF0B29" w:rsidRPr="00FF6D23" w:rsidRDefault="00EF0B29" w:rsidP="00EF0B29">
            <w:pPr>
              <w:spacing w:before="60" w:after="60"/>
              <w:jc w:val="both"/>
              <w:rPr>
                <w:rFonts w:cs="Times New Roman"/>
                <w:szCs w:val="28"/>
                <w:lang w:val="vi-VN"/>
              </w:rPr>
            </w:pPr>
            <w:r w:rsidRPr="00FF6D23">
              <w:rPr>
                <w:rFonts w:cs="Times New Roman"/>
                <w:szCs w:val="28"/>
                <w:lang w:val="vi-VN"/>
              </w:rPr>
              <w:t>2. Người có hành vi vi phạm</w:t>
            </w:r>
            <w:r w:rsidR="00FF6D23" w:rsidRPr="00FF6D23">
              <w:rPr>
                <w:rFonts w:cs="Times New Roman"/>
                <w:szCs w:val="28"/>
                <w:lang w:val="vi-VN"/>
              </w:rPr>
              <w:t xml:space="preserve"> pháp luật h</w:t>
            </w:r>
            <w:r w:rsidR="00FF6D23">
              <w:rPr>
                <w:rFonts w:cs="Times New Roman"/>
                <w:szCs w:val="28"/>
                <w:lang w:val="vi-VN"/>
              </w:rPr>
              <w:t>àn</w:t>
            </w:r>
            <w:r w:rsidR="00FF6D23" w:rsidRPr="00FF6D23">
              <w:rPr>
                <w:rFonts w:cs="Times New Roman"/>
                <w:szCs w:val="28"/>
                <w:lang w:val="vi-VN"/>
              </w:rPr>
              <w:t>h chính</w:t>
            </w:r>
            <w:r w:rsidRPr="00FF6D23">
              <w:rPr>
                <w:rFonts w:cs="Times New Roman"/>
                <w:szCs w:val="28"/>
                <w:lang w:val="vi-VN"/>
              </w:rPr>
              <w:t xml:space="preserve"> bị áp giải</w:t>
            </w:r>
            <w:r w:rsidRPr="00FF6D23">
              <w:rPr>
                <w:rFonts w:cs="Times New Roman"/>
                <w:b/>
                <w:szCs w:val="28"/>
                <w:lang w:val="vi-VN"/>
              </w:rPr>
              <w:t xml:space="preserve"> </w:t>
            </w:r>
            <w:r w:rsidRPr="00FF6D23">
              <w:rPr>
                <w:rFonts w:cs="Times New Roman"/>
                <w:bCs/>
                <w:strike/>
                <w:szCs w:val="28"/>
                <w:lang w:val="vi-VN"/>
              </w:rPr>
              <w:t>theo quy định tại Điều 124 Luật Xử lý vi phạm hành chính</w:t>
            </w:r>
            <w:r w:rsidRPr="00FF6D23">
              <w:rPr>
                <w:rFonts w:cs="Times New Roman"/>
                <w:szCs w:val="28"/>
                <w:lang w:val="vi-VN"/>
              </w:rPr>
              <w:t>.</w:t>
            </w:r>
          </w:p>
          <w:p w14:paraId="55DE709C" w14:textId="77777777" w:rsidR="00EF0B29" w:rsidRPr="00FF6D23" w:rsidRDefault="00EF0B29" w:rsidP="00EF0B29">
            <w:pPr>
              <w:spacing w:before="60" w:after="60"/>
              <w:jc w:val="both"/>
              <w:rPr>
                <w:rFonts w:cs="Times New Roman"/>
                <w:bCs/>
                <w:strike/>
                <w:szCs w:val="28"/>
                <w:lang w:val="vi-VN"/>
              </w:rPr>
            </w:pPr>
            <w:r w:rsidRPr="00FF6D23">
              <w:rPr>
                <w:rFonts w:cs="Times New Roman"/>
                <w:szCs w:val="28"/>
                <w:lang w:val="vi-VN"/>
              </w:rPr>
              <w:t>3. Người nước ngoài có hành vi vi phạm pháp luật Việt Nam mà theo quy định của pháp luật về xử lý vi phạm hành chính phải bị trục xuất</w:t>
            </w:r>
            <w:r w:rsidRPr="00FF6D23">
              <w:rPr>
                <w:rFonts w:cs="Times New Roman"/>
                <w:b/>
                <w:szCs w:val="28"/>
                <w:lang w:val="vi-VN"/>
              </w:rPr>
              <w:t xml:space="preserve"> </w:t>
            </w:r>
            <w:r w:rsidRPr="00FF6D23">
              <w:rPr>
                <w:rFonts w:cs="Times New Roman"/>
                <w:bCs/>
                <w:strike/>
                <w:szCs w:val="28"/>
                <w:lang w:val="vi-VN"/>
              </w:rPr>
              <w:t xml:space="preserve">theo quy định tại Điều 27 Luật Xử lý vi phạm hành chính. </w:t>
            </w:r>
          </w:p>
          <w:p w14:paraId="1BFDB008" w14:textId="606921E0" w:rsidR="00EF0B29" w:rsidRDefault="00EF0B29" w:rsidP="00EF0B29">
            <w:pPr>
              <w:spacing w:before="60" w:after="60"/>
              <w:jc w:val="both"/>
              <w:rPr>
                <w:rFonts w:cs="Times New Roman"/>
                <w:szCs w:val="28"/>
                <w:lang w:val="vi-VN"/>
              </w:rPr>
            </w:pPr>
            <w:r w:rsidRPr="00FF6D23">
              <w:rPr>
                <w:rFonts w:cs="Times New Roman"/>
                <w:szCs w:val="28"/>
                <w:lang w:val="vi-VN"/>
              </w:rPr>
              <w:t xml:space="preserve">4. Người có thẩm quyền áp dụng hình thức xử phạt trục xuất </w:t>
            </w:r>
            <w:r w:rsidRPr="00FF6D23">
              <w:rPr>
                <w:rFonts w:cs="Times New Roman"/>
                <w:bCs/>
                <w:strike/>
                <w:szCs w:val="28"/>
                <w:lang w:val="vi-VN"/>
              </w:rPr>
              <w:t>theo quy định tại Điều 39 Luật Xử lý vi phạm hành chính</w:t>
            </w:r>
            <w:r w:rsidRPr="00FF6D23">
              <w:rPr>
                <w:rFonts w:cs="Times New Roman"/>
                <w:szCs w:val="28"/>
                <w:lang w:val="vi-VN"/>
              </w:rPr>
              <w:t xml:space="preserve">; người có thẩm quyền tạm </w:t>
            </w:r>
            <w:r w:rsidRPr="00FF6D23">
              <w:rPr>
                <w:rFonts w:cs="Times New Roman"/>
                <w:szCs w:val="28"/>
                <w:lang w:val="vi-VN"/>
              </w:rPr>
              <w:lastRenderedPageBreak/>
              <w:t xml:space="preserve">giữ người theo thủ tục hành chính </w:t>
            </w:r>
            <w:r w:rsidRPr="00FF6D23">
              <w:rPr>
                <w:rFonts w:cs="Times New Roman"/>
                <w:bCs/>
                <w:strike/>
                <w:szCs w:val="28"/>
                <w:lang w:val="vi-VN"/>
              </w:rPr>
              <w:t>theo quy định tại Điều 123 Luật Xử lý vi phạm hành chính</w:t>
            </w:r>
            <w:r w:rsidRPr="00FF6D23">
              <w:rPr>
                <w:rFonts w:cs="Times New Roman"/>
                <w:szCs w:val="28"/>
                <w:lang w:val="vi-VN"/>
              </w:rPr>
              <w:t>; người có thẩm quyền đang thi hành công vụ thực hiện việc áp giải người vi phạm</w:t>
            </w:r>
            <w:r w:rsidR="00FF6D23" w:rsidRPr="00FF6D23">
              <w:rPr>
                <w:rFonts w:cs="Times New Roman"/>
                <w:szCs w:val="28"/>
                <w:lang w:val="vi-VN"/>
              </w:rPr>
              <w:t xml:space="preserve"> theo quy định</w:t>
            </w:r>
            <w:r w:rsidRPr="00FF6D23">
              <w:rPr>
                <w:rFonts w:cs="Times New Roman"/>
                <w:szCs w:val="28"/>
                <w:lang w:val="vi-VN"/>
              </w:rPr>
              <w:t xml:space="preserve"> </w:t>
            </w:r>
            <w:r w:rsidRPr="00FF6D23">
              <w:rPr>
                <w:rFonts w:cs="Times New Roman"/>
                <w:strike/>
                <w:szCs w:val="28"/>
                <w:lang w:val="vi-VN"/>
              </w:rPr>
              <w:t>tại khoản 2 Điều 124 Luật Xử lý vi phạm hành chính</w:t>
            </w:r>
            <w:r w:rsidRPr="00FF6D23">
              <w:rPr>
                <w:rFonts w:cs="Times New Roman"/>
                <w:szCs w:val="28"/>
                <w:lang w:val="vi-VN"/>
              </w:rPr>
              <w:t>.</w:t>
            </w:r>
          </w:p>
          <w:p w14:paraId="1F65F411" w14:textId="0CDD2C6B" w:rsidR="000625E2" w:rsidRPr="00EF0B29" w:rsidRDefault="00EF0B29" w:rsidP="00EF0B29">
            <w:pPr>
              <w:spacing w:before="60" w:after="60"/>
              <w:jc w:val="both"/>
              <w:rPr>
                <w:rFonts w:cs="Times New Roman"/>
                <w:szCs w:val="28"/>
                <w:lang w:val="vi-VN"/>
              </w:rPr>
            </w:pPr>
            <w:r w:rsidRPr="00FF6D23">
              <w:rPr>
                <w:rFonts w:cs="Times New Roman"/>
                <w:szCs w:val="28"/>
                <w:lang w:val="vi-VN"/>
              </w:rPr>
              <w:t>5. Các cơ quan, đơn vị, tổ chức khác có liên quan đến việc áp dụng hình thức xử phạt trục xuất, biện pháp tạm giữ người, áp giải người vi phạm theo thủ tục hành chính và quản lý người nước ngoài vi phạm pháp luật</w:t>
            </w:r>
            <w:r>
              <w:rPr>
                <w:rFonts w:cs="Times New Roman"/>
                <w:szCs w:val="28"/>
                <w:lang w:val="vi-VN"/>
              </w:rPr>
              <w:t xml:space="preserve"> </w:t>
            </w:r>
            <w:r w:rsidRPr="00FF6D23">
              <w:rPr>
                <w:rFonts w:cs="Times New Roman"/>
                <w:szCs w:val="28"/>
                <w:lang w:val="vi-VN"/>
              </w:rPr>
              <w:t>Việt Nam trong thời gian làm thủ tục trục xuất.</w:t>
            </w:r>
          </w:p>
        </w:tc>
        <w:tc>
          <w:tcPr>
            <w:tcW w:w="4665" w:type="dxa"/>
          </w:tcPr>
          <w:p w14:paraId="2550EE12" w14:textId="5C6A0863" w:rsidR="000625E2" w:rsidRDefault="00826979" w:rsidP="00485FA4">
            <w:pPr>
              <w:ind w:firstLine="0"/>
              <w:jc w:val="both"/>
              <w:rPr>
                <w:lang w:val="vi-VN"/>
              </w:rPr>
            </w:pPr>
            <w:r>
              <w:rPr>
                <w:lang w:val="vi-VN"/>
              </w:rPr>
              <w:lastRenderedPageBreak/>
              <w:t>Chỉnh lý theo hướng không dẫn chiếu quy định của Luật để bảo đảm tính ổn định của văn bản</w:t>
            </w:r>
          </w:p>
        </w:tc>
      </w:tr>
      <w:tr w:rsidR="000625E2" w:rsidRPr="00FF6D23" w14:paraId="4275AE9B" w14:textId="77777777">
        <w:tc>
          <w:tcPr>
            <w:tcW w:w="4665" w:type="dxa"/>
          </w:tcPr>
          <w:p w14:paraId="2DCACB00" w14:textId="77777777" w:rsidR="00882F38" w:rsidRPr="00FF6D23" w:rsidRDefault="00882F38" w:rsidP="00826979">
            <w:pPr>
              <w:ind w:firstLine="720"/>
              <w:jc w:val="both"/>
              <w:rPr>
                <w:szCs w:val="28"/>
                <w:lang w:val="vi-VN"/>
              </w:rPr>
            </w:pPr>
            <w:bookmarkStart w:id="8" w:name="dieu_3"/>
            <w:r w:rsidRPr="00F93AF8">
              <w:rPr>
                <w:b/>
                <w:bCs/>
                <w:szCs w:val="28"/>
                <w:shd w:val="solid" w:color="FFFFFF" w:fill="auto"/>
                <w:lang w:val="vi-VN"/>
              </w:rPr>
              <w:lastRenderedPageBreak/>
              <w:t>Điều 3. Nguyên tắc áp dụng</w:t>
            </w:r>
            <w:bookmarkEnd w:id="8"/>
          </w:p>
          <w:p w14:paraId="57DA917F" w14:textId="77777777" w:rsidR="00882F38" w:rsidRPr="00FF6D23" w:rsidRDefault="00882F38" w:rsidP="00826979">
            <w:pPr>
              <w:ind w:firstLine="720"/>
              <w:jc w:val="both"/>
              <w:rPr>
                <w:szCs w:val="28"/>
                <w:lang w:val="vi-VN"/>
              </w:rPr>
            </w:pPr>
            <w:r w:rsidRPr="00F93AF8">
              <w:rPr>
                <w:szCs w:val="28"/>
                <w:shd w:val="solid" w:color="FFFFFF" w:fill="auto"/>
                <w:lang w:val="vi-VN"/>
              </w:rPr>
              <w:t>1. Việc tạm giữ người theo thủ tục hành chính và áp dụng hình thức xử phạt trục xuất phải bảo đảm đúng nguyên tắc, đúng đối tượng, đúng thủ tục, thẩm quyền và thời hạn quy định tại Luật Xử lý vi phạm hành chính, các quy định tại Nghị định này và các quy định khác của pháp luật có liên quan.</w:t>
            </w:r>
          </w:p>
          <w:p w14:paraId="770C8E73" w14:textId="77777777" w:rsidR="00882F38" w:rsidRPr="00FF6D23" w:rsidRDefault="00882F38" w:rsidP="00826979">
            <w:pPr>
              <w:ind w:firstLine="720"/>
              <w:jc w:val="both"/>
              <w:rPr>
                <w:szCs w:val="28"/>
                <w:lang w:val="vi-VN"/>
              </w:rPr>
            </w:pPr>
            <w:r w:rsidRPr="00F93AF8">
              <w:rPr>
                <w:szCs w:val="28"/>
                <w:shd w:val="solid" w:color="FFFFFF" w:fill="auto"/>
                <w:lang w:val="vi-VN"/>
              </w:rPr>
              <w:t xml:space="preserve">2. Nghiêm cấm mọi hành vi xâm phạm đến tính mạng, sức khỏe, danh dự, nhân phẩm, tài sản của người bị tạm giữ, áp giải theo thủ tục hành chính và người bị áp dụng hình thức xử </w:t>
            </w:r>
            <w:r w:rsidRPr="00F93AF8">
              <w:rPr>
                <w:szCs w:val="28"/>
                <w:shd w:val="solid" w:color="FFFFFF" w:fill="auto"/>
                <w:lang w:val="vi-VN"/>
              </w:rPr>
              <w:lastRenderedPageBreak/>
              <w:t>phạt trục xuất.</w:t>
            </w:r>
          </w:p>
          <w:p w14:paraId="573E14CC" w14:textId="7D686661" w:rsidR="000625E2" w:rsidRPr="00882F38" w:rsidRDefault="00882F38" w:rsidP="00826979">
            <w:pPr>
              <w:ind w:firstLine="720"/>
              <w:jc w:val="both"/>
              <w:rPr>
                <w:szCs w:val="28"/>
                <w:lang w:val="vi-VN"/>
              </w:rPr>
            </w:pPr>
            <w:r w:rsidRPr="00F93AF8">
              <w:rPr>
                <w:szCs w:val="28"/>
                <w:shd w:val="solid" w:color="FFFFFF" w:fill="auto"/>
                <w:lang w:val="vi-VN"/>
              </w:rPr>
              <w:t xml:space="preserve">3. Việc tạm giữ người, áp giải người vi phạm theo thủ tục hành chính, áp dụng hình thức xử phạt trục xuất được thực hiện theo quy định tại </w:t>
            </w:r>
            <w:bookmarkStart w:id="9" w:name="dc_6"/>
            <w:r w:rsidRPr="00F93AF8">
              <w:rPr>
                <w:szCs w:val="28"/>
                <w:shd w:val="solid" w:color="FFFFFF" w:fill="auto"/>
                <w:lang w:val="vi-VN"/>
              </w:rPr>
              <w:t>Điều 122, Điều 124 Luật Xử lý vi phạm hành chính</w:t>
            </w:r>
            <w:bookmarkEnd w:id="9"/>
            <w:r w:rsidRPr="00F93AF8">
              <w:rPr>
                <w:szCs w:val="28"/>
                <w:shd w:val="solid" w:color="FFFFFF" w:fill="auto"/>
                <w:lang w:val="vi-VN"/>
              </w:rPr>
              <w:t>.</w:t>
            </w:r>
          </w:p>
        </w:tc>
        <w:tc>
          <w:tcPr>
            <w:tcW w:w="4665" w:type="dxa"/>
          </w:tcPr>
          <w:p w14:paraId="31132771" w14:textId="77777777" w:rsidR="00BD09D9" w:rsidRPr="00FF6D23" w:rsidRDefault="00BD09D9" w:rsidP="00826979">
            <w:pPr>
              <w:jc w:val="both"/>
              <w:rPr>
                <w:lang w:val="vi-VN"/>
              </w:rPr>
            </w:pPr>
            <w:r w:rsidRPr="00FF6D23">
              <w:rPr>
                <w:b/>
                <w:bCs/>
                <w:shd w:val="solid" w:color="FFFFFF" w:fill="auto"/>
                <w:lang w:val="vi-VN"/>
              </w:rPr>
              <w:lastRenderedPageBreak/>
              <w:t>Điều 3. Nguyên tắc áp dụng</w:t>
            </w:r>
          </w:p>
          <w:p w14:paraId="02E6C9CE" w14:textId="51A2478E" w:rsidR="009B14A0" w:rsidRPr="00FF6D23" w:rsidRDefault="009B14A0" w:rsidP="009B14A0">
            <w:pPr>
              <w:ind w:firstLine="709"/>
              <w:jc w:val="both"/>
              <w:rPr>
                <w:lang w:val="vi-VN"/>
              </w:rPr>
            </w:pPr>
            <w:r w:rsidRPr="00FF6D23">
              <w:rPr>
                <w:shd w:val="solid" w:color="FFFFFF" w:fill="auto"/>
                <w:lang w:val="vi-VN"/>
              </w:rPr>
              <w:t>1. Việc tạm giữ người</w:t>
            </w:r>
            <w:r w:rsidRPr="009B14A0">
              <w:rPr>
                <w:b/>
                <w:bCs/>
                <w:i/>
                <w:iCs/>
                <w:shd w:val="solid" w:color="FFFFFF" w:fill="auto"/>
                <w:lang w:val="vi-VN"/>
              </w:rPr>
              <w:t>, áp giải người vi phạm</w:t>
            </w:r>
            <w:r>
              <w:rPr>
                <w:shd w:val="solid" w:color="FFFFFF" w:fill="auto"/>
                <w:lang w:val="vi-VN"/>
              </w:rPr>
              <w:t xml:space="preserve"> </w:t>
            </w:r>
            <w:r w:rsidRPr="00FF6D23">
              <w:rPr>
                <w:shd w:val="solid" w:color="FFFFFF" w:fill="auto"/>
                <w:lang w:val="vi-VN"/>
              </w:rPr>
              <w:t xml:space="preserve">theo thủ tục hành chính và áp dụng hình thức xử phạt trục xuất phải bảo đảm đúng nguyên tắc, đúng đối tượng, đúng thủ tục, thẩm quyền và thời hạn quy định tại </w:t>
            </w:r>
            <w:bookmarkStart w:id="10" w:name="tvpllink_ceimhmlxeb_1"/>
            <w:r w:rsidRPr="00FF6D23">
              <w:rPr>
                <w:shd w:val="solid" w:color="FFFFFF" w:fill="auto"/>
                <w:lang w:val="vi-VN"/>
              </w:rPr>
              <w:t>Luật Xử lý vi phạm hành chính</w:t>
            </w:r>
            <w:bookmarkEnd w:id="10"/>
            <w:r w:rsidRPr="00FF6D23">
              <w:rPr>
                <w:shd w:val="solid" w:color="FFFFFF" w:fill="auto"/>
                <w:lang w:val="vi-VN"/>
              </w:rPr>
              <w:t xml:space="preserve">, các quy định tại Nghị định này và các quy định khác của pháp luật có liên </w:t>
            </w:r>
            <w:commentRangeStart w:id="11"/>
            <w:r w:rsidRPr="00FF6D23">
              <w:rPr>
                <w:shd w:val="solid" w:color="FFFFFF" w:fill="auto"/>
                <w:lang w:val="vi-VN"/>
              </w:rPr>
              <w:t>quan</w:t>
            </w:r>
            <w:commentRangeEnd w:id="11"/>
            <w:r>
              <w:rPr>
                <w:rStyle w:val="CommentReference"/>
              </w:rPr>
              <w:commentReference w:id="11"/>
            </w:r>
            <w:r w:rsidRPr="00FF6D23">
              <w:rPr>
                <w:shd w:val="solid" w:color="FFFFFF" w:fill="auto"/>
                <w:lang w:val="vi-VN"/>
              </w:rPr>
              <w:t>.</w:t>
            </w:r>
          </w:p>
          <w:p w14:paraId="6AD88447" w14:textId="77777777" w:rsidR="009B14A0" w:rsidRPr="00FF6D23" w:rsidRDefault="009B14A0" w:rsidP="009B14A0">
            <w:pPr>
              <w:ind w:firstLine="709"/>
              <w:jc w:val="both"/>
              <w:rPr>
                <w:lang w:val="vi-VN"/>
              </w:rPr>
            </w:pPr>
            <w:r w:rsidRPr="00FF6D23">
              <w:rPr>
                <w:shd w:val="solid" w:color="FFFFFF" w:fill="auto"/>
                <w:lang w:val="vi-VN"/>
              </w:rPr>
              <w:t xml:space="preserve">2. Nghiêm cấm mọi hành vi xâm phạm đến tính mạng, sức khỏe, danh dự, nhân phẩm, tài sản của người bị tạm giữ, áp giải theo thủ tục hành </w:t>
            </w:r>
            <w:r w:rsidRPr="00FF6D23">
              <w:rPr>
                <w:shd w:val="solid" w:color="FFFFFF" w:fill="auto"/>
                <w:lang w:val="vi-VN"/>
              </w:rPr>
              <w:lastRenderedPageBreak/>
              <w:t>chính và người bị áp dụng hình thức xử phạt trục xuất.</w:t>
            </w:r>
          </w:p>
          <w:p w14:paraId="0F578A97" w14:textId="77777777" w:rsidR="009B14A0" w:rsidRPr="00FF6D23" w:rsidRDefault="009B14A0" w:rsidP="009B14A0">
            <w:pPr>
              <w:ind w:firstLine="709"/>
              <w:jc w:val="both"/>
              <w:rPr>
                <w:strike/>
                <w:lang w:val="vi-VN"/>
              </w:rPr>
            </w:pPr>
            <w:r w:rsidRPr="00FF6D23">
              <w:rPr>
                <w:strike/>
                <w:shd w:val="solid" w:color="FFFFFF" w:fill="auto"/>
                <w:lang w:val="vi-VN"/>
              </w:rPr>
              <w:t>3. Việc tạm giữ người, áp giải người vi phạm theo thủ tục hành chính, áp dụng hình thức xử phạt trục xuất được thực hiện theo quy định tại Điều 122, Điều 124 Luật Xử lý vi phạm hành chính.</w:t>
            </w:r>
          </w:p>
          <w:p w14:paraId="03B0B20D" w14:textId="2C6C7163" w:rsidR="000625E2" w:rsidRDefault="000625E2" w:rsidP="00826979">
            <w:pPr>
              <w:ind w:firstLine="0"/>
              <w:jc w:val="center"/>
              <w:rPr>
                <w:lang w:val="vi-VN"/>
              </w:rPr>
            </w:pPr>
          </w:p>
        </w:tc>
        <w:tc>
          <w:tcPr>
            <w:tcW w:w="4665" w:type="dxa"/>
          </w:tcPr>
          <w:p w14:paraId="5CE57593" w14:textId="77777777" w:rsidR="000625E2" w:rsidRDefault="009B14A0" w:rsidP="00485FA4">
            <w:pPr>
              <w:ind w:firstLine="0"/>
              <w:jc w:val="both"/>
              <w:rPr>
                <w:lang w:val="vi-VN"/>
              </w:rPr>
            </w:pPr>
            <w:r>
              <w:rPr>
                <w:lang w:val="vi-VN"/>
              </w:rPr>
              <w:lastRenderedPageBreak/>
              <w:t xml:space="preserve">- Bổ sung nguyên tắc áp giải người vi phạm cho đầy đủ. </w:t>
            </w:r>
          </w:p>
          <w:p w14:paraId="2CAB4B54" w14:textId="17D48F94" w:rsidR="009B14A0" w:rsidRDefault="009B14A0" w:rsidP="00485FA4">
            <w:pPr>
              <w:ind w:firstLine="0"/>
              <w:jc w:val="both"/>
              <w:rPr>
                <w:lang w:val="vi-VN"/>
              </w:rPr>
            </w:pPr>
            <w:r>
              <w:rPr>
                <w:lang w:val="vi-VN"/>
              </w:rPr>
              <w:t xml:space="preserve">- Lược bỏ khoản 3 do nội dung này chỉ dẫn chiếu quy định của Luật, không cần thiết quy định tại Nghị định này. </w:t>
            </w:r>
          </w:p>
        </w:tc>
      </w:tr>
      <w:tr w:rsidR="000625E2" w:rsidRPr="00FF6D23" w14:paraId="1A8DAB4E" w14:textId="77777777">
        <w:tc>
          <w:tcPr>
            <w:tcW w:w="4665" w:type="dxa"/>
          </w:tcPr>
          <w:p w14:paraId="0199B60E" w14:textId="77777777" w:rsidR="00882F38" w:rsidRPr="00FF6D23" w:rsidRDefault="00882F38" w:rsidP="00826979">
            <w:pPr>
              <w:ind w:firstLine="720"/>
              <w:jc w:val="both"/>
              <w:rPr>
                <w:szCs w:val="28"/>
                <w:lang w:val="vi-VN"/>
              </w:rPr>
            </w:pPr>
            <w:bookmarkStart w:id="12" w:name="dieu_4"/>
            <w:r w:rsidRPr="00F93AF8">
              <w:rPr>
                <w:b/>
                <w:bCs/>
                <w:szCs w:val="28"/>
                <w:shd w:val="solid" w:color="FFFFFF" w:fill="auto"/>
                <w:lang w:val="vi-VN"/>
              </w:rPr>
              <w:lastRenderedPageBreak/>
              <w:t>Điều 4. Kinh phí bảo đảm</w:t>
            </w:r>
            <w:bookmarkEnd w:id="12"/>
          </w:p>
          <w:p w14:paraId="00E9E6F8" w14:textId="77777777" w:rsidR="00882F38" w:rsidRPr="00FF6D23" w:rsidRDefault="00882F38" w:rsidP="00826979">
            <w:pPr>
              <w:ind w:firstLine="720"/>
              <w:jc w:val="both"/>
              <w:rPr>
                <w:szCs w:val="28"/>
                <w:lang w:val="vi-VN"/>
              </w:rPr>
            </w:pPr>
            <w:r w:rsidRPr="00F93AF8">
              <w:rPr>
                <w:szCs w:val="28"/>
                <w:shd w:val="solid" w:color="FFFFFF" w:fill="auto"/>
                <w:lang w:val="vi-VN"/>
              </w:rPr>
              <w:t>1. Kinh phí bảo đảm cho việc áp dụng biện pháp tạm giữ người, áp giải người vi phạm theo thủ tục hành chính và áp dụng hình thức xử phạt trục xuất, bao gồm:</w:t>
            </w:r>
          </w:p>
          <w:p w14:paraId="284E6E32" w14:textId="77777777" w:rsidR="00882F38" w:rsidRPr="00FF6D23" w:rsidRDefault="00882F38" w:rsidP="00826979">
            <w:pPr>
              <w:ind w:firstLine="720"/>
              <w:jc w:val="both"/>
              <w:rPr>
                <w:szCs w:val="28"/>
                <w:lang w:val="vi-VN"/>
              </w:rPr>
            </w:pPr>
            <w:r w:rsidRPr="00F93AF8">
              <w:rPr>
                <w:szCs w:val="28"/>
                <w:shd w:val="solid" w:color="FFFFFF" w:fill="auto"/>
                <w:lang w:val="vi-VN"/>
              </w:rPr>
              <w:t>a) Các khoản chi cho việc đầu tư, xây dựng, sửa chữa, nâng cấp cơ sở vật chất tạm giữ;</w:t>
            </w:r>
          </w:p>
          <w:p w14:paraId="63E638AF" w14:textId="77777777" w:rsidR="00882F38" w:rsidRPr="00FF6D23" w:rsidRDefault="00882F38" w:rsidP="00826979">
            <w:pPr>
              <w:ind w:firstLine="720"/>
              <w:jc w:val="both"/>
              <w:rPr>
                <w:szCs w:val="28"/>
                <w:lang w:val="vi-VN"/>
              </w:rPr>
            </w:pPr>
            <w:r w:rsidRPr="00F93AF8">
              <w:rPr>
                <w:szCs w:val="28"/>
                <w:shd w:val="solid" w:color="FFFFFF" w:fill="auto"/>
                <w:lang w:val="vi-VN"/>
              </w:rPr>
              <w:t>b) Các khoản chi cho việc mua sắm đồ dùng, phương tiện, vũ khí, công cụ hỗ trợ và các điều kiện khác phục vụ cho việc tạm giữ người, áp giải người vi phạm theo thủ tục hành chính;</w:t>
            </w:r>
          </w:p>
          <w:p w14:paraId="12196BD4" w14:textId="77777777" w:rsidR="00882F38" w:rsidRPr="00FF6D23" w:rsidRDefault="00882F38" w:rsidP="00826979">
            <w:pPr>
              <w:ind w:firstLine="720"/>
              <w:jc w:val="both"/>
              <w:rPr>
                <w:szCs w:val="28"/>
                <w:lang w:val="vi-VN"/>
              </w:rPr>
            </w:pPr>
            <w:r w:rsidRPr="00F93AF8">
              <w:rPr>
                <w:szCs w:val="28"/>
                <w:shd w:val="solid" w:color="FFFFFF" w:fill="auto"/>
                <w:lang w:val="vi-VN"/>
              </w:rPr>
              <w:t xml:space="preserve">c) Các khoản chi cho việc ăn, uống, khám chữa bệnh cho người bị tạm giữ, chi phí cho việc tổ chức mai táng khi người bị tạm giữ, áp giải chết trong thời gian bị tạm giữ, áp giải đối </w:t>
            </w:r>
            <w:r w:rsidRPr="00F93AF8">
              <w:rPr>
                <w:szCs w:val="28"/>
                <w:shd w:val="solid" w:color="FFFFFF" w:fill="auto"/>
                <w:lang w:val="vi-VN"/>
              </w:rPr>
              <w:lastRenderedPageBreak/>
              <w:t>với trường hợp bản thân hoặc gia đình họ không tự bảo đảm được;</w:t>
            </w:r>
          </w:p>
          <w:p w14:paraId="744A6281" w14:textId="77777777" w:rsidR="00882F38" w:rsidRPr="00FF6D23" w:rsidRDefault="00882F38" w:rsidP="00826979">
            <w:pPr>
              <w:ind w:firstLine="720"/>
              <w:jc w:val="both"/>
              <w:rPr>
                <w:szCs w:val="28"/>
                <w:lang w:val="vi-VN"/>
              </w:rPr>
            </w:pPr>
            <w:r w:rsidRPr="00F93AF8">
              <w:rPr>
                <w:szCs w:val="28"/>
                <w:shd w:val="solid" w:color="FFFFFF" w:fill="auto"/>
                <w:lang w:val="vi-VN"/>
              </w:rPr>
              <w:t>d) Các khoản chi phí khác phục vụ cho việc tạm giữ người theo thủ tục hành chính;</w:t>
            </w:r>
          </w:p>
          <w:p w14:paraId="64B1DB6F" w14:textId="77777777" w:rsidR="00882F38" w:rsidRPr="00FF6D23" w:rsidRDefault="00882F38" w:rsidP="00826979">
            <w:pPr>
              <w:ind w:firstLine="720"/>
              <w:jc w:val="both"/>
              <w:rPr>
                <w:szCs w:val="28"/>
                <w:lang w:val="vi-VN"/>
              </w:rPr>
            </w:pPr>
            <w:r w:rsidRPr="00F93AF8">
              <w:rPr>
                <w:szCs w:val="28"/>
                <w:shd w:val="solid" w:color="FFFFFF" w:fill="auto"/>
                <w:lang w:val="vi-VN"/>
              </w:rPr>
              <w:t>đ) Lập hồ sơ đề nghị áp dụng hình thức xử phạt trục xuất, quản lý người nước ngoài trong thời gian làm thủ tục trục xuất, truy tìm người bị trục xuất bỏ trốn và thi hành quyết định trục xuất.</w:t>
            </w:r>
          </w:p>
          <w:p w14:paraId="37B84906" w14:textId="6FD8CF19" w:rsidR="000625E2" w:rsidRPr="00882F38" w:rsidRDefault="00882F38" w:rsidP="00826979">
            <w:pPr>
              <w:ind w:firstLine="720"/>
              <w:jc w:val="both"/>
              <w:rPr>
                <w:szCs w:val="28"/>
                <w:lang w:val="vi-VN"/>
              </w:rPr>
            </w:pPr>
            <w:r w:rsidRPr="00F93AF8">
              <w:rPr>
                <w:szCs w:val="28"/>
                <w:shd w:val="solid" w:color="FFFFFF" w:fill="auto"/>
                <w:lang w:val="vi-VN"/>
              </w:rPr>
              <w:t>2. Kinh phí bảo đảm cho việc áp dụng biện pháp tạm giữ người, áp giải người vi phạm theo thủ tục hành chính và áp dụng hình thức xử phạt trục xuất do ngân sách nhà nước cấp. Việc lập, chấp hành và quyết toán kinh phí từ nguồn ngân sách nhà nước thực hiện theo quy định của Luật Ngân sách nhà nước và các văn bản hướng dẫn thi hành</w:t>
            </w:r>
            <w:r>
              <w:rPr>
                <w:szCs w:val="28"/>
                <w:shd w:val="solid" w:color="FFFFFF" w:fill="auto"/>
                <w:lang w:val="vi-VN"/>
              </w:rPr>
              <w:t>.</w:t>
            </w:r>
          </w:p>
        </w:tc>
        <w:tc>
          <w:tcPr>
            <w:tcW w:w="4665" w:type="dxa"/>
          </w:tcPr>
          <w:p w14:paraId="4244CAA9" w14:textId="77777777" w:rsidR="00EF0B29" w:rsidRPr="00FF6D23" w:rsidRDefault="00EF0B29" w:rsidP="00EF0B29">
            <w:pPr>
              <w:spacing w:before="60" w:after="60"/>
              <w:jc w:val="both"/>
              <w:rPr>
                <w:rFonts w:cs="Times New Roman"/>
                <w:b/>
                <w:szCs w:val="28"/>
                <w:lang w:val="vi-VN"/>
              </w:rPr>
            </w:pPr>
            <w:r w:rsidRPr="00FF6D23">
              <w:rPr>
                <w:rFonts w:cs="Times New Roman"/>
                <w:b/>
                <w:szCs w:val="28"/>
                <w:lang w:val="vi-VN"/>
              </w:rPr>
              <w:lastRenderedPageBreak/>
              <w:t>Điều 4. Kinh phí bảo đảm</w:t>
            </w:r>
          </w:p>
          <w:p w14:paraId="641F80FF" w14:textId="77777777" w:rsidR="00EF0B29" w:rsidRPr="00FF6D23" w:rsidRDefault="00EF0B29" w:rsidP="00EF0B29">
            <w:pPr>
              <w:spacing w:before="60" w:after="60"/>
              <w:jc w:val="both"/>
              <w:rPr>
                <w:rFonts w:cs="Times New Roman"/>
                <w:szCs w:val="28"/>
                <w:lang w:val="vi-VN"/>
              </w:rPr>
            </w:pPr>
            <w:r w:rsidRPr="00FF6D23">
              <w:rPr>
                <w:rFonts w:cs="Times New Roman"/>
                <w:szCs w:val="28"/>
                <w:lang w:val="vi-VN"/>
              </w:rPr>
              <w:t xml:space="preserve">1. Kinh phí bảo đảm cho việc áp dụng </w:t>
            </w:r>
            <w:r w:rsidRPr="00FF6D23">
              <w:rPr>
                <w:rFonts w:cs="Times New Roman"/>
                <w:strike/>
                <w:szCs w:val="28"/>
                <w:lang w:val="vi-VN"/>
              </w:rPr>
              <w:t xml:space="preserve">biện pháp tạm giữ người, áp giải người vi phạm theo thủ tục hành chính và áp dụng hình thức xử phạt trục xuất </w:t>
            </w:r>
            <w:r w:rsidRPr="00FF6D23">
              <w:rPr>
                <w:rFonts w:cs="Times New Roman"/>
                <w:b/>
                <w:bCs/>
                <w:i/>
                <w:iCs/>
                <w:szCs w:val="28"/>
                <w:lang w:val="vi-VN"/>
              </w:rPr>
              <w:t>hình thức xử phạt trục xuất, quản lý người nước ngoài vi phạm pháp luật Việt Nam trong thời gian làm thủ tục trục xuất, áp dụng biện pháp tạm giữ người và áp giải người vi phạm theo thủ tục hành chính</w:t>
            </w:r>
            <w:r w:rsidRPr="00FF6D23">
              <w:rPr>
                <w:rFonts w:cs="Times New Roman"/>
                <w:szCs w:val="28"/>
                <w:lang w:val="vi-VN"/>
              </w:rPr>
              <w:t>, bao gồm:</w:t>
            </w:r>
          </w:p>
          <w:p w14:paraId="27A49B0B" w14:textId="77777777" w:rsidR="00EF0B29" w:rsidRPr="00FF6D23" w:rsidRDefault="00EF0B29" w:rsidP="00EF0B29">
            <w:pPr>
              <w:spacing w:before="60" w:after="60"/>
              <w:jc w:val="both"/>
              <w:rPr>
                <w:rFonts w:cs="Times New Roman"/>
                <w:bCs/>
                <w:szCs w:val="28"/>
                <w:lang w:val="vi-VN"/>
              </w:rPr>
            </w:pPr>
            <w:r w:rsidRPr="00FF6D23">
              <w:rPr>
                <w:rFonts w:cs="Times New Roman"/>
                <w:szCs w:val="28"/>
                <w:lang w:val="vi-VN"/>
              </w:rPr>
              <w:t xml:space="preserve">a) Các khoản chi cho việc đầu tư, xây dựng, sửa chữa, nâng cấp cơ sở vật chất </w:t>
            </w:r>
            <w:r w:rsidRPr="00FF6D23">
              <w:rPr>
                <w:rFonts w:cs="Times New Roman"/>
                <w:b/>
                <w:i/>
                <w:iCs/>
                <w:szCs w:val="28"/>
                <w:lang w:val="vi-VN"/>
              </w:rPr>
              <w:t>cơ sở lưu trú, nơi</w:t>
            </w:r>
            <w:r w:rsidRPr="00FF6D23">
              <w:rPr>
                <w:rFonts w:cs="Times New Roman"/>
                <w:b/>
                <w:szCs w:val="28"/>
                <w:lang w:val="vi-VN"/>
              </w:rPr>
              <w:t xml:space="preserve"> </w:t>
            </w:r>
            <w:r w:rsidRPr="00FF6D23">
              <w:rPr>
                <w:rFonts w:cs="Times New Roman"/>
                <w:bCs/>
                <w:szCs w:val="28"/>
                <w:lang w:val="vi-VN"/>
              </w:rPr>
              <w:t>tạm giữ;</w:t>
            </w:r>
          </w:p>
          <w:p w14:paraId="70DCB7C1" w14:textId="77777777" w:rsidR="00EF0B29" w:rsidRPr="00FF6D23" w:rsidRDefault="00EF0B29" w:rsidP="00EF0B29">
            <w:pPr>
              <w:spacing w:before="60" w:after="60"/>
              <w:jc w:val="both"/>
              <w:rPr>
                <w:rFonts w:cs="Times New Roman"/>
                <w:szCs w:val="28"/>
                <w:lang w:val="vi-VN"/>
              </w:rPr>
            </w:pPr>
            <w:r w:rsidRPr="00FF6D23">
              <w:rPr>
                <w:rFonts w:cs="Times New Roman"/>
                <w:szCs w:val="28"/>
                <w:lang w:val="vi-VN"/>
              </w:rPr>
              <w:t xml:space="preserve">b) Các khoản chi cho việc mua sắm đồ dùng, phương tiện, vũ khí, công cụ hỗ trợ và các điều kiện khác phục vụ cho </w:t>
            </w:r>
            <w:r w:rsidRPr="00FF6D23">
              <w:rPr>
                <w:rFonts w:cs="Times New Roman"/>
                <w:bCs/>
                <w:szCs w:val="28"/>
                <w:lang w:val="vi-VN"/>
              </w:rPr>
              <w:t>việc</w:t>
            </w:r>
            <w:r w:rsidRPr="00FF6D23">
              <w:rPr>
                <w:rFonts w:cs="Times New Roman"/>
                <w:b/>
                <w:szCs w:val="28"/>
                <w:lang w:val="vi-VN"/>
              </w:rPr>
              <w:t xml:space="preserve"> </w:t>
            </w:r>
            <w:r w:rsidRPr="00FF6D23">
              <w:rPr>
                <w:rFonts w:cs="Times New Roman"/>
                <w:b/>
                <w:i/>
                <w:iCs/>
                <w:szCs w:val="28"/>
                <w:lang w:val="vi-VN"/>
              </w:rPr>
              <w:t xml:space="preserve">áp dụng hình thức xử phạt trục xuất, quản lý người nước ngoài vi phạm pháp luật Việt Nam </w:t>
            </w:r>
            <w:r w:rsidRPr="00FF6D23">
              <w:rPr>
                <w:rFonts w:cs="Times New Roman"/>
                <w:b/>
                <w:i/>
                <w:iCs/>
                <w:szCs w:val="28"/>
                <w:lang w:val="vi-VN"/>
              </w:rPr>
              <w:lastRenderedPageBreak/>
              <w:t>trong thời gian làm thủ tục trục xuất</w:t>
            </w:r>
            <w:r w:rsidRPr="00FF6D23">
              <w:rPr>
                <w:rFonts w:cs="Times New Roman"/>
                <w:i/>
                <w:iCs/>
                <w:szCs w:val="28"/>
                <w:lang w:val="vi-VN"/>
              </w:rPr>
              <w:t>,</w:t>
            </w:r>
            <w:r w:rsidRPr="00FF6D23">
              <w:rPr>
                <w:rFonts w:cs="Times New Roman"/>
                <w:szCs w:val="28"/>
                <w:lang w:val="vi-VN"/>
              </w:rPr>
              <w:t xml:space="preserve"> áp dụng biện pháp tạm giữ người và áp giải người vi phạm theo thủ tục hành chính;</w:t>
            </w:r>
          </w:p>
          <w:p w14:paraId="5E82613F" w14:textId="52B81E3B" w:rsidR="00EF0B29" w:rsidRPr="00FF6D23" w:rsidRDefault="00EF0B29" w:rsidP="00EF0B29">
            <w:pPr>
              <w:spacing w:before="60" w:after="60"/>
              <w:jc w:val="both"/>
              <w:rPr>
                <w:rFonts w:cs="Times New Roman"/>
                <w:szCs w:val="28"/>
                <w:lang w:val="vi-VN"/>
              </w:rPr>
            </w:pPr>
            <w:r w:rsidRPr="00FF6D23">
              <w:rPr>
                <w:rFonts w:cs="Times New Roman"/>
                <w:szCs w:val="28"/>
                <w:lang w:val="vi-VN"/>
              </w:rPr>
              <w:t xml:space="preserve">c) Các khoản chi cho việc ăn, uống, </w:t>
            </w:r>
            <w:r w:rsidRPr="00FF6D23">
              <w:rPr>
                <w:rFonts w:cs="Times New Roman"/>
                <w:bCs/>
                <w:szCs w:val="28"/>
                <w:lang w:val="vi-VN"/>
              </w:rPr>
              <w:t>khám</w:t>
            </w:r>
            <w:r w:rsidRPr="00FF6D23">
              <w:rPr>
                <w:rFonts w:cs="Times New Roman"/>
                <w:b/>
                <w:szCs w:val="28"/>
                <w:lang w:val="vi-VN"/>
              </w:rPr>
              <w:t xml:space="preserve"> </w:t>
            </w:r>
            <w:r w:rsidRPr="00FF6D23">
              <w:rPr>
                <w:rFonts w:cs="Times New Roman"/>
                <w:b/>
                <w:i/>
                <w:iCs/>
                <w:szCs w:val="28"/>
                <w:lang w:val="vi-VN"/>
              </w:rPr>
              <w:t>bệnh,</w:t>
            </w:r>
            <w:r w:rsidRPr="00FF6D23">
              <w:rPr>
                <w:rFonts w:cs="Times New Roman"/>
                <w:b/>
                <w:szCs w:val="28"/>
                <w:lang w:val="vi-VN"/>
              </w:rPr>
              <w:t xml:space="preserve"> </w:t>
            </w:r>
            <w:r w:rsidRPr="00FF6D23">
              <w:rPr>
                <w:rFonts w:cs="Times New Roman"/>
                <w:bCs/>
                <w:szCs w:val="28"/>
                <w:lang w:val="vi-VN"/>
              </w:rPr>
              <w:t>chữa bệnh</w:t>
            </w:r>
            <w:r w:rsidRPr="00FF6D23">
              <w:rPr>
                <w:rFonts w:cs="Times New Roman"/>
                <w:szCs w:val="28"/>
                <w:lang w:val="vi-VN"/>
              </w:rPr>
              <w:t xml:space="preserve"> cho người bị tạm giữ, chi phí cho việc tổ chức mai táng khi người bị quản lý, tạm giữ, áp giải chết trong thời gian bị quản lý, tạm giữ, áp giải đối với trường hợp bản thân hoặc gia đình họ không tự </w:t>
            </w:r>
            <w:r w:rsidR="00FF6D23" w:rsidRPr="00FF6D23">
              <w:rPr>
                <w:rFonts w:cs="Times New Roman"/>
                <w:szCs w:val="28"/>
                <w:lang w:val="vi-VN"/>
              </w:rPr>
              <w:t>chi trả</w:t>
            </w:r>
            <w:r w:rsidRPr="00FF6D23">
              <w:rPr>
                <w:rFonts w:cs="Times New Roman"/>
                <w:szCs w:val="28"/>
                <w:lang w:val="vi-VN"/>
              </w:rPr>
              <w:t xml:space="preserve"> được;</w:t>
            </w:r>
          </w:p>
          <w:p w14:paraId="72A615FC" w14:textId="77777777" w:rsidR="007B43EF" w:rsidRPr="007B43EF" w:rsidRDefault="007B43EF" w:rsidP="007B43EF">
            <w:pPr>
              <w:ind w:firstLine="709"/>
              <w:jc w:val="both"/>
              <w:rPr>
                <w:b/>
                <w:bCs/>
                <w:i/>
                <w:iCs/>
                <w:shd w:val="solid" w:color="FFFFFF" w:fill="auto"/>
                <w:lang w:val="vi-VN"/>
              </w:rPr>
            </w:pPr>
            <w:r w:rsidRPr="00FF6D23">
              <w:rPr>
                <w:b/>
                <w:bCs/>
                <w:i/>
                <w:iCs/>
                <w:shd w:val="solid" w:color="FFFFFF" w:fill="auto"/>
                <w:lang w:val="vi-VN"/>
              </w:rPr>
              <w:t>d) Các</w:t>
            </w:r>
            <w:r w:rsidRPr="007B43EF">
              <w:rPr>
                <w:b/>
                <w:bCs/>
                <w:i/>
                <w:iCs/>
                <w:shd w:val="solid" w:color="FFFFFF" w:fill="auto"/>
                <w:lang w:val="vi-VN"/>
              </w:rPr>
              <w:t xml:space="preserve"> khoản chi cho việc ăn, uống, lưu trú tại cơ sở lưu trú do Bộ Công an chỉ định của người nước ngoài </w:t>
            </w:r>
            <w:r w:rsidRPr="00FF6D23">
              <w:rPr>
                <w:b/>
                <w:bCs/>
                <w:i/>
                <w:iCs/>
                <w:shd w:val="solid" w:color="FFFFFF" w:fill="auto"/>
                <w:lang w:val="vi-VN"/>
              </w:rPr>
              <w:t>vi phạm pháp luật Việt Nam trong thời gian làm thủ tục trục xuất</w:t>
            </w:r>
            <w:r w:rsidRPr="007B43EF">
              <w:rPr>
                <w:b/>
                <w:bCs/>
                <w:i/>
                <w:iCs/>
                <w:shd w:val="solid" w:color="FFFFFF" w:fill="auto"/>
                <w:lang w:val="vi-VN"/>
              </w:rPr>
              <w:t xml:space="preserve"> đối với trường hợp người vi phạm không tự chi trả được;</w:t>
            </w:r>
          </w:p>
          <w:p w14:paraId="68A66040" w14:textId="7C6CA282" w:rsidR="007B43EF" w:rsidRPr="00657579" w:rsidRDefault="007B43EF" w:rsidP="007B43EF">
            <w:pPr>
              <w:ind w:firstLine="709"/>
              <w:jc w:val="both"/>
              <w:rPr>
                <w:shd w:val="solid" w:color="FFFFFF" w:fill="auto"/>
                <w:lang w:val="vi-VN"/>
              </w:rPr>
            </w:pPr>
            <w:r>
              <w:rPr>
                <w:shd w:val="solid" w:color="FFFFFF" w:fill="auto"/>
                <w:lang w:val="vi-VN"/>
              </w:rPr>
              <w:t xml:space="preserve">đ) </w:t>
            </w:r>
            <w:r w:rsidRPr="007B43EF">
              <w:rPr>
                <w:b/>
                <w:bCs/>
                <w:i/>
                <w:iCs/>
                <w:shd w:val="solid" w:color="FFFFFF" w:fill="auto"/>
                <w:lang w:val="vi-VN"/>
              </w:rPr>
              <w:t>Các khoản chi cho việc</w:t>
            </w:r>
            <w:r>
              <w:rPr>
                <w:shd w:val="solid" w:color="FFFFFF" w:fill="auto"/>
                <w:lang w:val="vi-VN"/>
              </w:rPr>
              <w:t xml:space="preserve"> l</w:t>
            </w:r>
            <w:r w:rsidRPr="00FF6D23">
              <w:rPr>
                <w:shd w:val="solid" w:color="FFFFFF" w:fill="auto"/>
                <w:lang w:val="vi-VN"/>
              </w:rPr>
              <w:t>ập hồ sơ đề nghị áp dụng hình thức xử phạt trục xuất, quản lý người nước ngoài trong thời gian làm thủ tục trục xuất, truy tìm người bị trục xuất bỏ trốn và thi hành quyết định</w:t>
            </w:r>
            <w:r w:rsidR="00FF6D23" w:rsidRPr="00FF6D23">
              <w:rPr>
                <w:shd w:val="solid" w:color="FFFFFF" w:fill="auto"/>
                <w:lang w:val="vi-VN"/>
              </w:rPr>
              <w:t xml:space="preserve"> xử phạt</w:t>
            </w:r>
            <w:r w:rsidRPr="00FF6D23">
              <w:rPr>
                <w:shd w:val="solid" w:color="FFFFFF" w:fill="auto"/>
                <w:lang w:val="vi-VN"/>
              </w:rPr>
              <w:t xml:space="preserve"> trục xuất</w:t>
            </w:r>
            <w:r>
              <w:rPr>
                <w:shd w:val="solid" w:color="FFFFFF" w:fill="auto"/>
                <w:lang w:val="vi-VN"/>
              </w:rPr>
              <w:t xml:space="preserve">; </w:t>
            </w:r>
          </w:p>
          <w:p w14:paraId="203B6780" w14:textId="77777777" w:rsidR="007B43EF" w:rsidRDefault="007B43EF" w:rsidP="007B43EF">
            <w:pPr>
              <w:spacing w:before="60" w:after="60"/>
              <w:jc w:val="both"/>
              <w:rPr>
                <w:shd w:val="solid" w:color="FFFFFF" w:fill="auto"/>
                <w:lang w:val="vi-VN"/>
              </w:rPr>
            </w:pPr>
            <w:r>
              <w:rPr>
                <w:shd w:val="solid" w:color="FFFFFF" w:fill="auto"/>
                <w:lang w:val="vi-VN"/>
              </w:rPr>
              <w:t xml:space="preserve">e) </w:t>
            </w:r>
            <w:r w:rsidRPr="00FF6D23">
              <w:rPr>
                <w:shd w:val="solid" w:color="FFFFFF" w:fill="auto"/>
                <w:lang w:val="vi-VN"/>
              </w:rPr>
              <w:t xml:space="preserve">Các khoản chi phí khác phục vụ cho việc </w:t>
            </w:r>
            <w:r w:rsidRPr="00FF6D23">
              <w:rPr>
                <w:b/>
                <w:bCs/>
                <w:i/>
                <w:iCs/>
                <w:shd w:val="solid" w:color="FFFFFF" w:fill="auto"/>
                <w:lang w:val="vi-VN"/>
              </w:rPr>
              <w:t>áp dụng hình thức xử phạt trục xuất</w:t>
            </w:r>
            <w:r w:rsidRPr="007B43EF">
              <w:rPr>
                <w:b/>
                <w:bCs/>
                <w:i/>
                <w:iCs/>
                <w:shd w:val="solid" w:color="FFFFFF" w:fill="auto"/>
                <w:lang w:val="vi-VN"/>
              </w:rPr>
              <w:t xml:space="preserve">, quản lý người </w:t>
            </w:r>
            <w:r w:rsidRPr="00FF6D23">
              <w:rPr>
                <w:b/>
                <w:bCs/>
                <w:i/>
                <w:iCs/>
                <w:shd w:val="solid" w:color="FFFFFF" w:fill="auto"/>
                <w:lang w:val="vi-VN"/>
              </w:rPr>
              <w:t xml:space="preserve">nước ngoài </w:t>
            </w:r>
            <w:r w:rsidRPr="00FF6D23">
              <w:rPr>
                <w:b/>
                <w:bCs/>
                <w:i/>
                <w:iCs/>
                <w:shd w:val="solid" w:color="FFFFFF" w:fill="auto"/>
                <w:lang w:val="vi-VN"/>
              </w:rPr>
              <w:lastRenderedPageBreak/>
              <w:t>vi phạm pháp luật Việt Nam trong thời gian làm thủ tục trục xuất</w:t>
            </w:r>
            <w:r w:rsidRPr="007B43EF">
              <w:rPr>
                <w:b/>
                <w:bCs/>
                <w:i/>
                <w:iCs/>
                <w:shd w:val="solid" w:color="FFFFFF" w:fill="auto"/>
                <w:lang w:val="vi-VN"/>
              </w:rPr>
              <w:t>,</w:t>
            </w:r>
            <w:r w:rsidRPr="00FF6D23">
              <w:rPr>
                <w:b/>
                <w:bCs/>
                <w:i/>
                <w:iCs/>
                <w:shd w:val="solid" w:color="FFFFFF" w:fill="auto"/>
                <w:lang w:val="vi-VN"/>
              </w:rPr>
              <w:t xml:space="preserve"> áp dụng biện pháp</w:t>
            </w:r>
            <w:r w:rsidRPr="00FF6D23">
              <w:rPr>
                <w:shd w:val="solid" w:color="FFFFFF" w:fill="auto"/>
                <w:lang w:val="vi-VN"/>
              </w:rPr>
              <w:t xml:space="preserve"> tạm giữ người</w:t>
            </w:r>
            <w:r w:rsidRPr="002E1C9F">
              <w:rPr>
                <w:shd w:val="solid" w:color="FFFFFF" w:fill="auto"/>
                <w:lang w:val="vi-VN"/>
              </w:rPr>
              <w:t xml:space="preserve"> </w:t>
            </w:r>
            <w:r w:rsidRPr="007B43EF">
              <w:rPr>
                <w:b/>
                <w:bCs/>
                <w:i/>
                <w:iCs/>
                <w:shd w:val="solid" w:color="FFFFFF" w:fill="auto"/>
                <w:lang w:val="vi-VN"/>
              </w:rPr>
              <w:t>và</w:t>
            </w:r>
            <w:r w:rsidRPr="00FF6D23">
              <w:rPr>
                <w:b/>
                <w:bCs/>
                <w:i/>
                <w:iCs/>
                <w:shd w:val="solid" w:color="FFFFFF" w:fill="auto"/>
                <w:lang w:val="vi-VN"/>
              </w:rPr>
              <w:t xml:space="preserve"> áp giải người vi phạm</w:t>
            </w:r>
            <w:r w:rsidRPr="00FF6D23">
              <w:rPr>
                <w:shd w:val="solid" w:color="FFFFFF" w:fill="auto"/>
                <w:lang w:val="vi-VN"/>
              </w:rPr>
              <w:t xml:space="preserve"> theo thủ tục hành chính</w:t>
            </w:r>
            <w:r>
              <w:rPr>
                <w:shd w:val="solid" w:color="FFFFFF" w:fill="auto"/>
                <w:lang w:val="vi-VN"/>
              </w:rPr>
              <w:t>.</w:t>
            </w:r>
          </w:p>
          <w:p w14:paraId="33D6476B" w14:textId="6EA356B3" w:rsidR="000625E2" w:rsidRPr="00FF6D23" w:rsidRDefault="00EF0B29" w:rsidP="007B43EF">
            <w:pPr>
              <w:spacing w:before="60" w:after="60"/>
              <w:jc w:val="both"/>
              <w:rPr>
                <w:rFonts w:cs="Times New Roman"/>
                <w:szCs w:val="28"/>
                <w:lang w:val="vi-VN"/>
              </w:rPr>
            </w:pPr>
            <w:r w:rsidRPr="00FF6D23">
              <w:rPr>
                <w:rFonts w:cs="Times New Roman"/>
                <w:szCs w:val="28"/>
                <w:lang w:val="vi-VN"/>
              </w:rPr>
              <w:t>2. Kinh phí bảo đảm cho việc áp dụng biện pháp tạm giữ người, áp giải người vi phạm theo thủ tục hành chính</w:t>
            </w:r>
            <w:r w:rsidR="00FF6D23" w:rsidRPr="00FF6D23">
              <w:rPr>
                <w:rFonts w:cs="Times New Roman"/>
                <w:szCs w:val="28"/>
                <w:lang w:val="vi-VN"/>
              </w:rPr>
              <w:t>, quản lý người nước ngoài</w:t>
            </w:r>
            <w:r w:rsidRPr="00FF6D23">
              <w:rPr>
                <w:rFonts w:cs="Times New Roman"/>
                <w:szCs w:val="28"/>
                <w:lang w:val="vi-VN"/>
              </w:rPr>
              <w:t xml:space="preserve"> và áp dụng hình thức xử phạt trục xuất do ngân sách nhà nước cấp. Việc lập</w:t>
            </w:r>
            <w:r w:rsidRPr="00FF6D23">
              <w:rPr>
                <w:rFonts w:cs="Times New Roman"/>
                <w:strike/>
                <w:szCs w:val="28"/>
                <w:lang w:val="vi-VN"/>
              </w:rPr>
              <w:t>, chấp hành</w:t>
            </w:r>
            <w:r w:rsidRPr="00FF6D23">
              <w:rPr>
                <w:rFonts w:cs="Times New Roman"/>
                <w:szCs w:val="28"/>
                <w:lang w:val="vi-VN"/>
              </w:rPr>
              <w:t xml:space="preserve"> </w:t>
            </w:r>
            <w:r w:rsidRPr="00FF6D23">
              <w:rPr>
                <w:rFonts w:cs="Times New Roman"/>
                <w:b/>
                <w:bCs/>
                <w:i/>
                <w:iCs/>
                <w:szCs w:val="28"/>
                <w:lang w:val="vi-VN"/>
              </w:rPr>
              <w:t>dự toán, quản lý, sử dụng</w:t>
            </w:r>
            <w:r w:rsidRPr="00FF6D23">
              <w:rPr>
                <w:rFonts w:cs="Times New Roman"/>
                <w:szCs w:val="28"/>
                <w:lang w:val="vi-VN"/>
              </w:rPr>
              <w:t xml:space="preserve"> và quyết toán kinh phí từ nguồn ngân sách nhà nước thực hiện theo quy định của Luật Ngân sách nhà nước và </w:t>
            </w:r>
            <w:r w:rsidRPr="00FF6D23">
              <w:rPr>
                <w:rFonts w:cs="Times New Roman"/>
                <w:bCs/>
                <w:szCs w:val="28"/>
                <w:lang w:val="vi-VN"/>
              </w:rPr>
              <w:t>các văn bản</w:t>
            </w:r>
            <w:r w:rsidRPr="008409D4">
              <w:rPr>
                <w:rFonts w:cs="Times New Roman"/>
                <w:bCs/>
                <w:szCs w:val="28"/>
                <w:lang w:val="vi-VN"/>
              </w:rPr>
              <w:t xml:space="preserve"> </w:t>
            </w:r>
            <w:r w:rsidRPr="008409D4">
              <w:rPr>
                <w:rFonts w:cs="Times New Roman"/>
                <w:bCs/>
                <w:strike/>
                <w:szCs w:val="28"/>
                <w:lang w:val="vi-VN"/>
              </w:rPr>
              <w:t>hướng dẫn thi hành</w:t>
            </w:r>
            <w:r w:rsidRPr="00FF6D23">
              <w:rPr>
                <w:rFonts w:cs="Times New Roman"/>
                <w:b/>
                <w:szCs w:val="28"/>
                <w:lang w:val="vi-VN"/>
              </w:rPr>
              <w:t xml:space="preserve"> </w:t>
            </w:r>
            <w:r w:rsidRPr="00FF6D23">
              <w:rPr>
                <w:rFonts w:cs="Times New Roman"/>
                <w:b/>
                <w:i/>
                <w:iCs/>
                <w:szCs w:val="28"/>
                <w:lang w:val="vi-VN"/>
              </w:rPr>
              <w:t>quy phạm pháp luật có liên quan.</w:t>
            </w:r>
          </w:p>
        </w:tc>
        <w:tc>
          <w:tcPr>
            <w:tcW w:w="4665" w:type="dxa"/>
          </w:tcPr>
          <w:p w14:paraId="0235541A" w14:textId="77777777" w:rsidR="000625E2" w:rsidRDefault="007B43EF" w:rsidP="00485FA4">
            <w:pPr>
              <w:ind w:firstLine="0"/>
              <w:jc w:val="both"/>
              <w:rPr>
                <w:b/>
                <w:bCs/>
                <w:i/>
                <w:iCs/>
                <w:shd w:val="solid" w:color="FFFFFF" w:fill="auto"/>
                <w:lang w:val="vi-VN"/>
              </w:rPr>
            </w:pPr>
            <w:r>
              <w:rPr>
                <w:lang w:val="vi-VN"/>
              </w:rPr>
              <w:lastRenderedPageBreak/>
              <w:t xml:space="preserve">- </w:t>
            </w:r>
            <w:r w:rsidR="007946B5">
              <w:rPr>
                <w:lang w:val="vi-VN"/>
              </w:rPr>
              <w:t xml:space="preserve">Bổ sung quy định về kinh phí bảo đảm cho việc áp dụng hình thức xử phạt trục xuất, quản lý người nước ngoài </w:t>
            </w:r>
            <w:r w:rsidR="007946B5" w:rsidRPr="00FF6D23">
              <w:rPr>
                <w:b/>
                <w:bCs/>
                <w:i/>
                <w:iCs/>
                <w:shd w:val="solid" w:color="FFFFFF" w:fill="auto"/>
                <w:lang w:val="vi-VN"/>
              </w:rPr>
              <w:t>vi phạm pháp luật Việt Nam trong thời gian làm thủ tục trục xuất</w:t>
            </w:r>
            <w:r>
              <w:rPr>
                <w:b/>
                <w:bCs/>
                <w:i/>
                <w:iCs/>
                <w:shd w:val="solid" w:color="FFFFFF" w:fill="auto"/>
                <w:lang w:val="vi-VN"/>
              </w:rPr>
              <w:t>.</w:t>
            </w:r>
          </w:p>
          <w:p w14:paraId="3E7E9E5A" w14:textId="3F2658E6" w:rsidR="007B43EF" w:rsidRPr="007B43EF" w:rsidRDefault="007B43EF" w:rsidP="00485FA4">
            <w:pPr>
              <w:ind w:firstLine="0"/>
              <w:jc w:val="both"/>
              <w:rPr>
                <w:lang w:val="vi-VN"/>
              </w:rPr>
            </w:pPr>
            <w:r w:rsidRPr="007B43EF">
              <w:rPr>
                <w:lang w:val="vi-VN"/>
              </w:rPr>
              <w:t>- Bổ sung nội dung chi cho</w:t>
            </w:r>
            <w:r w:rsidRPr="007B43EF">
              <w:rPr>
                <w:shd w:val="solid" w:color="FFFFFF" w:fill="auto"/>
                <w:lang w:val="vi-VN"/>
              </w:rPr>
              <w:t xml:space="preserve"> việc ăn, uống, lưu trú tại cơ sở lưu trú do Bộ Công an chỉ định của người nước ngoài </w:t>
            </w:r>
            <w:r w:rsidRPr="00FF6D23">
              <w:rPr>
                <w:shd w:val="solid" w:color="FFFFFF" w:fill="auto"/>
                <w:lang w:val="vi-VN"/>
              </w:rPr>
              <w:t>vi phạm pháp luật Việt Nam trong thời gian làm thủ tục trục xuất</w:t>
            </w:r>
            <w:r w:rsidRPr="007B43EF">
              <w:rPr>
                <w:shd w:val="solid" w:color="FFFFFF" w:fill="auto"/>
                <w:lang w:val="vi-VN"/>
              </w:rPr>
              <w:t xml:space="preserve"> đối với trường hợp người vi phạm không tự chi trả được</w:t>
            </w:r>
            <w:r>
              <w:rPr>
                <w:shd w:val="solid" w:color="FFFFFF" w:fill="auto"/>
                <w:lang w:val="vi-VN"/>
              </w:rPr>
              <w:t xml:space="preserve"> để giải quyết vướng mắc trên thực tiễn do thiếu cơ sở lưu trú do Nhà nước quản lý, nhiều trường hợp Công an địa phương phải thuê cơ sở lư trú cho người nước ngoài lưu trú trong thời gian làm thủ tục trục xuất. </w:t>
            </w:r>
          </w:p>
        </w:tc>
      </w:tr>
      <w:tr w:rsidR="000625E2" w:rsidRPr="00FF6D23" w14:paraId="0E04DAAE" w14:textId="77777777">
        <w:tc>
          <w:tcPr>
            <w:tcW w:w="4665" w:type="dxa"/>
          </w:tcPr>
          <w:p w14:paraId="148C21D8" w14:textId="77777777" w:rsidR="00882F38" w:rsidRPr="00FF6D23" w:rsidRDefault="00882F38" w:rsidP="00826979">
            <w:pPr>
              <w:ind w:firstLine="720"/>
              <w:jc w:val="both"/>
              <w:rPr>
                <w:szCs w:val="28"/>
                <w:lang w:val="vi-VN"/>
              </w:rPr>
            </w:pPr>
            <w:bookmarkStart w:id="13" w:name="dieu_5"/>
            <w:r w:rsidRPr="00F93AF8">
              <w:rPr>
                <w:b/>
                <w:bCs/>
                <w:szCs w:val="28"/>
                <w:shd w:val="solid" w:color="FFFFFF" w:fill="auto"/>
                <w:lang w:val="vi-VN"/>
              </w:rPr>
              <w:lastRenderedPageBreak/>
              <w:t>Điều 5. Đối tượng áp dụng hình thức xử phạt trục xuất</w:t>
            </w:r>
            <w:bookmarkEnd w:id="13"/>
          </w:p>
          <w:p w14:paraId="47F18330" w14:textId="2E0C7219" w:rsidR="000625E2" w:rsidRPr="00882F38" w:rsidRDefault="00882F38" w:rsidP="00826979">
            <w:pPr>
              <w:ind w:firstLine="720"/>
              <w:jc w:val="both"/>
              <w:rPr>
                <w:szCs w:val="28"/>
                <w:lang w:val="vi-VN"/>
              </w:rPr>
            </w:pPr>
            <w:r w:rsidRPr="00F93AF8">
              <w:rPr>
                <w:szCs w:val="28"/>
                <w:shd w:val="solid" w:color="FFFFFF" w:fill="auto"/>
                <w:lang w:val="vi-VN"/>
              </w:rPr>
              <w:t xml:space="preserve">Cá nhân là người nước ngoài có hành vi vi phạm hành chính trong phạm vi lãnh thổ, vùng tiếp giáp lãnh hải, vùng đặc quyền kinh tế và thềm lục địa của nước Cộng hòa xã hội chủ nghĩa Việt Nam; trên tàu bay mang quốc tịch Việt Nam, tàu biển mang cờ quốc tịch Việt Nam thì tùy theo mức độ của hành vi vi phạm sẽ bị áp dụng hình thức bị xử phạt trục xuất theo quy định </w:t>
            </w:r>
            <w:r w:rsidRPr="00F93AF8">
              <w:rPr>
                <w:szCs w:val="28"/>
                <w:shd w:val="solid" w:color="FFFFFF" w:fill="auto"/>
                <w:lang w:val="vi-VN"/>
              </w:rPr>
              <w:lastRenderedPageBreak/>
              <w:t xml:space="preserve">tại </w:t>
            </w:r>
            <w:bookmarkStart w:id="14" w:name="dc_7"/>
            <w:r w:rsidRPr="00F93AF8">
              <w:rPr>
                <w:szCs w:val="28"/>
                <w:shd w:val="solid" w:color="FFFFFF" w:fill="auto"/>
                <w:lang w:val="vi-VN"/>
              </w:rPr>
              <w:t>Điều 27 Luật Xử lý vi phạm hành chính</w:t>
            </w:r>
            <w:bookmarkEnd w:id="14"/>
            <w:r w:rsidRPr="00F93AF8">
              <w:rPr>
                <w:szCs w:val="28"/>
                <w:shd w:val="solid" w:color="FFFFFF" w:fill="auto"/>
                <w:lang w:val="vi-VN"/>
              </w:rPr>
              <w:t>.</w:t>
            </w:r>
          </w:p>
        </w:tc>
        <w:tc>
          <w:tcPr>
            <w:tcW w:w="4665" w:type="dxa"/>
          </w:tcPr>
          <w:p w14:paraId="28959AC5" w14:textId="77777777" w:rsidR="00BD09D9" w:rsidRPr="00FF6D23" w:rsidRDefault="00BD09D9" w:rsidP="00826979">
            <w:pPr>
              <w:jc w:val="both"/>
              <w:rPr>
                <w:lang w:val="vi-VN"/>
              </w:rPr>
            </w:pPr>
            <w:r w:rsidRPr="00FF6D23">
              <w:rPr>
                <w:b/>
                <w:bCs/>
                <w:shd w:val="solid" w:color="FFFFFF" w:fill="auto"/>
                <w:lang w:val="vi-VN"/>
              </w:rPr>
              <w:lastRenderedPageBreak/>
              <w:t>Điều 5. Đối tượng áp dụng hình thức xử phạt trục xuất</w:t>
            </w:r>
          </w:p>
          <w:p w14:paraId="0E5F4D83" w14:textId="0B420C70" w:rsidR="00BD09D9" w:rsidRPr="00FF6D23" w:rsidRDefault="00BD09D9" w:rsidP="00826979">
            <w:pPr>
              <w:jc w:val="both"/>
              <w:rPr>
                <w:lang w:val="vi-VN"/>
              </w:rPr>
            </w:pPr>
            <w:r w:rsidRPr="00FF6D23">
              <w:rPr>
                <w:shd w:val="solid" w:color="FFFFFF" w:fill="auto"/>
                <w:lang w:val="vi-VN"/>
              </w:rPr>
              <w:t xml:space="preserve">Cá nhân là người nước ngoài có hành vi vi phạm hành chính trong phạm vi lãnh thổ, vùng tiếp giáp lãnh hải, vùng đặc quyền kinh tế và thềm lục địa của nước Cộng hòa xã hội chủ nghĩa Việt Nam; trên tàu bay mang quốc tịch Việt Nam, tàu biển mang cờ quốc tịch Việt Nam thì tùy theo </w:t>
            </w:r>
            <w:r w:rsidRPr="00FF6D23">
              <w:rPr>
                <w:b/>
                <w:bCs/>
                <w:i/>
                <w:iCs/>
                <w:shd w:val="solid" w:color="FFFFFF" w:fill="auto"/>
                <w:lang w:val="vi-VN"/>
              </w:rPr>
              <w:t>tính</w:t>
            </w:r>
            <w:r w:rsidRPr="007946B5">
              <w:rPr>
                <w:b/>
                <w:bCs/>
                <w:i/>
                <w:iCs/>
                <w:shd w:val="solid" w:color="FFFFFF" w:fill="auto"/>
                <w:lang w:val="vi-VN"/>
              </w:rPr>
              <w:t xml:space="preserve"> chất,</w:t>
            </w:r>
            <w:r>
              <w:rPr>
                <w:shd w:val="solid" w:color="FFFFFF" w:fill="auto"/>
                <w:lang w:val="vi-VN"/>
              </w:rPr>
              <w:t xml:space="preserve"> </w:t>
            </w:r>
            <w:r w:rsidRPr="00FF6D23">
              <w:rPr>
                <w:shd w:val="solid" w:color="FFFFFF" w:fill="auto"/>
                <w:lang w:val="vi-VN"/>
              </w:rPr>
              <w:t xml:space="preserve">mức độ của hành vi vi phạm sẽ bị áp dụng hình thức bị xử phạt trục xuất </w:t>
            </w:r>
            <w:r w:rsidRPr="00FF6D23">
              <w:rPr>
                <w:shd w:val="solid" w:color="FFFFFF" w:fill="auto"/>
                <w:lang w:val="vi-VN"/>
              </w:rPr>
              <w:lastRenderedPageBreak/>
              <w:t xml:space="preserve">theo quy định </w:t>
            </w:r>
            <w:r w:rsidRPr="00FF6D23">
              <w:rPr>
                <w:strike/>
                <w:shd w:val="solid" w:color="FFFFFF" w:fill="auto"/>
                <w:lang w:val="vi-VN"/>
              </w:rPr>
              <w:t>tại Điều 27</w:t>
            </w:r>
            <w:r w:rsidRPr="00FF6D23">
              <w:rPr>
                <w:shd w:val="solid" w:color="FFFFFF" w:fill="auto"/>
                <w:lang w:val="vi-VN"/>
              </w:rPr>
              <w:t xml:space="preserve"> </w:t>
            </w:r>
            <w:r w:rsidR="00800AC8" w:rsidRPr="00FF6D23">
              <w:rPr>
                <w:shd w:val="solid" w:color="FFFFFF" w:fill="auto"/>
                <w:lang w:val="vi-VN"/>
              </w:rPr>
              <w:t>của</w:t>
            </w:r>
            <w:r w:rsidR="00800AC8">
              <w:rPr>
                <w:shd w:val="solid" w:color="FFFFFF" w:fill="auto"/>
                <w:lang w:val="vi-VN"/>
              </w:rPr>
              <w:t xml:space="preserve"> </w:t>
            </w:r>
            <w:r w:rsidRPr="00FF6D23">
              <w:rPr>
                <w:shd w:val="solid" w:color="FFFFFF" w:fill="auto"/>
                <w:lang w:val="vi-VN"/>
              </w:rPr>
              <w:t>Luật Xử lý vi phạm hành chính</w:t>
            </w:r>
            <w:r w:rsidR="000A7BBF">
              <w:rPr>
                <w:shd w:val="solid" w:color="FFFFFF" w:fill="auto"/>
                <w:lang w:val="vi-VN"/>
              </w:rPr>
              <w:t xml:space="preserve"> </w:t>
            </w:r>
            <w:r w:rsidR="000A7BBF" w:rsidRPr="000A7BBF">
              <w:rPr>
                <w:b/>
                <w:bCs/>
                <w:i/>
                <w:iCs/>
                <w:shd w:val="solid" w:color="FFFFFF" w:fill="auto"/>
                <w:lang w:val="vi-VN"/>
              </w:rPr>
              <w:t xml:space="preserve">và các nghị định của Chính phủ quy định xử phạt vi phạm hành chính trong các lĩnh </w:t>
            </w:r>
            <w:commentRangeStart w:id="15"/>
            <w:r w:rsidR="000A7BBF" w:rsidRPr="000A7BBF">
              <w:rPr>
                <w:b/>
                <w:bCs/>
                <w:i/>
                <w:iCs/>
                <w:shd w:val="solid" w:color="FFFFFF" w:fill="auto"/>
                <w:lang w:val="vi-VN"/>
              </w:rPr>
              <w:t>vực</w:t>
            </w:r>
            <w:commentRangeEnd w:id="15"/>
            <w:r w:rsidR="000A7BBF" w:rsidRPr="000A7BBF">
              <w:rPr>
                <w:rStyle w:val="CommentReference"/>
                <w:b/>
                <w:bCs/>
                <w:i/>
                <w:iCs/>
              </w:rPr>
              <w:commentReference w:id="15"/>
            </w:r>
            <w:r w:rsidR="000A7BBF" w:rsidRPr="00FF6D23">
              <w:rPr>
                <w:b/>
                <w:bCs/>
                <w:i/>
                <w:iCs/>
                <w:shd w:val="solid" w:color="FFFFFF" w:fill="auto"/>
                <w:lang w:val="vi-VN"/>
              </w:rPr>
              <w:t>.</w:t>
            </w:r>
          </w:p>
          <w:p w14:paraId="17429697" w14:textId="77777777" w:rsidR="000625E2" w:rsidRDefault="000625E2" w:rsidP="00826979">
            <w:pPr>
              <w:ind w:firstLine="0"/>
              <w:jc w:val="center"/>
              <w:rPr>
                <w:lang w:val="vi-VN"/>
              </w:rPr>
            </w:pPr>
          </w:p>
        </w:tc>
        <w:tc>
          <w:tcPr>
            <w:tcW w:w="4665" w:type="dxa"/>
          </w:tcPr>
          <w:p w14:paraId="5E2651BF" w14:textId="3EEC6FD1" w:rsidR="000625E2" w:rsidRDefault="000A7BBF" w:rsidP="00485FA4">
            <w:pPr>
              <w:ind w:firstLine="0"/>
              <w:jc w:val="both"/>
              <w:rPr>
                <w:i/>
                <w:iCs/>
                <w:lang w:val="vi-VN"/>
              </w:rPr>
            </w:pPr>
            <w:r>
              <w:rPr>
                <w:lang w:val="vi-VN"/>
              </w:rPr>
              <w:lastRenderedPageBreak/>
              <w:t xml:space="preserve">- </w:t>
            </w:r>
            <w:r w:rsidR="007946B5">
              <w:rPr>
                <w:lang w:val="vi-VN"/>
              </w:rPr>
              <w:t>Bổ sung c</w:t>
            </w:r>
            <w:r w:rsidR="00485FA4">
              <w:rPr>
                <w:lang w:val="vi-VN"/>
              </w:rPr>
              <w:t>ụ</w:t>
            </w:r>
            <w:r w:rsidR="007946B5">
              <w:rPr>
                <w:lang w:val="vi-VN"/>
              </w:rPr>
              <w:t xml:space="preserve">m từ </w:t>
            </w:r>
            <w:r w:rsidR="007946B5" w:rsidRPr="00485FA4">
              <w:rPr>
                <w:b/>
                <w:bCs/>
                <w:i/>
                <w:iCs/>
                <w:lang w:val="vi-VN"/>
              </w:rPr>
              <w:t>“tính chất</w:t>
            </w:r>
            <w:r w:rsidR="007946B5">
              <w:rPr>
                <w:lang w:val="vi-VN"/>
              </w:rPr>
              <w:t xml:space="preserve">” cho phù hợp với quy định tại </w:t>
            </w:r>
            <w:r w:rsidR="00485FA4">
              <w:rPr>
                <w:lang w:val="vi-VN"/>
              </w:rPr>
              <w:t xml:space="preserve">điểm c khoản 1 Điều 3 Luật Xử lý vi phạm hành chính về nguyên tắc xử lý vi phạm hành chính: </w:t>
            </w:r>
            <w:r w:rsidR="00485FA4" w:rsidRPr="00485FA4">
              <w:rPr>
                <w:i/>
                <w:iCs/>
                <w:lang w:val="vi-VN"/>
              </w:rPr>
              <w:t>Việc xử phạt vi phạm hành chính phải căn cứ vào tính chất, mức độ, hậu quả vi phạm, đối tượng vi phạm và tình tiết giảm nhẹ, tình tiết tăng nặng.</w:t>
            </w:r>
          </w:p>
          <w:p w14:paraId="7097E3A3" w14:textId="3233BB2E" w:rsidR="000A7BBF" w:rsidRPr="000A7BBF" w:rsidRDefault="000A7BBF" w:rsidP="00485FA4">
            <w:pPr>
              <w:ind w:firstLine="0"/>
              <w:jc w:val="both"/>
              <w:rPr>
                <w:lang w:val="vi-VN"/>
              </w:rPr>
            </w:pPr>
            <w:r>
              <w:rPr>
                <w:lang w:val="vi-VN"/>
              </w:rPr>
              <w:t>- Bổ sung cụm từ “</w:t>
            </w:r>
            <w:r>
              <w:rPr>
                <w:shd w:val="solid" w:color="FFFFFF" w:fill="auto"/>
                <w:lang w:val="vi-VN"/>
              </w:rPr>
              <w:t xml:space="preserve">và các nghị định của Chính phủ quy định xử phạt vi phạm hành chính trong các lĩnh </w:t>
            </w:r>
            <w:commentRangeStart w:id="16"/>
            <w:r>
              <w:rPr>
                <w:shd w:val="solid" w:color="FFFFFF" w:fill="auto"/>
                <w:lang w:val="vi-VN"/>
              </w:rPr>
              <w:t>vực</w:t>
            </w:r>
            <w:commentRangeEnd w:id="16"/>
            <w:r>
              <w:rPr>
                <w:rStyle w:val="CommentReference"/>
              </w:rPr>
              <w:commentReference w:id="16"/>
            </w:r>
            <w:r>
              <w:rPr>
                <w:shd w:val="solid" w:color="FFFFFF" w:fill="auto"/>
                <w:lang w:val="vi-VN"/>
              </w:rPr>
              <w:t xml:space="preserve">” nhằm bảo đảm việc xác định tính chất, mức </w:t>
            </w:r>
            <w:r>
              <w:rPr>
                <w:shd w:val="solid" w:color="FFFFFF" w:fill="auto"/>
                <w:lang w:val="vi-VN"/>
              </w:rPr>
              <w:lastRenderedPageBreak/>
              <w:t xml:space="preserve">độ của hành vi để áp dụng hình thức xử phạt trục xuất đúng quy định của các nghị định quy định xử phạt vi phạm hành chính theo lĩnh vực chuyên ngành. </w:t>
            </w:r>
          </w:p>
        </w:tc>
      </w:tr>
      <w:tr w:rsidR="00EF0B29" w:rsidRPr="00FF6D23" w14:paraId="7AB8C95C" w14:textId="77777777">
        <w:tc>
          <w:tcPr>
            <w:tcW w:w="4665" w:type="dxa"/>
          </w:tcPr>
          <w:p w14:paraId="27CAF4A0" w14:textId="77777777" w:rsidR="00EF0B29" w:rsidRPr="00FF6D23" w:rsidRDefault="00EF0B29" w:rsidP="00EF0B29">
            <w:pPr>
              <w:ind w:firstLine="720"/>
              <w:jc w:val="both"/>
              <w:rPr>
                <w:szCs w:val="28"/>
                <w:lang w:val="vi-VN"/>
              </w:rPr>
            </w:pPr>
            <w:bookmarkStart w:id="17" w:name="dieu_6"/>
            <w:r w:rsidRPr="00F93AF8">
              <w:rPr>
                <w:b/>
                <w:bCs/>
                <w:szCs w:val="28"/>
                <w:shd w:val="solid" w:color="FFFFFF" w:fill="auto"/>
                <w:lang w:val="vi-VN"/>
              </w:rPr>
              <w:lastRenderedPageBreak/>
              <w:t>Điều 6. Thẩm quyền áp dụng hình thức xử phạt trục xuất</w:t>
            </w:r>
            <w:bookmarkEnd w:id="17"/>
          </w:p>
          <w:p w14:paraId="6B45FF6E" w14:textId="243521BB" w:rsidR="00EF0B29" w:rsidRPr="00882F38" w:rsidRDefault="00EF0B29" w:rsidP="00EF0B29">
            <w:pPr>
              <w:ind w:firstLine="720"/>
              <w:jc w:val="both"/>
              <w:rPr>
                <w:szCs w:val="28"/>
                <w:lang w:val="vi-VN"/>
              </w:rPr>
            </w:pPr>
            <w:r w:rsidRPr="00F93AF8">
              <w:rPr>
                <w:szCs w:val="28"/>
                <w:shd w:val="solid" w:color="FFFFFF" w:fill="auto"/>
                <w:lang w:val="vi-VN"/>
              </w:rPr>
              <w:t xml:space="preserve">Cơ quan, người có thẩm quyền áp dụng hình thức xử phạt trục xuất được thực hiện theo quy định tại </w:t>
            </w:r>
            <w:bookmarkStart w:id="18" w:name="dc_8"/>
            <w:r w:rsidRPr="00F93AF8">
              <w:rPr>
                <w:szCs w:val="28"/>
                <w:shd w:val="solid" w:color="FFFFFF" w:fill="auto"/>
                <w:lang w:val="vi-VN"/>
              </w:rPr>
              <w:t>điểm đ khoản 5, khoản 7 Điều 39 Luật Xử lý vi phạm hành chính</w:t>
            </w:r>
            <w:bookmarkEnd w:id="18"/>
            <w:r w:rsidRPr="00F93AF8">
              <w:rPr>
                <w:szCs w:val="28"/>
                <w:shd w:val="solid" w:color="FFFFFF" w:fill="auto"/>
                <w:lang w:val="vi-VN"/>
              </w:rPr>
              <w:t>.</w:t>
            </w:r>
          </w:p>
        </w:tc>
        <w:tc>
          <w:tcPr>
            <w:tcW w:w="4665" w:type="dxa"/>
          </w:tcPr>
          <w:p w14:paraId="166E5B88" w14:textId="77777777" w:rsidR="00EF0B29" w:rsidRDefault="00EF0B29" w:rsidP="00EF0B29">
            <w:pPr>
              <w:spacing w:after="20"/>
              <w:jc w:val="both"/>
              <w:rPr>
                <w:rFonts w:cs="Times New Roman"/>
                <w:b/>
                <w:spacing w:val="-8"/>
                <w:szCs w:val="28"/>
                <w:lang w:val="vi-VN"/>
              </w:rPr>
            </w:pPr>
            <w:r w:rsidRPr="00FF6D23">
              <w:rPr>
                <w:rFonts w:cs="Times New Roman"/>
                <w:b/>
                <w:spacing w:val="-8"/>
                <w:szCs w:val="28"/>
                <w:lang w:val="vi-VN"/>
              </w:rPr>
              <w:t>Điều 6. Thẩm quyền áp dụng hình thức xử phạt trục xuất</w:t>
            </w:r>
          </w:p>
          <w:p w14:paraId="7764FDF8" w14:textId="34A41961" w:rsidR="00EF0B29" w:rsidRPr="00FF6D23" w:rsidRDefault="00EF0B29" w:rsidP="00EF0B29">
            <w:pPr>
              <w:spacing w:after="20"/>
              <w:jc w:val="both"/>
              <w:rPr>
                <w:rFonts w:cs="Times New Roman"/>
                <w:b/>
                <w:spacing w:val="-8"/>
                <w:szCs w:val="28"/>
                <w:lang w:val="vi-VN"/>
              </w:rPr>
            </w:pPr>
            <w:r w:rsidRPr="00FF6D23">
              <w:rPr>
                <w:rFonts w:cs="Times New Roman"/>
                <w:spacing w:val="-8"/>
                <w:szCs w:val="28"/>
                <w:lang w:val="vi-VN"/>
              </w:rPr>
              <w:t>Người có thẩm quyền áp dụng hình thức xử phạt trục xuất được thực hiện theo quy định tại</w:t>
            </w:r>
            <w:r w:rsidRPr="00FF6D23">
              <w:rPr>
                <w:rFonts w:cs="Times New Roman"/>
                <w:strike/>
                <w:spacing w:val="-8"/>
                <w:szCs w:val="28"/>
                <w:lang w:val="vi-VN"/>
              </w:rPr>
              <w:t xml:space="preserve"> </w:t>
            </w:r>
            <w:r w:rsidRPr="00FF6D23">
              <w:rPr>
                <w:rFonts w:cs="Times New Roman"/>
                <w:bCs/>
                <w:strike/>
                <w:szCs w:val="28"/>
                <w:lang w:val="vi-VN"/>
              </w:rPr>
              <w:t>điểm đ khoản 5, khoản 7 Điều 39 Luật Xử lý vi phạm hành chính</w:t>
            </w:r>
            <w:r>
              <w:rPr>
                <w:rFonts w:cs="Times New Roman"/>
                <w:bCs/>
                <w:szCs w:val="28"/>
                <w:lang w:val="vi-VN"/>
              </w:rPr>
              <w:t xml:space="preserve"> </w:t>
            </w:r>
            <w:r w:rsidRPr="00FF6D23">
              <w:rPr>
                <w:rFonts w:cs="Times New Roman"/>
                <w:b/>
                <w:spacing w:val="-8"/>
                <w:szCs w:val="28"/>
                <w:lang w:val="vi-VN"/>
              </w:rPr>
              <w:t>khoản 6, điểm đ khoản 7, khoản 9 Điều 8 Nghị định số 189/2025/NĐ-CP ngày 01 tháng 7 năm 2025 của Chính phủ quy định chi tiết Luật Xử lý vi phạm hành chính về thẩm quyền xử phạt vi phạm hành chính</w:t>
            </w:r>
            <w:r w:rsidRPr="00FF6D23">
              <w:rPr>
                <w:rFonts w:cs="Times New Roman"/>
                <w:spacing w:val="-8"/>
                <w:szCs w:val="28"/>
                <w:lang w:val="vi-VN"/>
              </w:rPr>
              <w:t>.</w:t>
            </w:r>
          </w:p>
        </w:tc>
        <w:tc>
          <w:tcPr>
            <w:tcW w:w="4665" w:type="dxa"/>
          </w:tcPr>
          <w:p w14:paraId="786FF938" w14:textId="6A1C7233" w:rsidR="00EF0B29" w:rsidRPr="00485FA4" w:rsidRDefault="00EF0B29" w:rsidP="00EF0B29">
            <w:pPr>
              <w:ind w:firstLine="0"/>
              <w:jc w:val="both"/>
              <w:rPr>
                <w:b/>
                <w:bCs/>
                <w:i/>
                <w:iCs/>
                <w:lang w:val="vi-VN"/>
              </w:rPr>
            </w:pPr>
            <w:r>
              <w:rPr>
                <w:lang w:val="vi-VN"/>
              </w:rPr>
              <w:t xml:space="preserve">Luật sửa đổi, bổ sung một số điều của Luật xử lý vi phạm hành chính năm 2025 đã bãi bỏ Điều 39 Luật Xử lý vi phạm hành chính. Theo đó, thẩm quyền áp dụng hình thức xử phạt trục xuất được quy định tại </w:t>
            </w:r>
            <w:r w:rsidRPr="00FF6D23">
              <w:rPr>
                <w:shd w:val="solid" w:color="FFFFFF" w:fill="auto"/>
                <w:lang w:val="vi-VN"/>
              </w:rPr>
              <w:t>khoản</w:t>
            </w:r>
            <w:r w:rsidRPr="00485FA4">
              <w:rPr>
                <w:shd w:val="solid" w:color="FFFFFF" w:fill="auto"/>
                <w:lang w:val="vi-VN"/>
              </w:rPr>
              <w:t xml:space="preserve"> 6, điểm đ khoản 7, khoản 9 Điều 8 Nghị định số 189/2025/NĐ-CP ngày 01/7/2025 của Chính phủ quy định chi tiết Luật Xử lý vi phạm hành chính về thẩm quyền xử phạt vi phạm hành chính.</w:t>
            </w:r>
          </w:p>
        </w:tc>
      </w:tr>
      <w:tr w:rsidR="00EF0B29" w:rsidRPr="00FF6D23" w14:paraId="0F33803D" w14:textId="77777777">
        <w:tc>
          <w:tcPr>
            <w:tcW w:w="4665" w:type="dxa"/>
          </w:tcPr>
          <w:p w14:paraId="76D479D5" w14:textId="77777777" w:rsidR="00EF0B29" w:rsidRPr="00FF6D23" w:rsidRDefault="00EF0B29" w:rsidP="00EF0B29">
            <w:pPr>
              <w:ind w:firstLine="720"/>
              <w:jc w:val="both"/>
              <w:rPr>
                <w:szCs w:val="28"/>
                <w:lang w:val="vi-VN"/>
              </w:rPr>
            </w:pPr>
            <w:bookmarkStart w:id="19" w:name="dieu_7"/>
            <w:r w:rsidRPr="00F93AF8">
              <w:rPr>
                <w:b/>
                <w:bCs/>
                <w:szCs w:val="28"/>
                <w:shd w:val="solid" w:color="FFFFFF" w:fill="auto"/>
                <w:lang w:val="vi-VN"/>
              </w:rPr>
              <w:t>Điều 7. Quyền, nghĩa vụ của người bị áp dụng hình thức xử phạt trục xuất</w:t>
            </w:r>
            <w:bookmarkEnd w:id="19"/>
          </w:p>
          <w:p w14:paraId="5052D4D1" w14:textId="77777777" w:rsidR="00EF0B29" w:rsidRPr="00FF6D23" w:rsidRDefault="00EF0B29" w:rsidP="00EF0B29">
            <w:pPr>
              <w:ind w:firstLine="720"/>
              <w:jc w:val="both"/>
              <w:rPr>
                <w:szCs w:val="28"/>
                <w:lang w:val="vi-VN"/>
              </w:rPr>
            </w:pPr>
            <w:r w:rsidRPr="00F93AF8">
              <w:rPr>
                <w:szCs w:val="28"/>
                <w:shd w:val="solid" w:color="FFFFFF" w:fill="auto"/>
                <w:lang w:val="vi-VN"/>
              </w:rPr>
              <w:t>1. Người bị áp dụng hình thức xử phạt trục xuất có quyền:</w:t>
            </w:r>
          </w:p>
          <w:p w14:paraId="14BB3A1C" w14:textId="77777777" w:rsidR="00EF0B29" w:rsidRPr="00FF6D23" w:rsidRDefault="00EF0B29" w:rsidP="00EF0B29">
            <w:pPr>
              <w:ind w:firstLine="720"/>
              <w:jc w:val="both"/>
              <w:rPr>
                <w:szCs w:val="28"/>
                <w:lang w:val="vi-VN"/>
              </w:rPr>
            </w:pPr>
            <w:r w:rsidRPr="00F93AF8">
              <w:rPr>
                <w:szCs w:val="28"/>
                <w:shd w:val="solid" w:color="FFFFFF" w:fill="auto"/>
                <w:lang w:val="vi-VN"/>
              </w:rPr>
              <w:t>a) Được biết lý do bị trục xuất, nhận quyết định trục xuất chậm nhất 48 giờ trước khi thi hành;</w:t>
            </w:r>
          </w:p>
          <w:p w14:paraId="6DB0F207" w14:textId="77777777" w:rsidR="00EF0B29" w:rsidRPr="00FF6D23" w:rsidRDefault="00EF0B29" w:rsidP="00EF0B29">
            <w:pPr>
              <w:ind w:firstLine="720"/>
              <w:jc w:val="both"/>
              <w:rPr>
                <w:szCs w:val="28"/>
                <w:lang w:val="vi-VN"/>
              </w:rPr>
            </w:pPr>
            <w:r w:rsidRPr="00F93AF8">
              <w:rPr>
                <w:szCs w:val="28"/>
                <w:shd w:val="solid" w:color="FFFFFF" w:fill="auto"/>
                <w:lang w:val="vi-VN"/>
              </w:rPr>
              <w:t>b) Được yêu cầu có người phiên dịch khi làm việc với cơ quan, người có thẩm quyền;</w:t>
            </w:r>
          </w:p>
          <w:p w14:paraId="3841D6AD" w14:textId="77777777" w:rsidR="00EF0B29" w:rsidRPr="00FF6D23" w:rsidRDefault="00EF0B29" w:rsidP="00EF0B29">
            <w:pPr>
              <w:ind w:firstLine="720"/>
              <w:jc w:val="both"/>
              <w:rPr>
                <w:szCs w:val="28"/>
                <w:lang w:val="vi-VN"/>
              </w:rPr>
            </w:pPr>
            <w:r w:rsidRPr="00F93AF8">
              <w:rPr>
                <w:szCs w:val="28"/>
                <w:shd w:val="solid" w:color="FFFFFF" w:fill="auto"/>
                <w:lang w:val="vi-VN"/>
              </w:rPr>
              <w:lastRenderedPageBreak/>
              <w:t>c) Được thực hiện các chế độ quy định tại Nghị định số 65/2020/NĐ-CP ngày 10 tháng 6 năm 2020 quy định về tổ chức và các chế độ đối với người lưu trú tại cơ sở lưu trú trong thời gian chờ xuất cảnh;</w:t>
            </w:r>
          </w:p>
          <w:p w14:paraId="50D5867C" w14:textId="77777777" w:rsidR="00EF0B29" w:rsidRPr="00FF6D23" w:rsidRDefault="00EF0B29" w:rsidP="00EF0B29">
            <w:pPr>
              <w:ind w:firstLine="720"/>
              <w:jc w:val="both"/>
              <w:rPr>
                <w:szCs w:val="28"/>
                <w:lang w:val="vi-VN"/>
              </w:rPr>
            </w:pPr>
            <w:r w:rsidRPr="00F93AF8">
              <w:rPr>
                <w:szCs w:val="28"/>
                <w:shd w:val="solid" w:color="FFFFFF" w:fill="auto"/>
                <w:lang w:val="vi-VN"/>
              </w:rPr>
              <w:t>d) Được mang theo tài sản hợp pháp của mình ra khỏi lãnh thổ Việt Nam;</w:t>
            </w:r>
          </w:p>
          <w:p w14:paraId="2A952282" w14:textId="77777777" w:rsidR="00EF0B29" w:rsidRPr="00FF6D23" w:rsidRDefault="00EF0B29" w:rsidP="00EF0B29">
            <w:pPr>
              <w:ind w:firstLine="720"/>
              <w:jc w:val="both"/>
              <w:rPr>
                <w:szCs w:val="28"/>
                <w:lang w:val="vi-VN"/>
              </w:rPr>
            </w:pPr>
            <w:r w:rsidRPr="00F93AF8">
              <w:rPr>
                <w:szCs w:val="28"/>
                <w:shd w:val="solid" w:color="FFFFFF" w:fill="auto"/>
                <w:lang w:val="vi-VN"/>
              </w:rPr>
              <w:t>đ) Được khiếu nại, tố cáo theo quy định của pháp luật về giải quyết khiếu nại, tố cáo.</w:t>
            </w:r>
          </w:p>
          <w:p w14:paraId="36599870" w14:textId="77777777" w:rsidR="00EF0B29" w:rsidRPr="00FF6D23" w:rsidRDefault="00EF0B29" w:rsidP="00EF0B29">
            <w:pPr>
              <w:ind w:firstLine="720"/>
              <w:jc w:val="both"/>
              <w:rPr>
                <w:szCs w:val="28"/>
                <w:lang w:val="vi-VN"/>
              </w:rPr>
            </w:pPr>
            <w:r w:rsidRPr="00F93AF8">
              <w:rPr>
                <w:szCs w:val="28"/>
                <w:shd w:val="solid" w:color="FFFFFF" w:fill="auto"/>
                <w:lang w:val="vi-VN"/>
              </w:rPr>
              <w:t>2. Nghĩa vụ của người bị trục xuất:</w:t>
            </w:r>
          </w:p>
          <w:p w14:paraId="2639D7E8" w14:textId="77777777" w:rsidR="00EF0B29" w:rsidRPr="00FF6D23" w:rsidRDefault="00EF0B29" w:rsidP="00EF0B29">
            <w:pPr>
              <w:ind w:firstLine="720"/>
              <w:jc w:val="both"/>
              <w:rPr>
                <w:szCs w:val="28"/>
                <w:lang w:val="vi-VN"/>
              </w:rPr>
            </w:pPr>
            <w:r w:rsidRPr="00F93AF8">
              <w:rPr>
                <w:szCs w:val="28"/>
                <w:shd w:val="solid" w:color="FFFFFF" w:fill="auto"/>
                <w:lang w:val="vi-VN"/>
              </w:rPr>
              <w:t>a) Thực hiện đầy đủ các quy định ghi trong quyết định xử phạt vi phạm hành chính có áp dụng hình thức xử phạt trục xuất;</w:t>
            </w:r>
          </w:p>
          <w:p w14:paraId="141CA33F" w14:textId="77777777" w:rsidR="00EF0B29" w:rsidRPr="00FF6D23" w:rsidRDefault="00EF0B29" w:rsidP="00EF0B29">
            <w:pPr>
              <w:ind w:firstLine="720"/>
              <w:jc w:val="both"/>
              <w:rPr>
                <w:szCs w:val="28"/>
                <w:lang w:val="vi-VN"/>
              </w:rPr>
            </w:pPr>
            <w:r w:rsidRPr="00F93AF8">
              <w:rPr>
                <w:szCs w:val="28"/>
                <w:shd w:val="solid" w:color="FFFFFF" w:fill="auto"/>
                <w:lang w:val="vi-VN"/>
              </w:rPr>
              <w:t>b) Xuất trình giấy tờ tùy thân theo yêu cầu của cơ quan quản lý xuất nhập cảnh;</w:t>
            </w:r>
          </w:p>
          <w:p w14:paraId="29AF51B3" w14:textId="77777777" w:rsidR="00EF0B29" w:rsidRPr="00FF6D23" w:rsidRDefault="00EF0B29" w:rsidP="00EF0B29">
            <w:pPr>
              <w:ind w:firstLine="720"/>
              <w:jc w:val="both"/>
              <w:rPr>
                <w:szCs w:val="28"/>
                <w:lang w:val="vi-VN"/>
              </w:rPr>
            </w:pPr>
            <w:r w:rsidRPr="00F93AF8">
              <w:rPr>
                <w:szCs w:val="28"/>
                <w:shd w:val="solid" w:color="FFFFFF" w:fill="auto"/>
                <w:lang w:val="vi-VN"/>
              </w:rPr>
              <w:t>c) Tuân thủ các quy định của pháp luật Việt Nam, chịu sự quản lý của cơ quan Công an trong thời gian làm thủ tục trục xuất;</w:t>
            </w:r>
          </w:p>
          <w:p w14:paraId="45DE0124" w14:textId="77777777" w:rsidR="00EF0B29" w:rsidRPr="00FF6D23" w:rsidRDefault="00EF0B29" w:rsidP="00EF0B29">
            <w:pPr>
              <w:ind w:firstLine="720"/>
              <w:jc w:val="both"/>
              <w:rPr>
                <w:szCs w:val="28"/>
                <w:lang w:val="vi-VN"/>
              </w:rPr>
            </w:pPr>
            <w:r w:rsidRPr="00F93AF8">
              <w:rPr>
                <w:szCs w:val="28"/>
                <w:shd w:val="solid" w:color="FFFFFF" w:fill="auto"/>
                <w:lang w:val="vi-VN"/>
              </w:rPr>
              <w:t>d) Nhanh chóng chấp hành đầy đủ các nghĩa vụ về dân sự, hành chính, kinh tế theo quy định của pháp luật (nếu có);</w:t>
            </w:r>
          </w:p>
          <w:p w14:paraId="0883BB75" w14:textId="34511A4B" w:rsidR="00EF0B29" w:rsidRPr="00882F38" w:rsidRDefault="00EF0B29" w:rsidP="00EF0B29">
            <w:pPr>
              <w:ind w:firstLine="720"/>
              <w:jc w:val="both"/>
              <w:rPr>
                <w:szCs w:val="28"/>
                <w:lang w:val="vi-VN"/>
              </w:rPr>
            </w:pPr>
            <w:r w:rsidRPr="00F93AF8">
              <w:rPr>
                <w:szCs w:val="28"/>
                <w:shd w:val="solid" w:color="FFFFFF" w:fill="auto"/>
                <w:lang w:val="vi-VN"/>
              </w:rPr>
              <w:lastRenderedPageBreak/>
              <w:t>đ) Hoàn thành các thủ tục cần thiết để rời khỏi lãnh thổ Việt Nam.</w:t>
            </w:r>
          </w:p>
        </w:tc>
        <w:tc>
          <w:tcPr>
            <w:tcW w:w="4665" w:type="dxa"/>
          </w:tcPr>
          <w:p w14:paraId="4830952D" w14:textId="77777777" w:rsidR="000A7BBF" w:rsidRPr="00FF6D23" w:rsidRDefault="000A7BBF" w:rsidP="000A7BBF">
            <w:pPr>
              <w:ind w:firstLine="709"/>
              <w:jc w:val="both"/>
              <w:rPr>
                <w:spacing w:val="6"/>
                <w:lang w:val="vi-VN"/>
              </w:rPr>
            </w:pPr>
            <w:r w:rsidRPr="00FF6D23">
              <w:rPr>
                <w:b/>
                <w:bCs/>
                <w:spacing w:val="6"/>
                <w:shd w:val="solid" w:color="FFFFFF" w:fill="auto"/>
                <w:lang w:val="vi-VN"/>
              </w:rPr>
              <w:lastRenderedPageBreak/>
              <w:t>Điều 7. Quyền, nghĩa vụ của người bị áp dụng hình thức xử phạt trục xuất</w:t>
            </w:r>
          </w:p>
          <w:p w14:paraId="0AD7C88D" w14:textId="77777777" w:rsidR="000A7BBF" w:rsidRPr="00FF6D23" w:rsidRDefault="000A7BBF" w:rsidP="000A7BBF">
            <w:pPr>
              <w:ind w:firstLine="709"/>
              <w:jc w:val="both"/>
              <w:rPr>
                <w:lang w:val="vi-VN"/>
              </w:rPr>
            </w:pPr>
            <w:r w:rsidRPr="00FF6D23">
              <w:rPr>
                <w:shd w:val="solid" w:color="FFFFFF" w:fill="auto"/>
                <w:lang w:val="vi-VN"/>
              </w:rPr>
              <w:t>1. Người bị áp dụng hình thức xử phạt trục xuất có quyền:</w:t>
            </w:r>
          </w:p>
          <w:p w14:paraId="13357D9A" w14:textId="77777777" w:rsidR="000A7BBF" w:rsidRPr="00FF6D23" w:rsidRDefault="000A7BBF" w:rsidP="000A7BBF">
            <w:pPr>
              <w:ind w:firstLine="709"/>
              <w:jc w:val="both"/>
              <w:rPr>
                <w:lang w:val="vi-VN"/>
              </w:rPr>
            </w:pPr>
            <w:r w:rsidRPr="00FF6D23">
              <w:rPr>
                <w:shd w:val="solid" w:color="FFFFFF" w:fill="auto"/>
                <w:lang w:val="vi-VN"/>
              </w:rPr>
              <w:t xml:space="preserve">a) Được biết lý do bị trục xuất, nhận quyết định xử </w:t>
            </w:r>
            <w:r w:rsidRPr="00FF6D23">
              <w:rPr>
                <w:b/>
                <w:bCs/>
                <w:i/>
                <w:iCs/>
                <w:shd w:val="solid" w:color="FFFFFF" w:fill="auto"/>
                <w:lang w:val="vi-VN"/>
              </w:rPr>
              <w:t>phạt vi phạm hành chính có áp dụng hình thức xử phạt trục xuất</w:t>
            </w:r>
            <w:r w:rsidRPr="000A7BBF">
              <w:rPr>
                <w:b/>
                <w:bCs/>
                <w:i/>
                <w:iCs/>
                <w:shd w:val="solid" w:color="FFFFFF" w:fill="auto"/>
                <w:lang w:val="vi-VN"/>
              </w:rPr>
              <w:t xml:space="preserve"> (sau đây gọi chung là quyết định xử phạt trục xuất) </w:t>
            </w:r>
            <w:r w:rsidRPr="00FF6D23">
              <w:rPr>
                <w:shd w:val="solid" w:color="FFFFFF" w:fill="auto"/>
                <w:lang w:val="vi-VN"/>
              </w:rPr>
              <w:t>chậm nhất 48 giờ trước khi thi hành;</w:t>
            </w:r>
          </w:p>
          <w:p w14:paraId="06202F27" w14:textId="77777777" w:rsidR="000A7BBF" w:rsidRPr="000A7BBF" w:rsidRDefault="000A7BBF" w:rsidP="000A7BBF">
            <w:pPr>
              <w:ind w:firstLine="709"/>
              <w:jc w:val="both"/>
              <w:rPr>
                <w:b/>
                <w:bCs/>
                <w:i/>
                <w:iCs/>
                <w:shd w:val="solid" w:color="FFFFFF" w:fill="auto"/>
                <w:lang w:val="vi-VN"/>
              </w:rPr>
            </w:pPr>
            <w:r w:rsidRPr="00FF6D23">
              <w:rPr>
                <w:b/>
                <w:bCs/>
                <w:i/>
                <w:iCs/>
                <w:shd w:val="solid" w:color="FFFFFF" w:fill="auto"/>
                <w:lang w:val="vi-VN"/>
              </w:rPr>
              <w:lastRenderedPageBreak/>
              <w:t>b) Được</w:t>
            </w:r>
            <w:r w:rsidRPr="000A7BBF">
              <w:rPr>
                <w:b/>
                <w:bCs/>
                <w:i/>
                <w:iCs/>
                <w:shd w:val="solid" w:color="FFFFFF" w:fill="auto"/>
                <w:lang w:val="vi-VN"/>
              </w:rPr>
              <w:t xml:space="preserve"> liên hệ, thông báo với cơ quan đại diện ngoại giao, lãnh sự của nước mà mình là công </w:t>
            </w:r>
            <w:commentRangeStart w:id="20"/>
            <w:r w:rsidRPr="000A7BBF">
              <w:rPr>
                <w:b/>
                <w:bCs/>
                <w:i/>
                <w:iCs/>
                <w:shd w:val="solid" w:color="FFFFFF" w:fill="auto"/>
                <w:lang w:val="vi-VN"/>
              </w:rPr>
              <w:t>dân</w:t>
            </w:r>
            <w:commentRangeEnd w:id="20"/>
            <w:r w:rsidRPr="000A7BBF">
              <w:rPr>
                <w:rStyle w:val="CommentReference"/>
                <w:b/>
                <w:bCs/>
                <w:i/>
                <w:iCs/>
              </w:rPr>
              <w:commentReference w:id="20"/>
            </w:r>
            <w:r w:rsidRPr="000A7BBF">
              <w:rPr>
                <w:b/>
                <w:bCs/>
                <w:i/>
                <w:iCs/>
                <w:shd w:val="solid" w:color="FFFFFF" w:fill="auto"/>
                <w:lang w:val="vi-VN"/>
              </w:rPr>
              <w:t xml:space="preserve">; </w:t>
            </w:r>
          </w:p>
          <w:p w14:paraId="1BBD931B" w14:textId="77777777" w:rsidR="000A7BBF" w:rsidRDefault="000A7BBF" w:rsidP="000A7BBF">
            <w:pPr>
              <w:ind w:firstLine="709"/>
              <w:jc w:val="both"/>
              <w:rPr>
                <w:shd w:val="solid" w:color="FFFFFF" w:fill="auto"/>
                <w:lang w:val="vi-VN"/>
              </w:rPr>
            </w:pPr>
            <w:r>
              <w:rPr>
                <w:shd w:val="solid" w:color="FFFFFF" w:fill="auto"/>
                <w:lang w:val="vi-VN"/>
              </w:rPr>
              <w:t xml:space="preserve">c) </w:t>
            </w:r>
            <w:r w:rsidRPr="00FF6D23">
              <w:rPr>
                <w:shd w:val="solid" w:color="FFFFFF" w:fill="auto"/>
                <w:lang w:val="vi-VN"/>
              </w:rPr>
              <w:t>Được yêu cầu có người phiên dịch khi làm việc với cơ quan, người có thẩm quyền;</w:t>
            </w:r>
          </w:p>
          <w:p w14:paraId="52C14587" w14:textId="77777777" w:rsidR="000A7BBF" w:rsidRPr="000A7BBF" w:rsidRDefault="000A7BBF" w:rsidP="000A7BBF">
            <w:pPr>
              <w:ind w:firstLine="709"/>
              <w:jc w:val="both"/>
              <w:rPr>
                <w:b/>
                <w:bCs/>
                <w:i/>
                <w:iCs/>
                <w:lang w:val="vi-VN"/>
              </w:rPr>
            </w:pPr>
            <w:r w:rsidRPr="000A7BBF">
              <w:rPr>
                <w:b/>
                <w:bCs/>
                <w:i/>
                <w:iCs/>
                <w:shd w:val="solid" w:color="FFFFFF" w:fill="auto"/>
                <w:lang w:val="vi-VN"/>
              </w:rPr>
              <w:t xml:space="preserve">d) Được yêu cầu cơ quan chức năng có thẩm quyền xem xét lại đối với quyết định xử phạt trục xuất theo quy định của pháp </w:t>
            </w:r>
            <w:commentRangeStart w:id="21"/>
            <w:r w:rsidRPr="000A7BBF">
              <w:rPr>
                <w:b/>
                <w:bCs/>
                <w:i/>
                <w:iCs/>
                <w:shd w:val="solid" w:color="FFFFFF" w:fill="auto"/>
                <w:lang w:val="vi-VN"/>
              </w:rPr>
              <w:t>luật</w:t>
            </w:r>
            <w:commentRangeEnd w:id="21"/>
            <w:r w:rsidRPr="000A7BBF">
              <w:rPr>
                <w:rStyle w:val="CommentReference"/>
                <w:b/>
                <w:bCs/>
                <w:i/>
                <w:iCs/>
              </w:rPr>
              <w:commentReference w:id="21"/>
            </w:r>
            <w:r w:rsidRPr="000A7BBF">
              <w:rPr>
                <w:b/>
                <w:bCs/>
                <w:i/>
                <w:iCs/>
                <w:shd w:val="solid" w:color="FFFFFF" w:fill="auto"/>
                <w:lang w:val="vi-VN"/>
              </w:rPr>
              <w:t>;</w:t>
            </w:r>
          </w:p>
          <w:p w14:paraId="5B953A43" w14:textId="3D2D3B88" w:rsidR="000A7BBF" w:rsidRPr="00FF6D23" w:rsidRDefault="000A7BBF" w:rsidP="000A7BBF">
            <w:pPr>
              <w:ind w:firstLine="709"/>
              <w:jc w:val="both"/>
              <w:rPr>
                <w:lang w:val="vi-VN"/>
              </w:rPr>
            </w:pPr>
            <w:r w:rsidRPr="00FF6D23">
              <w:rPr>
                <w:shd w:val="solid" w:color="FFFFFF" w:fill="auto"/>
                <w:lang w:val="vi-VN"/>
              </w:rPr>
              <w:t>đ) Được thực hiện các chế độ quy định tại Nghị định số 65/2020/NĐ-CP ngày 10 tháng 6 năm 2020 của</w:t>
            </w:r>
            <w:r>
              <w:rPr>
                <w:shd w:val="solid" w:color="FFFFFF" w:fill="auto"/>
                <w:lang w:val="vi-VN"/>
              </w:rPr>
              <w:t xml:space="preserve"> Chính phủ </w:t>
            </w:r>
            <w:r w:rsidRPr="00FF6D23">
              <w:rPr>
                <w:shd w:val="solid" w:color="FFFFFF" w:fill="auto"/>
                <w:lang w:val="vi-VN"/>
              </w:rPr>
              <w:t>quy định về tổ chức và các chế độ đối với người lưu trú tại cơ sở lưu trú trong thời gian chờ xuất cảnh;</w:t>
            </w:r>
          </w:p>
          <w:p w14:paraId="06E8FD9A" w14:textId="77777777" w:rsidR="000A7BBF" w:rsidRPr="00FF6D23" w:rsidRDefault="000A7BBF" w:rsidP="000A7BBF">
            <w:pPr>
              <w:ind w:firstLine="709"/>
              <w:jc w:val="both"/>
              <w:rPr>
                <w:lang w:val="vi-VN"/>
              </w:rPr>
            </w:pPr>
            <w:r w:rsidRPr="00FF6D23">
              <w:rPr>
                <w:shd w:val="solid" w:color="FFFFFF" w:fill="auto"/>
                <w:lang w:val="vi-VN"/>
              </w:rPr>
              <w:t>d) Được mang theo tài sản hợp pháp của mình ra khỏi lãnh thổ Việt Nam;</w:t>
            </w:r>
          </w:p>
          <w:p w14:paraId="3355A795" w14:textId="3EC106D1" w:rsidR="000A7BBF" w:rsidRPr="000A7BBF" w:rsidRDefault="000A7BBF" w:rsidP="000A7BBF">
            <w:pPr>
              <w:ind w:firstLine="709"/>
              <w:jc w:val="both"/>
              <w:rPr>
                <w:lang w:val="vi-VN"/>
              </w:rPr>
            </w:pPr>
            <w:r w:rsidRPr="00FF6D23">
              <w:rPr>
                <w:shd w:val="solid" w:color="FFFFFF" w:fill="auto"/>
                <w:lang w:val="vi-VN"/>
              </w:rPr>
              <w:t>đ) Được</w:t>
            </w:r>
            <w:r>
              <w:rPr>
                <w:shd w:val="solid" w:color="FFFFFF" w:fill="auto"/>
                <w:lang w:val="vi-VN"/>
              </w:rPr>
              <w:t xml:space="preserve"> khiếu nại,</w:t>
            </w:r>
            <w:r w:rsidRPr="00FF6D23">
              <w:rPr>
                <w:shd w:val="solid" w:color="FFFFFF" w:fill="auto"/>
                <w:lang w:val="vi-VN"/>
              </w:rPr>
              <w:t xml:space="preserve"> tố cáo theo quy định của pháp </w:t>
            </w:r>
            <w:commentRangeStart w:id="22"/>
            <w:r w:rsidRPr="00FF6D23">
              <w:rPr>
                <w:shd w:val="solid" w:color="FFFFFF" w:fill="auto"/>
                <w:lang w:val="vi-VN"/>
              </w:rPr>
              <w:t>luật</w:t>
            </w:r>
            <w:commentRangeEnd w:id="22"/>
            <w:r>
              <w:rPr>
                <w:rStyle w:val="CommentReference"/>
              </w:rPr>
              <w:commentReference w:id="22"/>
            </w:r>
            <w:r w:rsidR="00FF6D23" w:rsidRPr="00FF6D23">
              <w:rPr>
                <w:shd w:val="solid" w:color="FFFFFF" w:fill="auto"/>
                <w:lang w:val="vi-VN"/>
              </w:rPr>
              <w:t xml:space="preserve"> </w:t>
            </w:r>
            <w:r>
              <w:rPr>
                <w:shd w:val="solid" w:color="FFFFFF" w:fill="auto"/>
                <w:lang w:val="vi-VN"/>
              </w:rPr>
              <w:t>về giải quyết khiếu nại, tố cáo.</w:t>
            </w:r>
          </w:p>
          <w:p w14:paraId="780AC02A" w14:textId="77777777" w:rsidR="000A7BBF" w:rsidRPr="00FF6D23" w:rsidRDefault="000A7BBF" w:rsidP="000A7BBF">
            <w:pPr>
              <w:ind w:firstLine="709"/>
              <w:jc w:val="both"/>
              <w:rPr>
                <w:lang w:val="vi-VN"/>
              </w:rPr>
            </w:pPr>
            <w:r w:rsidRPr="00FF6D23">
              <w:rPr>
                <w:shd w:val="solid" w:color="FFFFFF" w:fill="auto"/>
                <w:lang w:val="vi-VN"/>
              </w:rPr>
              <w:t>2. Nghĩa vụ của người bị trục xuất:</w:t>
            </w:r>
          </w:p>
          <w:p w14:paraId="4F7AFE92" w14:textId="77777777" w:rsidR="000A7BBF" w:rsidRPr="00FF6D23" w:rsidRDefault="000A7BBF" w:rsidP="000A7BBF">
            <w:pPr>
              <w:ind w:firstLine="709"/>
              <w:jc w:val="both"/>
              <w:rPr>
                <w:lang w:val="vi-VN"/>
              </w:rPr>
            </w:pPr>
            <w:r w:rsidRPr="00FF6D23">
              <w:rPr>
                <w:shd w:val="solid" w:color="FFFFFF" w:fill="auto"/>
                <w:lang w:val="vi-VN"/>
              </w:rPr>
              <w:t>a) Thực hiện đầy đủ các quy định ghi trong quyết định xử phạt trục xuất</w:t>
            </w:r>
            <w:r>
              <w:rPr>
                <w:shd w:val="solid" w:color="FFFFFF" w:fill="auto"/>
                <w:lang w:val="vi-VN"/>
              </w:rPr>
              <w:t xml:space="preserve">, trừ trường hợp quy định tại khoản 4 Điều 10 Nghị định </w:t>
            </w:r>
            <w:commentRangeStart w:id="23"/>
            <w:r>
              <w:rPr>
                <w:shd w:val="solid" w:color="FFFFFF" w:fill="auto"/>
                <w:lang w:val="vi-VN"/>
              </w:rPr>
              <w:t>này</w:t>
            </w:r>
            <w:commentRangeEnd w:id="23"/>
            <w:r>
              <w:rPr>
                <w:rStyle w:val="CommentReference"/>
              </w:rPr>
              <w:commentReference w:id="23"/>
            </w:r>
            <w:r>
              <w:rPr>
                <w:shd w:val="solid" w:color="FFFFFF" w:fill="auto"/>
                <w:lang w:val="vi-VN"/>
              </w:rPr>
              <w:t>;</w:t>
            </w:r>
          </w:p>
          <w:p w14:paraId="3C8515DC" w14:textId="77777777" w:rsidR="000A7BBF" w:rsidRPr="00FF6D23" w:rsidRDefault="000A7BBF" w:rsidP="000A7BBF">
            <w:pPr>
              <w:ind w:firstLine="709"/>
              <w:jc w:val="both"/>
              <w:rPr>
                <w:lang w:val="vi-VN"/>
              </w:rPr>
            </w:pPr>
            <w:r w:rsidRPr="00FF6D23">
              <w:rPr>
                <w:shd w:val="solid" w:color="FFFFFF" w:fill="auto"/>
                <w:lang w:val="vi-VN"/>
              </w:rPr>
              <w:t xml:space="preserve">b) Xuất trình giấy tờ tùy thân </w:t>
            </w:r>
            <w:r w:rsidRPr="00FF6D23">
              <w:rPr>
                <w:shd w:val="solid" w:color="FFFFFF" w:fill="auto"/>
                <w:lang w:val="vi-VN"/>
              </w:rPr>
              <w:lastRenderedPageBreak/>
              <w:t>theo yêu cầu của cơ quan quản lý xuất nhập cảnh;</w:t>
            </w:r>
          </w:p>
          <w:p w14:paraId="58A46533" w14:textId="77777777" w:rsidR="000A7BBF" w:rsidRPr="00FF6D23" w:rsidRDefault="000A7BBF" w:rsidP="000A7BBF">
            <w:pPr>
              <w:ind w:firstLine="709"/>
              <w:jc w:val="both"/>
              <w:rPr>
                <w:lang w:val="vi-VN"/>
              </w:rPr>
            </w:pPr>
            <w:r w:rsidRPr="00FF6D23">
              <w:rPr>
                <w:shd w:val="solid" w:color="FFFFFF" w:fill="auto"/>
                <w:lang w:val="vi-VN"/>
              </w:rPr>
              <w:t>c) Tuân thủ các quy định của pháp luật Việt Nam, chịu sự quản lý của cơ quan Công an trong thời gian làm thủ tục trục xuất;</w:t>
            </w:r>
          </w:p>
          <w:p w14:paraId="35CB2BEC" w14:textId="0E2F5533" w:rsidR="000A7BBF" w:rsidRPr="00FF6D23" w:rsidRDefault="000A7BBF" w:rsidP="000A7BBF">
            <w:pPr>
              <w:ind w:firstLine="709"/>
              <w:jc w:val="both"/>
              <w:rPr>
                <w:lang w:val="vi-VN"/>
              </w:rPr>
            </w:pPr>
            <w:r w:rsidRPr="00FF6D23">
              <w:rPr>
                <w:shd w:val="solid" w:color="FFFFFF" w:fill="auto"/>
                <w:lang w:val="vi-VN"/>
              </w:rPr>
              <w:t>d) Nhanh chóng chấp hành đầy đủ các nghĩa vụ về dân sự, hành chính, kinh tế</w:t>
            </w:r>
            <w:r w:rsidR="00FF6D23" w:rsidRPr="00FF6D23">
              <w:rPr>
                <w:shd w:val="solid" w:color="FFFFFF" w:fill="auto"/>
                <w:lang w:val="vi-VN"/>
              </w:rPr>
              <w:t xml:space="preserve"> và các nghĩa vụ khác</w:t>
            </w:r>
            <w:r w:rsidRPr="00FF6D23">
              <w:rPr>
                <w:shd w:val="solid" w:color="FFFFFF" w:fill="auto"/>
                <w:lang w:val="vi-VN"/>
              </w:rPr>
              <w:t xml:space="preserve"> theo quy định của pháp luật (nếu có);</w:t>
            </w:r>
          </w:p>
          <w:p w14:paraId="40BB1B05" w14:textId="74BC806E" w:rsidR="00EF0B29" w:rsidRPr="00FF6D23" w:rsidRDefault="000A7BBF" w:rsidP="00FF6D23">
            <w:pPr>
              <w:ind w:firstLine="709"/>
              <w:jc w:val="both"/>
              <w:rPr>
                <w:lang w:val="vi-VN"/>
              </w:rPr>
            </w:pPr>
            <w:r w:rsidRPr="00FF6D23">
              <w:rPr>
                <w:shd w:val="solid" w:color="FFFFFF" w:fill="auto"/>
                <w:lang w:val="vi-VN"/>
              </w:rPr>
              <w:t>đ) Hoàn thành các thủ tục cần thiết để rời khỏi lãnh thổ Việt Nam</w:t>
            </w:r>
            <w:r>
              <w:rPr>
                <w:shd w:val="solid" w:color="FFFFFF" w:fill="auto"/>
                <w:lang w:val="vi-VN"/>
              </w:rPr>
              <w:t xml:space="preserve"> trong thời hạn ghi trong quyết định xử phạt trục </w:t>
            </w:r>
            <w:commentRangeStart w:id="24"/>
            <w:r>
              <w:rPr>
                <w:shd w:val="solid" w:color="FFFFFF" w:fill="auto"/>
                <w:lang w:val="vi-VN"/>
              </w:rPr>
              <w:t>xuất</w:t>
            </w:r>
            <w:commentRangeEnd w:id="24"/>
            <w:r>
              <w:rPr>
                <w:rStyle w:val="CommentReference"/>
              </w:rPr>
              <w:commentReference w:id="24"/>
            </w:r>
            <w:r w:rsidRPr="00FF6D23">
              <w:rPr>
                <w:shd w:val="solid" w:color="FFFFFF" w:fill="auto"/>
                <w:lang w:val="vi-VN"/>
              </w:rPr>
              <w:t>.</w:t>
            </w:r>
          </w:p>
        </w:tc>
        <w:tc>
          <w:tcPr>
            <w:tcW w:w="4665" w:type="dxa"/>
          </w:tcPr>
          <w:p w14:paraId="2BCB879E" w14:textId="77777777" w:rsidR="00EF0B29" w:rsidRDefault="00EF0B29" w:rsidP="00EF0B29">
            <w:pPr>
              <w:ind w:firstLine="0"/>
              <w:jc w:val="both"/>
              <w:rPr>
                <w:b/>
                <w:bCs/>
                <w:i/>
                <w:iCs/>
                <w:shd w:val="solid" w:color="FFFFFF" w:fill="auto"/>
                <w:lang w:val="vi-VN"/>
              </w:rPr>
            </w:pPr>
            <w:r>
              <w:rPr>
                <w:lang w:val="vi-VN"/>
              </w:rPr>
              <w:lastRenderedPageBreak/>
              <w:t xml:space="preserve">- Bổ sung quy định gọi tắt </w:t>
            </w:r>
            <w:r w:rsidRPr="00FF6D23">
              <w:rPr>
                <w:shd w:val="solid" w:color="FFFFFF" w:fill="auto"/>
                <w:lang w:val="vi-VN"/>
              </w:rPr>
              <w:t>quyết định xử phạt vi phạm hành chính có áp dụng hình thức xử phạt trục xuất</w:t>
            </w:r>
            <w:r w:rsidRPr="002F674F">
              <w:rPr>
                <w:b/>
                <w:bCs/>
                <w:i/>
                <w:iCs/>
                <w:shd w:val="solid" w:color="FFFFFF" w:fill="auto"/>
                <w:lang w:val="vi-VN"/>
              </w:rPr>
              <w:t xml:space="preserve"> là quyết định xử phạt trục xuất</w:t>
            </w:r>
            <w:r>
              <w:rPr>
                <w:b/>
                <w:bCs/>
                <w:i/>
                <w:iCs/>
                <w:shd w:val="solid" w:color="FFFFFF" w:fill="auto"/>
                <w:lang w:val="vi-VN"/>
              </w:rPr>
              <w:t xml:space="preserve">, </w:t>
            </w:r>
            <w:r w:rsidRPr="002F674F">
              <w:rPr>
                <w:shd w:val="solid" w:color="FFFFFF" w:fill="auto"/>
                <w:lang w:val="vi-VN"/>
              </w:rPr>
              <w:t>bảo đảm ngắn gọn, súc tích hơn.</w:t>
            </w:r>
            <w:r>
              <w:rPr>
                <w:b/>
                <w:bCs/>
                <w:i/>
                <w:iCs/>
                <w:shd w:val="solid" w:color="FFFFFF" w:fill="auto"/>
                <w:lang w:val="vi-VN"/>
              </w:rPr>
              <w:t xml:space="preserve"> </w:t>
            </w:r>
          </w:p>
          <w:p w14:paraId="5790253E" w14:textId="77777777" w:rsidR="000A7BBF" w:rsidRDefault="000A7BBF" w:rsidP="00EF0B29">
            <w:pPr>
              <w:ind w:firstLine="0"/>
              <w:jc w:val="both"/>
              <w:rPr>
                <w:shd w:val="solid" w:color="FFFFFF" w:fill="auto"/>
                <w:lang w:val="vi-VN"/>
              </w:rPr>
            </w:pPr>
            <w:r w:rsidRPr="000A7BBF">
              <w:rPr>
                <w:lang w:val="vi-VN"/>
              </w:rPr>
              <w:t xml:space="preserve">- Bổ sung các quyền: </w:t>
            </w:r>
            <w:r w:rsidRPr="00FF6D23">
              <w:rPr>
                <w:shd w:val="solid" w:color="FFFFFF" w:fill="auto"/>
                <w:lang w:val="vi-VN"/>
              </w:rPr>
              <w:t>Được</w:t>
            </w:r>
            <w:r w:rsidRPr="000A7BBF">
              <w:rPr>
                <w:shd w:val="solid" w:color="FFFFFF" w:fill="auto"/>
                <w:lang w:val="vi-VN"/>
              </w:rPr>
              <w:t xml:space="preserve"> liên hệ, thông báo với cơ quan đại diện ngoại giao, lãnh sự của nước mà mình là công </w:t>
            </w:r>
            <w:commentRangeStart w:id="25"/>
            <w:r w:rsidRPr="000A7BBF">
              <w:rPr>
                <w:shd w:val="solid" w:color="FFFFFF" w:fill="auto"/>
                <w:lang w:val="vi-VN"/>
              </w:rPr>
              <w:t>dân</w:t>
            </w:r>
            <w:commentRangeEnd w:id="25"/>
            <w:r w:rsidRPr="000A7BBF">
              <w:rPr>
                <w:rStyle w:val="CommentReference"/>
              </w:rPr>
              <w:commentReference w:id="25"/>
            </w:r>
            <w:r w:rsidRPr="000A7BBF">
              <w:rPr>
                <w:shd w:val="solid" w:color="FFFFFF" w:fill="auto"/>
                <w:lang w:val="vi-VN"/>
              </w:rPr>
              <w:t xml:space="preserve">; Được yêu cầu cơ quan chức năng có thẩm quyền xem xét lại đối với quyết định xử phạt trục xuất theo quy </w:t>
            </w:r>
            <w:r w:rsidRPr="000A7BBF">
              <w:rPr>
                <w:shd w:val="solid" w:color="FFFFFF" w:fill="auto"/>
                <w:lang w:val="vi-VN"/>
              </w:rPr>
              <w:lastRenderedPageBreak/>
              <w:t xml:space="preserve">định của pháp </w:t>
            </w:r>
            <w:commentRangeStart w:id="26"/>
            <w:r w:rsidRPr="000A7BBF">
              <w:rPr>
                <w:shd w:val="solid" w:color="FFFFFF" w:fill="auto"/>
                <w:lang w:val="vi-VN"/>
              </w:rPr>
              <w:t>luật</w:t>
            </w:r>
            <w:commentRangeEnd w:id="26"/>
            <w:r w:rsidRPr="000A7BBF">
              <w:rPr>
                <w:rStyle w:val="CommentReference"/>
              </w:rPr>
              <w:commentReference w:id="26"/>
            </w:r>
            <w:r w:rsidRPr="000A7BBF">
              <w:rPr>
                <w:shd w:val="solid" w:color="FFFFFF" w:fill="auto"/>
                <w:lang w:val="vi-VN"/>
              </w:rPr>
              <w:t>; cho phù hợp với Công ước của Liên hợp quốc về về các quyền dân sự và chính trị mà Việt Nam là thành viên.</w:t>
            </w:r>
          </w:p>
          <w:p w14:paraId="3E72A515" w14:textId="34A9F942" w:rsidR="000A7BBF" w:rsidRPr="00FF6D23" w:rsidRDefault="000A7BBF" w:rsidP="00FF6D23">
            <w:pPr>
              <w:ind w:firstLine="0"/>
              <w:jc w:val="both"/>
              <w:rPr>
                <w:lang w:val="vi-VN"/>
              </w:rPr>
            </w:pPr>
            <w:r>
              <w:rPr>
                <w:lang w:val="vi-VN"/>
              </w:rPr>
              <w:t>- Bổ sung vào điểm a khoản 2 cụm từ “</w:t>
            </w:r>
            <w:r>
              <w:rPr>
                <w:shd w:val="solid" w:color="FFFFFF" w:fill="auto"/>
                <w:lang w:val="vi-VN"/>
              </w:rPr>
              <w:t xml:space="preserve">trừ trường hợp quy định tại khoản 4 Điều 10 Nghị định </w:t>
            </w:r>
            <w:commentRangeStart w:id="27"/>
            <w:r>
              <w:rPr>
                <w:shd w:val="solid" w:color="FFFFFF" w:fill="auto"/>
                <w:lang w:val="vi-VN"/>
              </w:rPr>
              <w:t>này</w:t>
            </w:r>
            <w:commentRangeEnd w:id="27"/>
            <w:r>
              <w:rPr>
                <w:rStyle w:val="CommentReference"/>
              </w:rPr>
              <w:commentReference w:id="27"/>
            </w:r>
            <w:r>
              <w:rPr>
                <w:shd w:val="solid" w:color="FFFFFF" w:fill="auto"/>
                <w:lang w:val="vi-VN"/>
              </w:rPr>
              <w:t>” cho thống nhất với quy định tại khoản 4 Điều 10 dự thảo nghị định</w:t>
            </w:r>
          </w:p>
          <w:p w14:paraId="65086C66" w14:textId="4F33F856" w:rsidR="000A7BBF" w:rsidRPr="000A7BBF" w:rsidRDefault="000A7BBF" w:rsidP="00EF0B29">
            <w:pPr>
              <w:ind w:firstLine="0"/>
              <w:jc w:val="both"/>
              <w:rPr>
                <w:lang w:val="vi-VN"/>
              </w:rPr>
            </w:pPr>
          </w:p>
        </w:tc>
      </w:tr>
      <w:tr w:rsidR="00EF0B29" w:rsidRPr="00FF6D23" w14:paraId="330CCC9E" w14:textId="77777777">
        <w:tc>
          <w:tcPr>
            <w:tcW w:w="4665" w:type="dxa"/>
          </w:tcPr>
          <w:p w14:paraId="0DC8A50E" w14:textId="77777777" w:rsidR="00EF0B29" w:rsidRPr="00FF6D23" w:rsidRDefault="00EF0B29" w:rsidP="00EF0B29">
            <w:pPr>
              <w:ind w:firstLine="720"/>
              <w:jc w:val="both"/>
              <w:rPr>
                <w:szCs w:val="28"/>
                <w:lang w:val="vi-VN"/>
              </w:rPr>
            </w:pPr>
            <w:bookmarkStart w:id="28" w:name="dieu_8"/>
            <w:r w:rsidRPr="00F93AF8">
              <w:rPr>
                <w:b/>
                <w:bCs/>
                <w:szCs w:val="28"/>
                <w:shd w:val="solid" w:color="FFFFFF" w:fill="auto"/>
                <w:lang w:val="vi-VN"/>
              </w:rPr>
              <w:lastRenderedPageBreak/>
              <w:t>Điều 8. Hồ sơ đề nghị áp dụng hình thức xử phạt trục xuất</w:t>
            </w:r>
            <w:bookmarkEnd w:id="28"/>
          </w:p>
          <w:p w14:paraId="6570D516"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1. Trong thời hạn 02 ngày làm việc, cơ quan phát hiện vi phạm xét thấy người nước ngoài thực hiện hành vi vi phạm pháp luật đủ điều kiện áp dụng hình thức xử phạt trục xuất, phải gửi tài liệu, tang vật, phương tiện bị tạm giữ (nếu có) liên quan đến vụ vi phạm đến cơ quan quản lý xuất nhập cảnh Công an cấp tỉnh nơi người nước ngoài đăng ký thường trú, tạm trú hoặc nơi xảy ra hành vi vi phạm để lập hồ sơ đề nghị áp dụng hình thức xử phạt trục xuất. Đối với trường hợp vi phạm do </w:t>
            </w:r>
            <w:r w:rsidRPr="00F93AF8">
              <w:rPr>
                <w:szCs w:val="28"/>
                <w:shd w:val="solid" w:color="FFFFFF" w:fill="auto"/>
                <w:lang w:val="vi-VN"/>
              </w:rPr>
              <w:lastRenderedPageBreak/>
              <w:t>cơ quan ở trung ương, đơn vị nghiệp vụ thuộc Bộ Công an phát hiện thì hồ sơ vi phạm được gửi đến Cục Quản lý xuất nhập cảnh để lập hồ sơ đề nghị áp dụng hình thức xử phạt trục xuất.</w:t>
            </w:r>
          </w:p>
          <w:p w14:paraId="34ABA661" w14:textId="77777777" w:rsidR="00EF0B29" w:rsidRPr="00FF6D23" w:rsidRDefault="00EF0B29" w:rsidP="00EF0B29">
            <w:pPr>
              <w:ind w:firstLine="720"/>
              <w:jc w:val="both"/>
              <w:rPr>
                <w:szCs w:val="28"/>
                <w:lang w:val="vi-VN"/>
              </w:rPr>
            </w:pPr>
            <w:r w:rsidRPr="00F93AF8">
              <w:rPr>
                <w:szCs w:val="28"/>
                <w:shd w:val="solid" w:color="FFFFFF" w:fill="auto"/>
                <w:lang w:val="vi-VN"/>
              </w:rPr>
              <w:t>2. Trong thời hạn 03 ngày làm việc, kể từ ngày nhận được hồ sơ vi phạm, cơ quan quản lý xuất nhập cảnh Công an cấp tỉnh, phòng nghiệp vụ thuộc Cục Quản lý xuất nhập cảnh có trách nhiệm hoàn chỉnh hồ sơ đề nghị áp dụng hình thức xử phạt trục xuất. Hồ sơ gồm có:</w:t>
            </w:r>
          </w:p>
          <w:p w14:paraId="381A949B" w14:textId="77777777" w:rsidR="00EF0B29" w:rsidRPr="00FF6D23" w:rsidRDefault="00EF0B29" w:rsidP="00EF0B29">
            <w:pPr>
              <w:ind w:firstLine="720"/>
              <w:jc w:val="both"/>
              <w:rPr>
                <w:szCs w:val="28"/>
                <w:lang w:val="vi-VN"/>
              </w:rPr>
            </w:pPr>
            <w:r w:rsidRPr="00F93AF8">
              <w:rPr>
                <w:szCs w:val="28"/>
                <w:shd w:val="solid" w:color="FFFFFF" w:fill="auto"/>
                <w:lang w:val="vi-VN"/>
              </w:rPr>
              <w:t>a) Tóm tắt lý lịch và hành vi vi phạm pháp luật của người bị đề nghị áp dụng hình thức xử phạt trục xuất;</w:t>
            </w:r>
          </w:p>
          <w:p w14:paraId="6EC3CF14" w14:textId="77777777" w:rsidR="00EF0B29" w:rsidRPr="00FF6D23" w:rsidRDefault="00EF0B29" w:rsidP="00EF0B29">
            <w:pPr>
              <w:ind w:firstLine="720"/>
              <w:jc w:val="both"/>
              <w:rPr>
                <w:szCs w:val="28"/>
                <w:lang w:val="vi-VN"/>
              </w:rPr>
            </w:pPr>
            <w:r w:rsidRPr="00F93AF8">
              <w:rPr>
                <w:szCs w:val="28"/>
                <w:shd w:val="solid" w:color="FFFFFF" w:fill="auto"/>
                <w:lang w:val="vi-VN"/>
              </w:rPr>
              <w:t>b) Biên bản vi phạm hành chính của người bị đề nghị áp dụng hình thức xử phạt trục xuất;</w:t>
            </w:r>
          </w:p>
          <w:p w14:paraId="68EC2B1F" w14:textId="77777777" w:rsidR="00EF0B29" w:rsidRPr="00FF6D23" w:rsidRDefault="00EF0B29" w:rsidP="00EF0B29">
            <w:pPr>
              <w:ind w:firstLine="720"/>
              <w:jc w:val="both"/>
              <w:rPr>
                <w:szCs w:val="28"/>
                <w:lang w:val="vi-VN"/>
              </w:rPr>
            </w:pPr>
            <w:r w:rsidRPr="00F93AF8">
              <w:rPr>
                <w:szCs w:val="28"/>
                <w:shd w:val="solid" w:color="FFFFFF" w:fill="auto"/>
                <w:lang w:val="vi-VN"/>
              </w:rPr>
              <w:t>c) Tài liệu, chứng cứ về vi phạm hành chính;</w:t>
            </w:r>
          </w:p>
          <w:p w14:paraId="473F4404" w14:textId="77777777" w:rsidR="00EF0B29" w:rsidRPr="00FF6D23" w:rsidRDefault="00EF0B29" w:rsidP="00EF0B29">
            <w:pPr>
              <w:ind w:firstLine="720"/>
              <w:jc w:val="both"/>
              <w:rPr>
                <w:szCs w:val="28"/>
                <w:lang w:val="vi-VN"/>
              </w:rPr>
            </w:pPr>
            <w:r w:rsidRPr="00F93AF8">
              <w:rPr>
                <w:szCs w:val="28"/>
                <w:shd w:val="solid" w:color="FFFFFF" w:fill="auto"/>
                <w:lang w:val="vi-VN"/>
              </w:rPr>
              <w:t>d) Tài liệu về các hình thức xử phạt vi phạm hành chính đã bị áp dụng (đối với trường hợp vi phạm nhiều lần hoặc tái phạm);</w:t>
            </w:r>
          </w:p>
          <w:p w14:paraId="61211BAD" w14:textId="77777777" w:rsidR="00EF0B29" w:rsidRPr="00FF6D23" w:rsidRDefault="00EF0B29" w:rsidP="00EF0B29">
            <w:pPr>
              <w:ind w:firstLine="720"/>
              <w:jc w:val="both"/>
              <w:rPr>
                <w:szCs w:val="28"/>
                <w:lang w:val="vi-VN"/>
              </w:rPr>
            </w:pPr>
            <w:r w:rsidRPr="00F93AF8">
              <w:rPr>
                <w:szCs w:val="28"/>
                <w:shd w:val="solid" w:color="FFFFFF" w:fill="auto"/>
                <w:lang w:val="vi-VN"/>
              </w:rPr>
              <w:t>đ) Văn bản đề nghị áp dụng hình thức xử phạt trục xuất.</w:t>
            </w:r>
          </w:p>
          <w:p w14:paraId="31D1EE0A" w14:textId="406376A1" w:rsidR="00EF0B29" w:rsidRDefault="00EF0B29" w:rsidP="00EF0B29">
            <w:pPr>
              <w:ind w:firstLine="720"/>
              <w:jc w:val="both"/>
              <w:rPr>
                <w:lang w:val="vi-VN"/>
              </w:rPr>
            </w:pPr>
            <w:r w:rsidRPr="00F93AF8">
              <w:rPr>
                <w:szCs w:val="28"/>
                <w:shd w:val="solid" w:color="FFFFFF" w:fill="auto"/>
                <w:lang w:val="vi-VN"/>
              </w:rPr>
              <w:t xml:space="preserve">3. Việc lập hồ sơ áp dụng hình thức xử phạt trục xuất đối với người </w:t>
            </w:r>
            <w:r w:rsidRPr="00F93AF8">
              <w:rPr>
                <w:szCs w:val="28"/>
                <w:shd w:val="solid" w:color="FFFFFF" w:fill="auto"/>
                <w:lang w:val="vi-VN"/>
              </w:rPr>
              <w:lastRenderedPageBreak/>
              <w:t xml:space="preserve">nước ngoài vi phạm hành chính trong trường hợp là hình thức xử phạt bổ sung theo quy định tại </w:t>
            </w:r>
            <w:bookmarkStart w:id="29" w:name="dc_9"/>
            <w:r w:rsidRPr="00F93AF8">
              <w:rPr>
                <w:szCs w:val="28"/>
                <w:shd w:val="solid" w:color="FFFFFF" w:fill="auto"/>
                <w:lang w:val="vi-VN"/>
              </w:rPr>
              <w:t>khoản 2 Điều 21 Luật Xử lý vi phạm hành chính</w:t>
            </w:r>
            <w:bookmarkEnd w:id="29"/>
            <w:r w:rsidRPr="00F93AF8">
              <w:rPr>
                <w:szCs w:val="28"/>
                <w:shd w:val="solid" w:color="FFFFFF" w:fill="auto"/>
                <w:lang w:val="vi-VN"/>
              </w:rPr>
              <w:t xml:space="preserve"> được thực hiện theo quy định tại khoản 1, khoản 2 Điều này.</w:t>
            </w:r>
          </w:p>
        </w:tc>
        <w:tc>
          <w:tcPr>
            <w:tcW w:w="4665" w:type="dxa"/>
          </w:tcPr>
          <w:p w14:paraId="43336BD6" w14:textId="77777777" w:rsidR="00EF0B29" w:rsidRPr="008F50B4" w:rsidRDefault="00EF0B29" w:rsidP="00EF0B29">
            <w:pPr>
              <w:spacing w:before="60" w:after="60"/>
              <w:jc w:val="both"/>
              <w:rPr>
                <w:rFonts w:cs="Times New Roman"/>
                <w:b/>
                <w:szCs w:val="28"/>
                <w:lang w:val="vi-VN"/>
              </w:rPr>
            </w:pPr>
            <w:r w:rsidRPr="008F50B4">
              <w:rPr>
                <w:rFonts w:cs="Times New Roman"/>
                <w:b/>
                <w:szCs w:val="28"/>
                <w:lang w:val="vi-VN"/>
              </w:rPr>
              <w:lastRenderedPageBreak/>
              <w:t>Điều 8. Hồ sơ đề nghị áp dụng hình thức xử phạt trục xuất</w:t>
            </w:r>
          </w:p>
          <w:p w14:paraId="26BCD047" w14:textId="28472248" w:rsidR="00EF0B29" w:rsidRPr="008F50B4" w:rsidRDefault="00EF0B29" w:rsidP="00EF0B29">
            <w:pPr>
              <w:spacing w:before="60" w:after="60"/>
              <w:jc w:val="both"/>
              <w:rPr>
                <w:rFonts w:cs="Times New Roman"/>
                <w:szCs w:val="28"/>
                <w:lang w:val="vi-VN"/>
              </w:rPr>
            </w:pPr>
            <w:r w:rsidRPr="008F50B4">
              <w:rPr>
                <w:rFonts w:cs="Times New Roman"/>
                <w:szCs w:val="28"/>
                <w:lang w:val="vi-VN"/>
              </w:rPr>
              <w:t xml:space="preserve">1. </w:t>
            </w:r>
            <w:r w:rsidRPr="00A04ED9">
              <w:rPr>
                <w:rFonts w:cs="Times New Roman"/>
                <w:bCs/>
                <w:strike/>
                <w:szCs w:val="28"/>
                <w:lang w:val="vi-VN"/>
              </w:rPr>
              <w:t>Trong thời hạn 02 ngày làm việc,</w:t>
            </w:r>
            <w:r w:rsidRPr="00167238">
              <w:rPr>
                <w:rFonts w:cs="Times New Roman"/>
                <w:szCs w:val="28"/>
                <w:lang w:val="vi-VN"/>
              </w:rPr>
              <w:t xml:space="preserve"> </w:t>
            </w:r>
            <w:r w:rsidRPr="00A04ED9">
              <w:rPr>
                <w:rFonts w:cs="Times New Roman"/>
                <w:b/>
                <w:bCs/>
                <w:i/>
                <w:iCs/>
                <w:szCs w:val="28"/>
                <w:lang w:val="vi-VN"/>
              </w:rPr>
              <w:t>Trường hợp</w:t>
            </w:r>
            <w:r w:rsidRPr="008F50B4">
              <w:rPr>
                <w:rFonts w:cs="Times New Roman"/>
                <w:szCs w:val="28"/>
                <w:lang w:val="vi-VN"/>
              </w:rPr>
              <w:t xml:space="preserve"> cơ quan phát hiện vi phạm xét thấy người nước ngoài thực hiện hành vi vi phạm pháp luật đủ điều kiện áp dụng hình thức xử phạt trục xuất thì</w:t>
            </w:r>
            <w:r w:rsidR="000A7BBF">
              <w:rPr>
                <w:rFonts w:cs="Times New Roman"/>
                <w:szCs w:val="28"/>
                <w:lang w:val="vi-VN"/>
              </w:rPr>
              <w:t xml:space="preserve"> </w:t>
            </w:r>
            <w:r w:rsidR="000A7BBF" w:rsidRPr="00823A2B">
              <w:rPr>
                <w:rFonts w:cs="Times New Roman"/>
                <w:b/>
                <w:bCs/>
                <w:i/>
                <w:iCs/>
                <w:szCs w:val="28"/>
                <w:lang w:val="vi-VN"/>
              </w:rPr>
              <w:t>lập biên bản vi phạm hành chính và</w:t>
            </w:r>
            <w:r w:rsidRPr="008F50B4">
              <w:rPr>
                <w:rFonts w:cs="Times New Roman"/>
                <w:szCs w:val="28"/>
                <w:lang w:val="vi-VN"/>
              </w:rPr>
              <w:t xml:space="preserve"> </w:t>
            </w:r>
            <w:r w:rsidRPr="00A04ED9">
              <w:rPr>
                <w:rFonts w:cs="Times New Roman"/>
                <w:b/>
                <w:i/>
                <w:iCs/>
                <w:szCs w:val="28"/>
                <w:lang w:val="vi-VN"/>
              </w:rPr>
              <w:t xml:space="preserve">trong thời hạn quy định tại khoản 9 Điều 12 Nghị định số 118/2021/NĐ-CP ngày 23 tháng 12 năm 2021 </w:t>
            </w:r>
            <w:r w:rsidR="007B43EF" w:rsidRPr="007B43EF">
              <w:rPr>
                <w:rFonts w:cs="Times New Roman"/>
                <w:b/>
                <w:i/>
                <w:iCs/>
                <w:szCs w:val="28"/>
                <w:lang w:val="vi-VN"/>
              </w:rPr>
              <w:t xml:space="preserve">của Chính phủ quy định chi tiết một số điều và biện pháp thi hành của Luật Xử lý vi phạm hành chính </w:t>
            </w:r>
            <w:r w:rsidRPr="00A04ED9">
              <w:rPr>
                <w:rFonts w:cs="Times New Roman"/>
                <w:b/>
                <w:i/>
                <w:iCs/>
                <w:szCs w:val="28"/>
                <w:lang w:val="vi-VN"/>
              </w:rPr>
              <w:t xml:space="preserve">được sửa đổi, bổ sung </w:t>
            </w:r>
            <w:r w:rsidR="007B43EF">
              <w:rPr>
                <w:rFonts w:cs="Times New Roman"/>
                <w:b/>
                <w:i/>
                <w:iCs/>
                <w:szCs w:val="28"/>
                <w:lang w:val="vi-VN"/>
              </w:rPr>
              <w:t xml:space="preserve">bởi </w:t>
            </w:r>
            <w:r w:rsidRPr="00A04ED9">
              <w:rPr>
                <w:rFonts w:cs="Times New Roman"/>
                <w:b/>
                <w:i/>
                <w:iCs/>
                <w:szCs w:val="28"/>
                <w:lang w:val="vi-VN"/>
              </w:rPr>
              <w:t xml:space="preserve">Nghị </w:t>
            </w:r>
            <w:r w:rsidRPr="00A04ED9">
              <w:rPr>
                <w:rFonts w:cs="Times New Roman"/>
                <w:b/>
                <w:i/>
                <w:iCs/>
                <w:szCs w:val="28"/>
                <w:lang w:val="vi-VN"/>
              </w:rPr>
              <w:lastRenderedPageBreak/>
              <w:t xml:space="preserve">định số 68/2025/NĐ-CP ngày 18 tháng 3 năm 2025 của Chính phủ và Nghị định 190/2025/NĐ-CP ngày 01 tháng 7 năm 2025 của Chính phủ </w:t>
            </w:r>
            <w:r w:rsidRPr="00A04ED9">
              <w:rPr>
                <w:rFonts w:cs="Times New Roman"/>
                <w:bCs/>
                <w:szCs w:val="28"/>
                <w:lang w:val="vi-VN"/>
              </w:rPr>
              <w:t>phải gửi</w:t>
            </w:r>
            <w:r w:rsidRPr="008F50B4">
              <w:rPr>
                <w:rFonts w:cs="Times New Roman"/>
                <w:b/>
                <w:szCs w:val="28"/>
                <w:lang w:val="vi-VN"/>
              </w:rPr>
              <w:t xml:space="preserve"> </w:t>
            </w:r>
            <w:r w:rsidRPr="00A04ED9">
              <w:rPr>
                <w:rFonts w:cs="Times New Roman"/>
                <w:bCs/>
                <w:strike/>
                <w:szCs w:val="28"/>
                <w:lang w:val="vi-VN"/>
              </w:rPr>
              <w:t xml:space="preserve">tài liệu, tang vật, phương tiện bị tạm giữ (nếu có) </w:t>
            </w:r>
            <w:r w:rsidRPr="00A04ED9">
              <w:rPr>
                <w:rFonts w:cs="Times New Roman"/>
                <w:b/>
                <w:i/>
                <w:iCs/>
                <w:szCs w:val="28"/>
                <w:lang w:val="vi-VN"/>
              </w:rPr>
              <w:t>các tài liệu</w:t>
            </w:r>
            <w:r w:rsidRPr="008F50B4">
              <w:rPr>
                <w:rFonts w:cs="Times New Roman"/>
                <w:b/>
                <w:szCs w:val="28"/>
                <w:lang w:val="vi-VN"/>
              </w:rPr>
              <w:t xml:space="preserve"> </w:t>
            </w:r>
            <w:r w:rsidRPr="00A04ED9">
              <w:rPr>
                <w:rFonts w:cs="Times New Roman"/>
                <w:bCs/>
                <w:szCs w:val="28"/>
                <w:lang w:val="vi-VN"/>
              </w:rPr>
              <w:t>liên quan đến vụ vi phạm đến cơ quan quản lý xuất nhập cảnh Công an cấp tỉnh nơi người nước ngoài đăng ký thường trú, tạm trú hoặc nơi xảy ra hành vi vi phạm để lập hồ sơ đề nghị áp dụng hình thức xử phạt trục xuất.</w:t>
            </w:r>
            <w:r w:rsidRPr="008F50B4">
              <w:rPr>
                <w:rFonts w:cs="Times New Roman"/>
                <w:szCs w:val="28"/>
                <w:lang w:val="vi-VN"/>
              </w:rPr>
              <w:t xml:space="preserve"> Đối với trường hợp vi phạm do cơ quan ở trung ương, đơn vị nghiệp vụ thuộc Bộ Công an phát hiện thì </w:t>
            </w:r>
            <w:r w:rsidRPr="00A04ED9">
              <w:rPr>
                <w:rFonts w:cs="Times New Roman"/>
                <w:strike/>
                <w:szCs w:val="28"/>
                <w:lang w:val="vi-VN"/>
              </w:rPr>
              <w:t>hồ sơ</w:t>
            </w:r>
            <w:r>
              <w:rPr>
                <w:rFonts w:cs="Times New Roman"/>
                <w:szCs w:val="28"/>
                <w:lang w:val="vi-VN"/>
              </w:rPr>
              <w:t xml:space="preserve"> </w:t>
            </w:r>
            <w:r w:rsidRPr="00A04ED9">
              <w:rPr>
                <w:rFonts w:cs="Times New Roman"/>
                <w:b/>
                <w:i/>
                <w:iCs/>
                <w:szCs w:val="28"/>
                <w:lang w:val="vi-VN"/>
              </w:rPr>
              <w:t>các tài liệu liên quan</w:t>
            </w:r>
            <w:r w:rsidRPr="00A04ED9">
              <w:rPr>
                <w:rFonts w:cs="Times New Roman"/>
                <w:i/>
                <w:iCs/>
                <w:szCs w:val="28"/>
                <w:lang w:val="vi-VN"/>
              </w:rPr>
              <w:t xml:space="preserve"> </w:t>
            </w:r>
            <w:r w:rsidRPr="00A04ED9">
              <w:rPr>
                <w:rFonts w:cs="Times New Roman"/>
                <w:b/>
                <w:bCs/>
                <w:i/>
                <w:iCs/>
                <w:szCs w:val="28"/>
                <w:lang w:val="vi-VN"/>
              </w:rPr>
              <w:t>đến vụ</w:t>
            </w:r>
            <w:r w:rsidRPr="008F50B4">
              <w:rPr>
                <w:rFonts w:cs="Times New Roman"/>
                <w:szCs w:val="28"/>
                <w:lang w:val="vi-VN"/>
              </w:rPr>
              <w:t xml:space="preserve"> vi phạm được gửi đến Cục Quản lý xuất nhập cảnh </w:t>
            </w:r>
            <w:r w:rsidR="00FF6D23" w:rsidRPr="00FF6D23">
              <w:rPr>
                <w:rFonts w:cs="Times New Roman"/>
                <w:szCs w:val="28"/>
                <w:lang w:val="vi-VN"/>
              </w:rPr>
              <w:t xml:space="preserve">Bộ Công an </w:t>
            </w:r>
            <w:r w:rsidRPr="008F50B4">
              <w:rPr>
                <w:rFonts w:cs="Times New Roman"/>
                <w:szCs w:val="28"/>
                <w:lang w:val="vi-VN"/>
              </w:rPr>
              <w:t xml:space="preserve">để lập hồ sơ đề nghị áp dụng hình thức xử phạt trục xuất . </w:t>
            </w:r>
          </w:p>
          <w:p w14:paraId="348EFDF9" w14:textId="77777777" w:rsidR="00EF0B29" w:rsidRPr="008F50B4" w:rsidRDefault="00EF0B29" w:rsidP="00EF0B29">
            <w:pPr>
              <w:spacing w:before="60" w:after="60"/>
              <w:jc w:val="both"/>
              <w:rPr>
                <w:rFonts w:cs="Times New Roman"/>
                <w:szCs w:val="28"/>
                <w:lang w:val="vi-VN"/>
              </w:rPr>
            </w:pPr>
            <w:r w:rsidRPr="008F50B4">
              <w:rPr>
                <w:rFonts w:cs="Times New Roman"/>
                <w:szCs w:val="28"/>
                <w:lang w:val="vi-VN"/>
              </w:rPr>
              <w:t>2. Trong thời hạn 03 ngày làm việc</w:t>
            </w:r>
            <w:r w:rsidRPr="00A04ED9">
              <w:rPr>
                <w:rFonts w:cs="Times New Roman"/>
                <w:szCs w:val="28"/>
                <w:lang w:val="vi-VN"/>
              </w:rPr>
              <w:t>, kể từ ngày nhận được</w:t>
            </w:r>
            <w:r w:rsidRPr="008F50B4">
              <w:rPr>
                <w:rFonts w:cs="Times New Roman"/>
                <w:b/>
                <w:szCs w:val="28"/>
                <w:lang w:val="vi-VN"/>
              </w:rPr>
              <w:t xml:space="preserve"> </w:t>
            </w:r>
            <w:r w:rsidRPr="00A04ED9">
              <w:rPr>
                <w:rFonts w:cs="Times New Roman"/>
                <w:bCs/>
                <w:strike/>
                <w:szCs w:val="28"/>
                <w:lang w:val="vi-VN"/>
              </w:rPr>
              <w:t>hồ sơ</w:t>
            </w:r>
            <w:r>
              <w:rPr>
                <w:rFonts w:cs="Times New Roman"/>
                <w:b/>
                <w:szCs w:val="28"/>
                <w:lang w:val="vi-VN"/>
              </w:rPr>
              <w:t xml:space="preserve"> </w:t>
            </w:r>
            <w:r w:rsidRPr="00A04ED9">
              <w:rPr>
                <w:rFonts w:cs="Times New Roman"/>
                <w:b/>
                <w:i/>
                <w:iCs/>
                <w:szCs w:val="28"/>
                <w:lang w:val="vi-VN"/>
              </w:rPr>
              <w:t>các tài liệu liên quan đến vụ</w:t>
            </w:r>
            <w:r w:rsidRPr="008F50B4">
              <w:rPr>
                <w:rFonts w:cs="Times New Roman"/>
                <w:b/>
                <w:szCs w:val="28"/>
                <w:lang w:val="vi-VN"/>
              </w:rPr>
              <w:t xml:space="preserve"> </w:t>
            </w:r>
            <w:r w:rsidRPr="00A04ED9">
              <w:rPr>
                <w:rFonts w:cs="Times New Roman"/>
                <w:bCs/>
                <w:szCs w:val="28"/>
                <w:lang w:val="vi-VN"/>
              </w:rPr>
              <w:t xml:space="preserve">vi phạm, cơ quan quản lý xuất nhập cảnh Công an cấp tỉnh, phòng nghiệp vụ thuộc Cục Quản lý xuất nhập cảnh có trách nhiệm </w:t>
            </w:r>
            <w:r w:rsidRPr="00A04ED9">
              <w:rPr>
                <w:rFonts w:cs="Times New Roman"/>
                <w:b/>
                <w:i/>
                <w:iCs/>
                <w:szCs w:val="28"/>
                <w:lang w:val="vi-VN"/>
              </w:rPr>
              <w:t xml:space="preserve">kiểm tra các tài liệu liên quan đến vụ vi phạm; nếu không đủ điều kiện áp dụng hình thức xử phạt trục xuất thì phải thông báo ngay cho cơ quan </w:t>
            </w:r>
            <w:r w:rsidRPr="00A04ED9">
              <w:rPr>
                <w:rFonts w:cs="Times New Roman"/>
                <w:b/>
                <w:i/>
                <w:iCs/>
                <w:szCs w:val="28"/>
                <w:lang w:val="vi-VN"/>
              </w:rPr>
              <w:lastRenderedPageBreak/>
              <w:t>phát hiện vi phạm biết; nếu đủ điều kiện áp dụng hình thức xử phạt trục xuất thì</w:t>
            </w:r>
            <w:r w:rsidRPr="00A04ED9">
              <w:rPr>
                <w:rFonts w:cs="Times New Roman"/>
                <w:bCs/>
                <w:szCs w:val="28"/>
                <w:lang w:val="vi-VN"/>
              </w:rPr>
              <w:t xml:space="preserve"> hoàn thiện hồ sơ đề nghị áp dụng hình thức xử phạt trục xuất.</w:t>
            </w:r>
            <w:r w:rsidRPr="008F50B4">
              <w:rPr>
                <w:rFonts w:cs="Times New Roman"/>
                <w:szCs w:val="28"/>
                <w:lang w:val="vi-VN"/>
              </w:rPr>
              <w:t xml:space="preserve"> Hồ sơ gồm có:</w:t>
            </w:r>
          </w:p>
          <w:p w14:paraId="6CB20C8D" w14:textId="77777777" w:rsidR="00EF0B29" w:rsidRPr="008F50B4" w:rsidRDefault="00EF0B29" w:rsidP="00EF0B29">
            <w:pPr>
              <w:spacing w:before="60" w:after="60"/>
              <w:jc w:val="both"/>
              <w:rPr>
                <w:rFonts w:cs="Times New Roman"/>
                <w:szCs w:val="28"/>
                <w:lang w:val="vi-VN"/>
              </w:rPr>
            </w:pPr>
            <w:r w:rsidRPr="008F50B4">
              <w:rPr>
                <w:rFonts w:cs="Times New Roman"/>
                <w:szCs w:val="28"/>
                <w:lang w:val="vi-VN"/>
              </w:rPr>
              <w:t>a) Tóm tắt lý lịch và hành vi vi phạm pháp luật của người bị đề nghị áp dụng hình thức xử phạt trục xuất;</w:t>
            </w:r>
          </w:p>
          <w:p w14:paraId="059867ED" w14:textId="77777777" w:rsidR="00EF0B29" w:rsidRPr="008F50B4" w:rsidRDefault="00EF0B29" w:rsidP="00EF0B29">
            <w:pPr>
              <w:spacing w:before="60" w:after="60"/>
              <w:jc w:val="both"/>
              <w:rPr>
                <w:rFonts w:cs="Times New Roman"/>
                <w:szCs w:val="28"/>
                <w:lang w:val="vi-VN"/>
              </w:rPr>
            </w:pPr>
            <w:r w:rsidRPr="008F50B4">
              <w:rPr>
                <w:rFonts w:cs="Times New Roman"/>
                <w:szCs w:val="28"/>
                <w:lang w:val="vi-VN"/>
              </w:rPr>
              <w:t>b) Biên bản vi phạm hành chính của người bị đề nghị áp dụng hình thức xử phạt trục xuất;</w:t>
            </w:r>
          </w:p>
          <w:p w14:paraId="42D79563" w14:textId="0D864932" w:rsidR="00EF0B29" w:rsidRPr="008F50B4" w:rsidRDefault="00EF0B29" w:rsidP="00EF0B29">
            <w:pPr>
              <w:spacing w:before="60" w:after="60"/>
              <w:jc w:val="both"/>
              <w:rPr>
                <w:rFonts w:cs="Times New Roman"/>
                <w:szCs w:val="28"/>
                <w:lang w:val="vi-VN"/>
              </w:rPr>
            </w:pPr>
            <w:r w:rsidRPr="008F50B4">
              <w:rPr>
                <w:rFonts w:cs="Times New Roman"/>
                <w:szCs w:val="28"/>
                <w:lang w:val="vi-VN"/>
              </w:rPr>
              <w:t>c) Tài liệu, chứng cứ về</w:t>
            </w:r>
            <w:r w:rsidRPr="007B43EF">
              <w:rPr>
                <w:rFonts w:cs="Times New Roman"/>
                <w:b/>
                <w:bCs/>
                <w:i/>
                <w:iCs/>
                <w:szCs w:val="28"/>
                <w:lang w:val="vi-VN"/>
              </w:rPr>
              <w:t xml:space="preserve"> </w:t>
            </w:r>
            <w:r w:rsidR="007B43EF" w:rsidRPr="007B43EF">
              <w:rPr>
                <w:rFonts w:cs="Times New Roman"/>
                <w:b/>
                <w:bCs/>
                <w:i/>
                <w:iCs/>
                <w:szCs w:val="28"/>
                <w:lang w:val="vi-VN"/>
              </w:rPr>
              <w:t>hành vi</w:t>
            </w:r>
            <w:r w:rsidR="007B43EF">
              <w:rPr>
                <w:rFonts w:cs="Times New Roman"/>
                <w:szCs w:val="28"/>
                <w:lang w:val="vi-VN"/>
              </w:rPr>
              <w:t xml:space="preserve"> </w:t>
            </w:r>
            <w:r w:rsidRPr="008F50B4">
              <w:rPr>
                <w:rFonts w:cs="Times New Roman"/>
                <w:szCs w:val="28"/>
                <w:lang w:val="vi-VN"/>
              </w:rPr>
              <w:t>vi phạm hành chính;</w:t>
            </w:r>
          </w:p>
          <w:p w14:paraId="638AC9D5" w14:textId="77777777" w:rsidR="00EF0B29" w:rsidRPr="008F50B4" w:rsidRDefault="00EF0B29" w:rsidP="00EF0B29">
            <w:pPr>
              <w:spacing w:before="60" w:after="60"/>
              <w:jc w:val="both"/>
              <w:rPr>
                <w:rFonts w:cs="Times New Roman"/>
                <w:szCs w:val="28"/>
                <w:lang w:val="vi-VN"/>
              </w:rPr>
            </w:pPr>
            <w:r w:rsidRPr="008F50B4">
              <w:rPr>
                <w:rFonts w:cs="Times New Roman"/>
                <w:szCs w:val="28"/>
                <w:lang w:val="vi-VN"/>
              </w:rPr>
              <w:t>d) Tài liệu về các hình thức xử phạt vi phạm hành chính đã bị áp dụng (đối với trường hợp vi phạm nhiều lần hoặc tái phạm);</w:t>
            </w:r>
          </w:p>
          <w:p w14:paraId="5E6DEC89" w14:textId="77777777" w:rsidR="00EF0B29" w:rsidRDefault="00EF0B29" w:rsidP="00EF0B29">
            <w:pPr>
              <w:spacing w:before="60" w:after="60"/>
              <w:jc w:val="both"/>
              <w:rPr>
                <w:rFonts w:cs="Times New Roman"/>
                <w:i/>
                <w:iCs/>
                <w:szCs w:val="28"/>
                <w:lang w:val="vi-VN"/>
              </w:rPr>
            </w:pPr>
            <w:r w:rsidRPr="008F50B4">
              <w:rPr>
                <w:rFonts w:cs="Times New Roman"/>
                <w:szCs w:val="28"/>
                <w:lang w:val="vi-VN"/>
              </w:rPr>
              <w:t>đ) Văn bản đề nghị áp dụng hình thức xử phạt trục xuất</w:t>
            </w:r>
            <w:r w:rsidRPr="00A04ED9">
              <w:rPr>
                <w:rFonts w:cs="Times New Roman"/>
                <w:i/>
                <w:iCs/>
                <w:szCs w:val="28"/>
                <w:lang w:val="vi-VN"/>
              </w:rPr>
              <w:t xml:space="preserve">, </w:t>
            </w:r>
            <w:r w:rsidRPr="00A04ED9">
              <w:rPr>
                <w:rFonts w:cs="Times New Roman"/>
                <w:b/>
                <w:i/>
                <w:iCs/>
                <w:szCs w:val="28"/>
                <w:lang w:val="vi-VN"/>
              </w:rPr>
              <w:t>trong đó nêu rõ hình thức xử phạt trục xuất là hình thức xử phạt chính hay hình thức xử phạt bổ sung</w:t>
            </w:r>
            <w:r w:rsidRPr="00A04ED9">
              <w:rPr>
                <w:rFonts w:cs="Times New Roman"/>
                <w:i/>
                <w:iCs/>
                <w:szCs w:val="28"/>
                <w:lang w:val="vi-VN"/>
              </w:rPr>
              <w:t>.</w:t>
            </w:r>
          </w:p>
          <w:p w14:paraId="5DA5B64B" w14:textId="3A181CC9" w:rsidR="00EF0B29" w:rsidRPr="00EE6EDF" w:rsidRDefault="00EF0B29" w:rsidP="00EF0B29">
            <w:pPr>
              <w:jc w:val="both"/>
              <w:rPr>
                <w:strike/>
                <w:lang w:val="vi-VN"/>
              </w:rPr>
            </w:pPr>
            <w:r w:rsidRPr="00A04ED9">
              <w:rPr>
                <w:rFonts w:cs="Times New Roman"/>
                <w:strike/>
                <w:szCs w:val="28"/>
                <w:lang w:val="vi-VN"/>
              </w:rPr>
              <w:t xml:space="preserve">3. Việc lập hồ sơ áp dụng hình thức xử phạt trục xuất đối với người nước ngoài vi phạm hành chính trong trường hợp là hình thức xử phạt bổ sung theo quy định tại khoản 2 Điều 21 Luật Xử lý vi phạm hành chính được </w:t>
            </w:r>
            <w:r w:rsidRPr="00A04ED9">
              <w:rPr>
                <w:rFonts w:cs="Times New Roman"/>
                <w:strike/>
                <w:szCs w:val="28"/>
                <w:lang w:val="vi-VN"/>
              </w:rPr>
              <w:lastRenderedPageBreak/>
              <w:t>thực hiện theo quy định tại khoản 1, khoản 2 Điều này.</w:t>
            </w:r>
          </w:p>
        </w:tc>
        <w:tc>
          <w:tcPr>
            <w:tcW w:w="4665" w:type="dxa"/>
          </w:tcPr>
          <w:p w14:paraId="0BBF81B0" w14:textId="34A0D819" w:rsidR="00EF0B29" w:rsidRPr="002F674F" w:rsidRDefault="00EF0B29" w:rsidP="00FF6D23">
            <w:pPr>
              <w:ind w:firstLine="0"/>
              <w:jc w:val="both"/>
              <w:rPr>
                <w:szCs w:val="28"/>
                <w:shd w:val="solid" w:color="FFFFFF" w:fill="auto"/>
                <w:lang w:val="vi-VN"/>
              </w:rPr>
            </w:pPr>
            <w:r>
              <w:rPr>
                <w:lang w:val="vi-VN"/>
              </w:rPr>
              <w:lastRenderedPageBreak/>
              <w:t xml:space="preserve">- Sửa kỹ thuật trình bày tại khoản 1 và bỏ quy định về việc gửi </w:t>
            </w:r>
            <w:r w:rsidRPr="00F93AF8">
              <w:rPr>
                <w:szCs w:val="28"/>
                <w:shd w:val="solid" w:color="FFFFFF" w:fill="auto"/>
                <w:lang w:val="vi-VN"/>
              </w:rPr>
              <w:t>tang vật, phương tiện bị tạm giữ (nếu có) liên quan đến vụ vi phạm</w:t>
            </w:r>
            <w:r>
              <w:rPr>
                <w:szCs w:val="28"/>
                <w:shd w:val="solid" w:color="FFFFFF" w:fill="auto"/>
                <w:lang w:val="vi-VN"/>
              </w:rPr>
              <w:t xml:space="preserve"> đến </w:t>
            </w:r>
            <w:r w:rsidRPr="00FF6D23">
              <w:rPr>
                <w:shd w:val="solid" w:color="FFFFFF" w:fill="auto"/>
                <w:lang w:val="vi-VN"/>
              </w:rPr>
              <w:t>cơ quan quản lý xuất nhập cảnh Công an cấp tỉnh nơi người nước ngoài đăng ký thường trú, tạm trú hoặc nơi xảy ra hành vi vi phạm để lập hồ sơ đề nghị áp dụng hình thức xử phạt trục xuất.</w:t>
            </w:r>
            <w:r>
              <w:rPr>
                <w:shd w:val="solid" w:color="FFFFFF" w:fill="auto"/>
                <w:lang w:val="vi-VN"/>
              </w:rPr>
              <w:t xml:space="preserve"> Theo đó, việc gửi </w:t>
            </w:r>
            <w:r w:rsidRPr="00F93AF8">
              <w:rPr>
                <w:szCs w:val="28"/>
                <w:shd w:val="solid" w:color="FFFFFF" w:fill="auto"/>
                <w:lang w:val="vi-VN"/>
              </w:rPr>
              <w:t>tang vật, phương tiện bị tạm giữ</w:t>
            </w:r>
            <w:r>
              <w:rPr>
                <w:szCs w:val="28"/>
                <w:shd w:val="solid" w:color="FFFFFF" w:fill="auto"/>
                <w:lang w:val="vi-VN"/>
              </w:rPr>
              <w:t xml:space="preserve"> thực hiện theo quy định của Chính phủ về </w:t>
            </w:r>
            <w:r w:rsidRPr="002F674F">
              <w:rPr>
                <w:szCs w:val="28"/>
                <w:shd w:val="solid" w:color="FFFFFF" w:fill="auto"/>
                <w:lang w:val="vi-VN"/>
              </w:rPr>
              <w:t xml:space="preserve">quản lý, bảo quản tang vật, phương tiện vi phạm hành chính bị tạm giữ, tịch thu và giấy phép, chứng chỉ hành nghề bị tạm giữ theo thủ tục hành </w:t>
            </w:r>
            <w:r w:rsidRPr="002F674F">
              <w:rPr>
                <w:szCs w:val="28"/>
                <w:shd w:val="solid" w:color="FFFFFF" w:fill="auto"/>
                <w:lang w:val="vi-VN"/>
              </w:rPr>
              <w:lastRenderedPageBreak/>
              <w:t>chính.</w:t>
            </w:r>
          </w:p>
          <w:p w14:paraId="2C2F54D4" w14:textId="77777777" w:rsidR="00EF0B29" w:rsidRDefault="00EF0B29" w:rsidP="00FF6D23">
            <w:pPr>
              <w:ind w:firstLine="0"/>
              <w:jc w:val="both"/>
              <w:rPr>
                <w:shd w:val="solid" w:color="FFFFFF" w:fill="auto"/>
                <w:lang w:val="vi-VN"/>
              </w:rPr>
            </w:pPr>
            <w:r>
              <w:rPr>
                <w:lang w:val="vi-VN"/>
              </w:rPr>
              <w:t>- Sửa đổi khoản 2 theo hướng quy định trách nhiệm kiểm tra hồ sơ vi phạm;</w:t>
            </w:r>
            <w:r w:rsidRPr="002F674F">
              <w:rPr>
                <w:b/>
                <w:bCs/>
                <w:i/>
                <w:iCs/>
                <w:shd w:val="solid" w:color="FFFFFF" w:fill="auto"/>
                <w:lang w:val="vi-VN"/>
              </w:rPr>
              <w:t xml:space="preserve"> </w:t>
            </w:r>
            <w:r w:rsidRPr="002F674F">
              <w:rPr>
                <w:shd w:val="solid" w:color="FFFFFF" w:fill="auto"/>
                <w:lang w:val="vi-VN"/>
              </w:rPr>
              <w:t>n</w:t>
            </w:r>
            <w:r w:rsidRPr="00FF6D23">
              <w:rPr>
                <w:shd w:val="solid" w:color="FFFFFF" w:fill="auto"/>
                <w:lang w:val="vi-VN"/>
              </w:rPr>
              <w:t>ếu không đủ điều kiện áp dụng hình thức xử phạt trục xuất thì phải thông báo ngay cho cơ quan phát hiện vi phạm biết</w:t>
            </w:r>
            <w:r>
              <w:rPr>
                <w:shd w:val="solid" w:color="FFFFFF" w:fill="auto"/>
                <w:lang w:val="vi-VN"/>
              </w:rPr>
              <w:t xml:space="preserve"> (nội dung này được quy định tại khoản 1 Điều 9 Nghị định số 142/202/NĐ-CP)</w:t>
            </w:r>
            <w:r w:rsidRPr="002F674F">
              <w:rPr>
                <w:shd w:val="solid" w:color="FFFFFF" w:fill="auto"/>
                <w:lang w:val="vi-VN"/>
              </w:rPr>
              <w:t xml:space="preserve">; nếu đủ điều kiện áp dụng hình thức xử phạt trục xuất thì </w:t>
            </w:r>
            <w:r w:rsidRPr="00FF6D23">
              <w:rPr>
                <w:shd w:val="solid" w:color="FFFFFF" w:fill="auto"/>
                <w:lang w:val="vi-VN"/>
              </w:rPr>
              <w:t>hoàn thiện hồ sơ đề nghị áp dụng hình thức xử phạt trục xuất</w:t>
            </w:r>
            <w:r>
              <w:rPr>
                <w:shd w:val="solid" w:color="FFFFFF" w:fill="auto"/>
                <w:lang w:val="vi-VN"/>
              </w:rPr>
              <w:t>.</w:t>
            </w:r>
          </w:p>
          <w:p w14:paraId="0F901E66" w14:textId="77777777" w:rsidR="00EF0B29" w:rsidRDefault="00EF0B29" w:rsidP="00FF6D23">
            <w:pPr>
              <w:ind w:firstLine="0"/>
              <w:jc w:val="both"/>
              <w:rPr>
                <w:b/>
                <w:bCs/>
                <w:i/>
                <w:iCs/>
                <w:shd w:val="solid" w:color="FFFFFF" w:fill="auto"/>
                <w:lang w:val="vi-VN"/>
              </w:rPr>
            </w:pPr>
            <w:r>
              <w:rPr>
                <w:lang w:val="vi-VN"/>
              </w:rPr>
              <w:t xml:space="preserve">- Bổ sung vào điểm đ khoản 2 theo hướng: </w:t>
            </w:r>
            <w:r w:rsidRPr="00FF6D23">
              <w:rPr>
                <w:shd w:val="solid" w:color="FFFFFF" w:fill="auto"/>
                <w:lang w:val="vi-VN"/>
              </w:rPr>
              <w:t>Văn bản đề nghị áp dụng hình thức xử phạt trục xuất</w:t>
            </w:r>
            <w:r>
              <w:rPr>
                <w:shd w:val="solid" w:color="FFFFFF" w:fill="auto"/>
                <w:lang w:val="vi-VN"/>
              </w:rPr>
              <w:t xml:space="preserve">, </w:t>
            </w:r>
            <w:r w:rsidRPr="00A77BB8">
              <w:rPr>
                <w:b/>
                <w:bCs/>
                <w:i/>
                <w:iCs/>
                <w:shd w:val="solid" w:color="FFFFFF" w:fill="auto"/>
                <w:lang w:val="vi-VN"/>
              </w:rPr>
              <w:t>trong đó nêu rõ hình thức xử phạt trục xuất là hình thức xử phạt chính hay hình thức xử phạt bổ sung</w:t>
            </w:r>
            <w:r w:rsidRPr="00FF6D23">
              <w:rPr>
                <w:b/>
                <w:bCs/>
                <w:i/>
                <w:iCs/>
                <w:shd w:val="solid" w:color="FFFFFF" w:fill="auto"/>
                <w:lang w:val="vi-VN"/>
              </w:rPr>
              <w:t>.</w:t>
            </w:r>
          </w:p>
          <w:p w14:paraId="394F5215" w14:textId="62DB1B67" w:rsidR="00EF0B29" w:rsidRPr="00A77BB8" w:rsidRDefault="00EF0B29" w:rsidP="00FF6D23">
            <w:pPr>
              <w:ind w:firstLine="0"/>
              <w:jc w:val="both"/>
              <w:rPr>
                <w:lang w:val="vi-VN"/>
              </w:rPr>
            </w:pPr>
            <w:r>
              <w:rPr>
                <w:shd w:val="solid" w:color="FFFFFF" w:fill="auto"/>
                <w:lang w:val="vi-VN"/>
              </w:rPr>
              <w:t xml:space="preserve">- Bỏ khoản 3 do quy định tại Điều này không phân biệt trường hợp </w:t>
            </w:r>
            <w:r w:rsidRPr="00F93AF8">
              <w:rPr>
                <w:szCs w:val="28"/>
                <w:shd w:val="solid" w:color="FFFFFF" w:fill="auto"/>
                <w:lang w:val="vi-VN"/>
              </w:rPr>
              <w:t xml:space="preserve">áp dụng hình thức xử phạt trục xuất đối với người nước ngoài vi phạm hành chính là hình thức xử phạt </w:t>
            </w:r>
            <w:r>
              <w:rPr>
                <w:szCs w:val="28"/>
                <w:shd w:val="solid" w:color="FFFFFF" w:fill="auto"/>
                <w:lang w:val="vi-VN"/>
              </w:rPr>
              <w:t xml:space="preserve">chính hay hình thức xử phạt </w:t>
            </w:r>
            <w:r w:rsidRPr="00F93AF8">
              <w:rPr>
                <w:szCs w:val="28"/>
                <w:shd w:val="solid" w:color="FFFFFF" w:fill="auto"/>
                <w:lang w:val="vi-VN"/>
              </w:rPr>
              <w:t>bổ sung</w:t>
            </w:r>
            <w:r>
              <w:rPr>
                <w:szCs w:val="28"/>
                <w:shd w:val="solid" w:color="FFFFFF" w:fill="auto"/>
                <w:lang w:val="vi-VN"/>
              </w:rPr>
              <w:t>.</w:t>
            </w:r>
          </w:p>
        </w:tc>
      </w:tr>
      <w:tr w:rsidR="00EF0B29" w:rsidRPr="00FF6D23" w14:paraId="4DAE8C35" w14:textId="77777777">
        <w:tc>
          <w:tcPr>
            <w:tcW w:w="4665" w:type="dxa"/>
          </w:tcPr>
          <w:p w14:paraId="1DE3F569" w14:textId="77777777" w:rsidR="00EF0B29" w:rsidRPr="00FF6D23" w:rsidRDefault="00EF0B29" w:rsidP="00EF0B29">
            <w:pPr>
              <w:ind w:firstLine="720"/>
              <w:jc w:val="both"/>
              <w:rPr>
                <w:szCs w:val="28"/>
                <w:lang w:val="vi-VN"/>
              </w:rPr>
            </w:pPr>
            <w:bookmarkStart w:id="30" w:name="dieu_9"/>
            <w:r w:rsidRPr="00F93AF8">
              <w:rPr>
                <w:b/>
                <w:bCs/>
                <w:szCs w:val="28"/>
                <w:shd w:val="solid" w:color="FFFFFF" w:fill="auto"/>
                <w:lang w:val="vi-VN"/>
              </w:rPr>
              <w:lastRenderedPageBreak/>
              <w:t>Điều 9. Quyết định áp dụng hình thức xử phạt trục xuất</w:t>
            </w:r>
            <w:bookmarkEnd w:id="30"/>
          </w:p>
          <w:p w14:paraId="4D4A7737"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1. Trong thời hạn 02 ngày làm việc, kể từ ngày nhận được văn bản đề nghị áp dụng hình thức xử phạt trục xuất của cơ quan quản lý xuất nhập cảnh Công an cấp tỉnh hoặc phòng nghiệp vụ thuộc Cục Quản lý xuất nhập cảnh, Giám đốc Công an cấp tỉnh, Cục trưởng Cục Quản lý xuất nhập cảnh phải tiến hành xem xét, ra quyết định xử phạt trục xuất đối với người nước ngoài vi phạm hành chính. </w:t>
            </w:r>
            <w:r w:rsidRPr="00FF6D23">
              <w:rPr>
                <w:szCs w:val="28"/>
                <w:shd w:val="solid" w:color="FFFFFF" w:fill="auto"/>
                <w:lang w:val="vi-VN"/>
              </w:rPr>
              <w:t xml:space="preserve">Nếu </w:t>
            </w:r>
            <w:r w:rsidRPr="00F93AF8">
              <w:rPr>
                <w:szCs w:val="28"/>
                <w:shd w:val="solid" w:color="FFFFFF" w:fill="auto"/>
                <w:lang w:val="vi-VN"/>
              </w:rPr>
              <w:t>không đủ điều kiện áp dụng hình thức xử phạt trục xuất thì phải thông báo ngay cho cơ quan phát hiện vi phạm biết.</w:t>
            </w:r>
          </w:p>
          <w:p w14:paraId="3CCC4A0E" w14:textId="77777777" w:rsidR="00EF0B29" w:rsidRPr="00FF6D23" w:rsidRDefault="00EF0B29" w:rsidP="00EF0B29">
            <w:pPr>
              <w:ind w:firstLine="720"/>
              <w:jc w:val="both"/>
              <w:rPr>
                <w:szCs w:val="28"/>
                <w:lang w:val="vi-VN"/>
              </w:rPr>
            </w:pPr>
            <w:r w:rsidRPr="00F93AF8">
              <w:rPr>
                <w:szCs w:val="28"/>
                <w:shd w:val="solid" w:color="FFFFFF" w:fill="auto"/>
                <w:lang w:val="vi-VN"/>
              </w:rPr>
              <w:t>2. Quyết định áp dụng hình thức xử phạt trục xuất phải ghi rõ những nội dung sau:</w:t>
            </w:r>
          </w:p>
          <w:p w14:paraId="0441C319" w14:textId="77777777" w:rsidR="00EF0B29" w:rsidRPr="00FF6D23" w:rsidRDefault="00EF0B29" w:rsidP="00EF0B29">
            <w:pPr>
              <w:ind w:firstLine="720"/>
              <w:jc w:val="both"/>
              <w:rPr>
                <w:szCs w:val="28"/>
                <w:lang w:val="vi-VN"/>
              </w:rPr>
            </w:pPr>
            <w:r w:rsidRPr="00F93AF8">
              <w:rPr>
                <w:szCs w:val="28"/>
                <w:shd w:val="solid" w:color="FFFFFF" w:fill="auto"/>
                <w:lang w:val="vi-VN"/>
              </w:rPr>
              <w:t>a) Địa danh, ngày, tháng, năm ra quyết định;</w:t>
            </w:r>
          </w:p>
          <w:p w14:paraId="69E6388C" w14:textId="77777777" w:rsidR="00EF0B29" w:rsidRPr="00FF6D23" w:rsidRDefault="00EF0B29" w:rsidP="00EF0B29">
            <w:pPr>
              <w:ind w:firstLine="720"/>
              <w:jc w:val="both"/>
              <w:rPr>
                <w:szCs w:val="28"/>
                <w:lang w:val="vi-VN"/>
              </w:rPr>
            </w:pPr>
            <w:r w:rsidRPr="00F93AF8">
              <w:rPr>
                <w:szCs w:val="28"/>
                <w:shd w:val="solid" w:color="FFFFFF" w:fill="auto"/>
                <w:lang w:val="vi-VN"/>
              </w:rPr>
              <w:t>b) Căn cứ pháp lý để ban hành Quyết định;</w:t>
            </w:r>
          </w:p>
          <w:p w14:paraId="401441FA"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c) Biên bản vi phạm hành chính, kết quả xác minh, văn bản giải trình của người bị đề nghị áp dụng hình thức </w:t>
            </w:r>
            <w:r w:rsidRPr="00F93AF8">
              <w:rPr>
                <w:szCs w:val="28"/>
                <w:shd w:val="solid" w:color="FFFFFF" w:fill="auto"/>
                <w:lang w:val="vi-VN"/>
              </w:rPr>
              <w:lastRenderedPageBreak/>
              <w:t>xử phạt trục xuất;</w:t>
            </w:r>
          </w:p>
          <w:p w14:paraId="6433FBF8" w14:textId="77777777" w:rsidR="00EF0B29" w:rsidRPr="00FF6D23" w:rsidRDefault="00EF0B29" w:rsidP="00EF0B29">
            <w:pPr>
              <w:ind w:firstLine="720"/>
              <w:jc w:val="both"/>
              <w:rPr>
                <w:szCs w:val="28"/>
                <w:lang w:val="vi-VN"/>
              </w:rPr>
            </w:pPr>
            <w:r w:rsidRPr="00F93AF8">
              <w:rPr>
                <w:szCs w:val="28"/>
                <w:shd w:val="solid" w:color="FFFFFF" w:fill="auto"/>
                <w:lang w:val="vi-VN"/>
              </w:rPr>
              <w:t>d) Họ, tên, chức vụ của người ra quyết định;</w:t>
            </w:r>
          </w:p>
          <w:p w14:paraId="3956455E" w14:textId="77777777" w:rsidR="00EF0B29" w:rsidRPr="00FF6D23" w:rsidRDefault="00EF0B29" w:rsidP="00EF0B29">
            <w:pPr>
              <w:ind w:firstLine="720"/>
              <w:jc w:val="both"/>
              <w:rPr>
                <w:szCs w:val="28"/>
                <w:lang w:val="vi-VN"/>
              </w:rPr>
            </w:pPr>
            <w:r w:rsidRPr="00F93AF8">
              <w:rPr>
                <w:szCs w:val="28"/>
                <w:shd w:val="solid" w:color="FFFFFF" w:fill="auto"/>
                <w:lang w:val="vi-VN"/>
              </w:rPr>
              <w:t>đ) Họ, tên, ngày, tháng, năm sinh, quốc tịch, nghề nghiệp, số hộ chiếu hoặc giấy tờ thay thế hộ chiếu của người bị áp dụng hình thức xử phạt trục xuất;</w:t>
            </w:r>
          </w:p>
          <w:p w14:paraId="3DAFECAF" w14:textId="77777777" w:rsidR="00EF0B29" w:rsidRPr="00FF6D23" w:rsidRDefault="00EF0B29" w:rsidP="00EF0B29">
            <w:pPr>
              <w:ind w:firstLine="720"/>
              <w:jc w:val="both"/>
              <w:rPr>
                <w:szCs w:val="28"/>
                <w:lang w:val="vi-VN"/>
              </w:rPr>
            </w:pPr>
            <w:r w:rsidRPr="00F93AF8">
              <w:rPr>
                <w:szCs w:val="28"/>
                <w:shd w:val="solid" w:color="FFFFFF" w:fill="auto"/>
                <w:lang w:val="vi-VN"/>
              </w:rPr>
              <w:t>e) Hành vi vi phạm hành chính của người bị áp dụng hình thức xử phạt trục xuất; tình tiết tăng nặng, tình tiết giảm nhẹ;</w:t>
            </w:r>
          </w:p>
          <w:p w14:paraId="2117BEA2" w14:textId="77777777" w:rsidR="00EF0B29" w:rsidRPr="00FF6D23" w:rsidRDefault="00EF0B29" w:rsidP="00EF0B29">
            <w:pPr>
              <w:ind w:firstLine="720"/>
              <w:jc w:val="both"/>
              <w:rPr>
                <w:szCs w:val="28"/>
                <w:lang w:val="vi-VN"/>
              </w:rPr>
            </w:pPr>
            <w:r w:rsidRPr="00F93AF8">
              <w:rPr>
                <w:szCs w:val="28"/>
                <w:shd w:val="solid" w:color="FFFFFF" w:fill="auto"/>
                <w:lang w:val="vi-VN"/>
              </w:rPr>
              <w:t>g) Điều khoản của văn bản quy phạm pháp luật được áp dụng;</w:t>
            </w:r>
          </w:p>
          <w:p w14:paraId="26F90427" w14:textId="77777777" w:rsidR="00EF0B29" w:rsidRPr="00FF6D23" w:rsidRDefault="00EF0B29" w:rsidP="00EF0B29">
            <w:pPr>
              <w:ind w:firstLine="720"/>
              <w:jc w:val="both"/>
              <w:rPr>
                <w:szCs w:val="28"/>
                <w:lang w:val="vi-VN"/>
              </w:rPr>
            </w:pPr>
            <w:r w:rsidRPr="00F93AF8">
              <w:rPr>
                <w:szCs w:val="28"/>
                <w:shd w:val="solid" w:color="FFFFFF" w:fill="auto"/>
                <w:lang w:val="vi-VN"/>
              </w:rPr>
              <w:t>h) Hình thức xử phạt chính, hình thức xử phạt bổ sung, các biện pháp khắc phục hậu quả (nếu có);</w:t>
            </w:r>
          </w:p>
          <w:p w14:paraId="3A210198" w14:textId="77777777" w:rsidR="00EF0B29" w:rsidRPr="00FF6D23" w:rsidRDefault="00EF0B29" w:rsidP="00EF0B29">
            <w:pPr>
              <w:ind w:firstLine="720"/>
              <w:jc w:val="both"/>
              <w:rPr>
                <w:szCs w:val="28"/>
                <w:lang w:val="vi-VN"/>
              </w:rPr>
            </w:pPr>
            <w:r w:rsidRPr="00F93AF8">
              <w:rPr>
                <w:szCs w:val="28"/>
                <w:shd w:val="solid" w:color="FFFFFF" w:fill="auto"/>
                <w:lang w:val="vi-VN"/>
              </w:rPr>
              <w:t>i) Quyền khiếu nại, khởi kiện đối với quyết định;</w:t>
            </w:r>
          </w:p>
          <w:p w14:paraId="1F46EB41" w14:textId="77777777" w:rsidR="00EF0B29" w:rsidRPr="00FF6D23" w:rsidRDefault="00EF0B29" w:rsidP="00EF0B29">
            <w:pPr>
              <w:ind w:firstLine="720"/>
              <w:jc w:val="both"/>
              <w:rPr>
                <w:szCs w:val="28"/>
                <w:lang w:val="vi-VN"/>
              </w:rPr>
            </w:pPr>
            <w:r w:rsidRPr="00F93AF8">
              <w:rPr>
                <w:szCs w:val="28"/>
                <w:shd w:val="solid" w:color="FFFFFF" w:fill="auto"/>
                <w:lang w:val="vi-VN"/>
              </w:rPr>
              <w:t>k) Hiệu lực của Quyết định; thời hạn thi hành quyết định; nơi bị trục xuất đến; nơi thi hành quyết định; nơi ở bắt buộc của người nước ngoài trong thời gian làm thủ tục trục xuất;</w:t>
            </w:r>
          </w:p>
          <w:p w14:paraId="7EBBD794" w14:textId="77777777" w:rsidR="00EF0B29" w:rsidRPr="00FF6D23" w:rsidRDefault="00EF0B29" w:rsidP="00EF0B29">
            <w:pPr>
              <w:ind w:firstLine="720"/>
              <w:jc w:val="both"/>
              <w:rPr>
                <w:szCs w:val="28"/>
                <w:lang w:val="vi-VN"/>
              </w:rPr>
            </w:pPr>
            <w:r w:rsidRPr="00F93AF8">
              <w:rPr>
                <w:szCs w:val="28"/>
                <w:shd w:val="solid" w:color="FFFFFF" w:fill="auto"/>
                <w:lang w:val="vi-VN"/>
              </w:rPr>
              <w:t>l) Họ tên, chữ ký của người ra quyết định;</w:t>
            </w:r>
          </w:p>
          <w:p w14:paraId="074A4719" w14:textId="77777777" w:rsidR="00EF0B29" w:rsidRPr="00FF6D23" w:rsidRDefault="00EF0B29" w:rsidP="00EF0B29">
            <w:pPr>
              <w:ind w:firstLine="720"/>
              <w:jc w:val="both"/>
              <w:rPr>
                <w:szCs w:val="28"/>
                <w:lang w:val="vi-VN"/>
              </w:rPr>
            </w:pPr>
            <w:r w:rsidRPr="00F93AF8">
              <w:rPr>
                <w:szCs w:val="28"/>
                <w:shd w:val="solid" w:color="FFFFFF" w:fill="auto"/>
                <w:lang w:val="vi-VN"/>
              </w:rPr>
              <w:t>m) Cơ quan chịu trách nhiệm tổ chức thi hành quyết định.</w:t>
            </w:r>
          </w:p>
          <w:p w14:paraId="47964700"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3. Quyết định áp dụng hình thức </w:t>
            </w:r>
            <w:r w:rsidRPr="00F93AF8">
              <w:rPr>
                <w:szCs w:val="28"/>
                <w:shd w:val="solid" w:color="FFFFFF" w:fill="auto"/>
                <w:lang w:val="vi-VN"/>
              </w:rPr>
              <w:lastRenderedPageBreak/>
              <w:t xml:space="preserve">xử phạt trục xuất phải được gửi cho người bị trục xuất và Bộ Ngoại giao Việt Nam, cơ quan lãnh sự, cơ quan đại diện ngoại giao của nước mà người bị trục xuất là công dân hoặc nước mà người đó cư trú cuối cùng trước khi đến Việt Nam trước khi thi hành theo quy định tại </w:t>
            </w:r>
            <w:bookmarkStart w:id="31" w:name="dc_10"/>
            <w:r w:rsidRPr="00F93AF8">
              <w:rPr>
                <w:szCs w:val="28"/>
                <w:shd w:val="solid" w:color="FFFFFF" w:fill="auto"/>
                <w:lang w:val="vi-VN"/>
              </w:rPr>
              <w:t>Điều 84 Luật Xử lý vi phạm hành chính</w:t>
            </w:r>
            <w:bookmarkEnd w:id="31"/>
            <w:r w:rsidRPr="00F93AF8">
              <w:rPr>
                <w:szCs w:val="28"/>
                <w:shd w:val="solid" w:color="FFFFFF" w:fill="auto"/>
                <w:lang w:val="vi-VN"/>
              </w:rPr>
              <w:t>. Quyết định trục xuất phải được thể hiện bằng cả tiếng Việt và tiếng Anh.</w:t>
            </w:r>
          </w:p>
          <w:p w14:paraId="085C9419" w14:textId="2F782E5E" w:rsidR="00EF0B29" w:rsidRPr="00882F38" w:rsidRDefault="00EF0B29" w:rsidP="00EF0B29">
            <w:pPr>
              <w:ind w:firstLine="720"/>
              <w:jc w:val="both"/>
              <w:rPr>
                <w:szCs w:val="28"/>
                <w:lang w:val="vi-VN"/>
              </w:rPr>
            </w:pPr>
            <w:r w:rsidRPr="00F93AF8">
              <w:rPr>
                <w:szCs w:val="28"/>
                <w:shd w:val="solid" w:color="FFFFFF" w:fill="auto"/>
                <w:lang w:val="vi-VN"/>
              </w:rPr>
              <w:t xml:space="preserve">4. Quyết định áp dụng hình thức xử phạt trục xuất đối với người nước ngoài vi phạm hành chính trong trường hợp được quy định là hình thức xử phạt bổ sung theo quy định tại </w:t>
            </w:r>
            <w:bookmarkStart w:id="32" w:name="dc_11"/>
            <w:r w:rsidRPr="00F93AF8">
              <w:rPr>
                <w:szCs w:val="28"/>
                <w:shd w:val="solid" w:color="FFFFFF" w:fill="auto"/>
                <w:lang w:val="vi-VN"/>
              </w:rPr>
              <w:t>khoản 2 Điều 21 Luật Xử lý vi phạm hành chính</w:t>
            </w:r>
            <w:bookmarkEnd w:id="32"/>
            <w:r w:rsidRPr="00F93AF8">
              <w:rPr>
                <w:szCs w:val="28"/>
                <w:shd w:val="solid" w:color="FFFFFF" w:fill="auto"/>
                <w:lang w:val="vi-VN"/>
              </w:rPr>
              <w:t xml:space="preserve"> được thực hiện theo quy định tại khoản 1, 2, 3 Điều này.</w:t>
            </w:r>
          </w:p>
        </w:tc>
        <w:tc>
          <w:tcPr>
            <w:tcW w:w="4665" w:type="dxa"/>
          </w:tcPr>
          <w:p w14:paraId="72E092AF" w14:textId="6792A734" w:rsidR="00EF0B29" w:rsidRPr="00FF6D23" w:rsidRDefault="00EF0B29" w:rsidP="00EF0B29">
            <w:pPr>
              <w:jc w:val="both"/>
              <w:rPr>
                <w:i/>
                <w:iCs/>
                <w:lang w:val="vi-VN"/>
              </w:rPr>
            </w:pPr>
            <w:r w:rsidRPr="00FF6D23">
              <w:rPr>
                <w:b/>
                <w:bCs/>
                <w:shd w:val="solid" w:color="FFFFFF" w:fill="auto"/>
                <w:lang w:val="vi-VN"/>
              </w:rPr>
              <w:lastRenderedPageBreak/>
              <w:t xml:space="preserve">Điều 9. </w:t>
            </w:r>
            <w:r w:rsidRPr="00FF6D23">
              <w:rPr>
                <w:b/>
                <w:bCs/>
                <w:i/>
                <w:iCs/>
                <w:shd w:val="solid" w:color="FFFFFF" w:fill="auto"/>
                <w:lang w:val="vi-VN"/>
              </w:rPr>
              <w:t>Quyết định xử phạt trục xuất</w:t>
            </w:r>
          </w:p>
          <w:p w14:paraId="6216F508" w14:textId="4BFAEE1C" w:rsidR="00EF0B29" w:rsidRPr="00A04ED9" w:rsidRDefault="00EF0B29" w:rsidP="00EF0B29">
            <w:pPr>
              <w:spacing w:before="60" w:after="60"/>
              <w:jc w:val="both"/>
              <w:rPr>
                <w:rFonts w:cs="Times New Roman"/>
                <w:b/>
                <w:i/>
                <w:iCs/>
                <w:szCs w:val="28"/>
                <w:lang w:val="vi-VN"/>
              </w:rPr>
            </w:pPr>
            <w:r w:rsidRPr="00A04ED9">
              <w:rPr>
                <w:rFonts w:cs="Times New Roman"/>
                <w:bCs/>
                <w:szCs w:val="28"/>
                <w:lang w:val="vi-VN"/>
              </w:rPr>
              <w:t xml:space="preserve">1. Trong thời hạn </w:t>
            </w:r>
            <w:r w:rsidRPr="00A04ED9">
              <w:rPr>
                <w:rFonts w:cs="Times New Roman"/>
                <w:bCs/>
                <w:strike/>
                <w:szCs w:val="28"/>
                <w:lang w:val="vi-VN"/>
              </w:rPr>
              <w:t>02</w:t>
            </w:r>
            <w:r w:rsidRPr="00A04ED9">
              <w:rPr>
                <w:rFonts w:cs="Times New Roman"/>
                <w:bCs/>
                <w:szCs w:val="28"/>
                <w:lang w:val="vi-VN"/>
              </w:rPr>
              <w:t xml:space="preserve"> </w:t>
            </w:r>
            <w:r w:rsidRPr="00A04ED9">
              <w:rPr>
                <w:rFonts w:cs="Times New Roman"/>
                <w:b/>
                <w:i/>
                <w:iCs/>
                <w:szCs w:val="28"/>
                <w:lang w:val="vi-VN"/>
              </w:rPr>
              <w:t>03</w:t>
            </w:r>
            <w:r w:rsidRPr="00A04ED9">
              <w:rPr>
                <w:rFonts w:cs="Times New Roman"/>
                <w:bCs/>
                <w:szCs w:val="28"/>
                <w:lang w:val="vi-VN"/>
              </w:rPr>
              <w:t xml:space="preserve"> ngày làm việc, kể từ ngày </w:t>
            </w:r>
            <w:r w:rsidRPr="00A04ED9">
              <w:rPr>
                <w:rFonts w:cs="Times New Roman"/>
                <w:bCs/>
                <w:strike/>
                <w:szCs w:val="28"/>
                <w:lang w:val="vi-VN"/>
              </w:rPr>
              <w:t>nhận được văn bản của</w:t>
            </w:r>
            <w:r>
              <w:rPr>
                <w:rFonts w:cs="Times New Roman"/>
                <w:b/>
                <w:i/>
                <w:iCs/>
                <w:szCs w:val="28"/>
                <w:lang w:val="vi-VN"/>
              </w:rPr>
              <w:t xml:space="preserve"> </w:t>
            </w:r>
            <w:r w:rsidRPr="00A04ED9">
              <w:rPr>
                <w:rFonts w:cs="Times New Roman"/>
                <w:b/>
                <w:i/>
                <w:iCs/>
                <w:szCs w:val="28"/>
                <w:lang w:val="vi-VN"/>
              </w:rPr>
              <w:t>hoàn thiện hồ sơ đề nghị áp dụng hình thức xử phạt trục xuất,</w:t>
            </w:r>
            <w:r w:rsidRPr="00A04ED9">
              <w:rPr>
                <w:rFonts w:cs="Times New Roman"/>
                <w:bCs/>
                <w:szCs w:val="28"/>
                <w:lang w:val="vi-VN"/>
              </w:rPr>
              <w:t xml:space="preserve"> cơ quan quản lý xuất nhập cảnh Công an cấp tỉnh hoặc phòng nghiệp vụ thuộc Cục Quản lý xuất nhập cảnh</w:t>
            </w:r>
            <w:r w:rsidR="00FF6D23" w:rsidRPr="00FF6D23">
              <w:rPr>
                <w:rFonts w:cs="Times New Roman"/>
                <w:bCs/>
                <w:szCs w:val="28"/>
                <w:lang w:val="vi-VN"/>
              </w:rPr>
              <w:t xml:space="preserve"> Bộ Công an</w:t>
            </w:r>
            <w:r w:rsidRPr="00A04ED9">
              <w:rPr>
                <w:rFonts w:cs="Times New Roman"/>
                <w:bCs/>
                <w:strike/>
                <w:szCs w:val="28"/>
                <w:lang w:val="vi-VN"/>
              </w:rPr>
              <w:t>, Giám đốc Công an cấp tỉnh, Cục trưởng Cục Quản lý xuất nhập cảnh phải tiến hành xem xét, ra quyết định xử phạt trục xuất đối với người nước ngoài vi phạm hành chính. Nếu không đủ điều kiện áp dụng hình thức xử phạt trục xuất thì phải thông báo ngay cho cơ quan phát hiện vi phạm biết.</w:t>
            </w:r>
            <w:r w:rsidRPr="00A04ED9">
              <w:rPr>
                <w:rFonts w:cs="Times New Roman"/>
                <w:bCs/>
                <w:szCs w:val="28"/>
                <w:lang w:val="vi-VN"/>
              </w:rPr>
              <w:t xml:space="preserve"> </w:t>
            </w:r>
            <w:r w:rsidRPr="00A04ED9">
              <w:rPr>
                <w:rFonts w:cs="Times New Roman"/>
                <w:b/>
                <w:i/>
                <w:iCs/>
                <w:szCs w:val="28"/>
                <w:lang w:val="vi-VN"/>
              </w:rPr>
              <w:t>thực hiện như sau:</w:t>
            </w:r>
          </w:p>
          <w:p w14:paraId="0C232E69" w14:textId="748D8CB9" w:rsidR="00823A2B" w:rsidRDefault="00823A2B" w:rsidP="00823A2B">
            <w:pPr>
              <w:spacing w:line="360" w:lineRule="exact"/>
              <w:ind w:firstLine="709"/>
              <w:jc w:val="both"/>
              <w:rPr>
                <w:shd w:val="solid" w:color="FFFFFF" w:fill="auto"/>
                <w:lang w:val="vi-VN"/>
              </w:rPr>
            </w:pPr>
            <w:r>
              <w:rPr>
                <w:shd w:val="solid" w:color="FFFFFF" w:fill="auto"/>
                <w:lang w:val="vi-VN"/>
              </w:rPr>
              <w:t>a) Trường hợp vụ vi phạm thuộc thẩm quyền xử phạt của Trưởng phòng Quản lý xuất nhập cảnh thuộc Công an cấp tỉnh, Trưởng phòng nghiệp vụ thuộc Cục Quản lý xuất nhập cảnh</w:t>
            </w:r>
            <w:r w:rsidR="00FF6D23" w:rsidRPr="00FF6D23">
              <w:rPr>
                <w:shd w:val="solid" w:color="FFFFFF" w:fill="auto"/>
                <w:lang w:val="vi-VN"/>
              </w:rPr>
              <w:t xml:space="preserve"> Bộ Công an</w:t>
            </w:r>
            <w:r>
              <w:rPr>
                <w:shd w:val="solid" w:color="FFFFFF" w:fill="auto"/>
                <w:lang w:val="vi-VN"/>
              </w:rPr>
              <w:t xml:space="preserve"> thì người có thẩm quyền nêu trên ra quyết định xử phạt trục xuất;</w:t>
            </w:r>
          </w:p>
          <w:p w14:paraId="3CB82ACA" w14:textId="4E9FCA99" w:rsidR="00823A2B" w:rsidRPr="00071D98" w:rsidRDefault="00FF6D23" w:rsidP="00823A2B">
            <w:pPr>
              <w:spacing w:line="360" w:lineRule="exact"/>
              <w:ind w:firstLine="709"/>
              <w:jc w:val="both"/>
              <w:rPr>
                <w:spacing w:val="4"/>
                <w:shd w:val="solid" w:color="FFFFFF" w:fill="auto"/>
                <w:lang w:val="vi-VN"/>
              </w:rPr>
            </w:pPr>
            <w:r>
              <w:rPr>
                <w:spacing w:val="4"/>
                <w:shd w:val="solid" w:color="FFFFFF" w:fill="auto"/>
                <w:lang w:val="vi-VN"/>
              </w:rPr>
              <w:t>b)</w:t>
            </w:r>
            <w:r w:rsidRPr="00FF6D23">
              <w:rPr>
                <w:spacing w:val="4"/>
                <w:shd w:val="solid" w:color="FFFFFF" w:fill="auto"/>
                <w:lang w:val="vi-VN"/>
              </w:rPr>
              <w:t xml:space="preserve"> </w:t>
            </w:r>
            <w:r w:rsidR="00823A2B" w:rsidRPr="00071D98">
              <w:rPr>
                <w:spacing w:val="4"/>
                <w:shd w:val="solid" w:color="FFFFFF" w:fill="auto"/>
                <w:lang w:val="vi-VN"/>
              </w:rPr>
              <w:t xml:space="preserve">Trường hợp vụ vi phạm </w:t>
            </w:r>
            <w:r w:rsidR="00823A2B">
              <w:rPr>
                <w:spacing w:val="4"/>
                <w:shd w:val="solid" w:color="FFFFFF" w:fill="auto"/>
                <w:lang w:val="vi-VN"/>
              </w:rPr>
              <w:lastRenderedPageBreak/>
              <w:t>không</w:t>
            </w:r>
            <w:r w:rsidR="00823A2B" w:rsidRPr="00071D98">
              <w:rPr>
                <w:spacing w:val="4"/>
                <w:shd w:val="solid" w:color="FFFFFF" w:fill="auto"/>
                <w:lang w:val="vi-VN"/>
              </w:rPr>
              <w:t xml:space="preserve"> </w:t>
            </w:r>
            <w:r w:rsidR="00823A2B">
              <w:rPr>
                <w:spacing w:val="4"/>
                <w:shd w:val="solid" w:color="FFFFFF" w:fill="auto"/>
                <w:lang w:val="vi-VN"/>
              </w:rPr>
              <w:t xml:space="preserve">thuộc thẩm quyền xử phạt của các chức danh quy định tại điểm a khoản này </w:t>
            </w:r>
            <w:r w:rsidR="00823A2B" w:rsidRPr="00071D98">
              <w:rPr>
                <w:spacing w:val="4"/>
                <w:shd w:val="solid" w:color="FFFFFF" w:fill="auto"/>
                <w:lang w:val="vi-VN"/>
              </w:rPr>
              <w:t xml:space="preserve">thì </w:t>
            </w:r>
            <w:r w:rsidR="00823A2B" w:rsidRPr="00FF6D23">
              <w:rPr>
                <w:shd w:val="solid" w:color="FFFFFF" w:fill="auto"/>
                <w:lang w:val="vi-VN"/>
              </w:rPr>
              <w:t>cơ quan quản lý xuất nhập cảnh Công an cấp tỉnh hoặc phòng nghiệp vụ thuộc Cục Quản lý xuất nhập cảnh</w:t>
            </w:r>
            <w:r w:rsidR="00823A2B">
              <w:rPr>
                <w:shd w:val="solid" w:color="FFFFFF" w:fill="auto"/>
                <w:lang w:val="vi-VN"/>
              </w:rPr>
              <w:t xml:space="preserve"> </w:t>
            </w:r>
            <w:r w:rsidR="00823A2B" w:rsidRPr="00071D98">
              <w:rPr>
                <w:spacing w:val="4"/>
                <w:shd w:val="solid" w:color="FFFFFF" w:fill="auto"/>
                <w:lang w:val="vi-VN"/>
              </w:rPr>
              <w:t>báo c</w:t>
            </w:r>
            <w:r w:rsidR="00823A2B" w:rsidRPr="00FF6D23">
              <w:rPr>
                <w:spacing w:val="4"/>
                <w:shd w:val="solid" w:color="FFFFFF" w:fill="auto"/>
                <w:lang w:val="vi-VN"/>
              </w:rPr>
              <w:t xml:space="preserve">áo </w:t>
            </w:r>
            <w:r w:rsidR="00823A2B" w:rsidRPr="00071D98">
              <w:rPr>
                <w:spacing w:val="4"/>
                <w:shd w:val="solid" w:color="FFFFFF" w:fill="auto"/>
                <w:lang w:val="vi-VN"/>
              </w:rPr>
              <w:t xml:space="preserve">Giám </w:t>
            </w:r>
            <w:r w:rsidR="00823A2B" w:rsidRPr="00FF6D23">
              <w:rPr>
                <w:spacing w:val="4"/>
                <w:shd w:val="solid" w:color="FFFFFF" w:fill="auto"/>
                <w:lang w:val="vi-VN"/>
              </w:rPr>
              <w:t>đốc Công an cấp tỉnh</w:t>
            </w:r>
            <w:r w:rsidR="00823A2B" w:rsidRPr="00071D98">
              <w:rPr>
                <w:spacing w:val="4"/>
                <w:shd w:val="solid" w:color="FFFFFF" w:fill="auto"/>
                <w:lang w:val="vi-VN"/>
              </w:rPr>
              <w:t xml:space="preserve"> hoặc</w:t>
            </w:r>
            <w:r w:rsidR="00823A2B" w:rsidRPr="00FF6D23">
              <w:rPr>
                <w:spacing w:val="4"/>
                <w:shd w:val="solid" w:color="FFFFFF" w:fill="auto"/>
                <w:lang w:val="vi-VN"/>
              </w:rPr>
              <w:t xml:space="preserve"> Cục trưởng Cục Quản lý xuất nhập</w:t>
            </w:r>
            <w:r w:rsidR="00823A2B" w:rsidRPr="00071D98">
              <w:rPr>
                <w:spacing w:val="4"/>
                <w:shd w:val="solid" w:color="FFFFFF" w:fill="auto"/>
                <w:lang w:val="vi-VN"/>
              </w:rPr>
              <w:t xml:space="preserve"> cảnh</w:t>
            </w:r>
            <w:r w:rsidR="00823A2B" w:rsidRPr="00FF6D23">
              <w:rPr>
                <w:spacing w:val="4"/>
                <w:shd w:val="solid" w:color="FFFFFF" w:fill="auto"/>
                <w:lang w:val="vi-VN"/>
              </w:rPr>
              <w:t xml:space="preserve"> xem xét, ra quyết định xử phạt </w:t>
            </w:r>
            <w:r w:rsidR="00823A2B" w:rsidRPr="00071D98">
              <w:rPr>
                <w:spacing w:val="4"/>
                <w:shd w:val="solid" w:color="FFFFFF" w:fill="auto"/>
                <w:lang w:val="vi-VN"/>
              </w:rPr>
              <w:t>trục</w:t>
            </w:r>
            <w:r w:rsidR="00823A2B" w:rsidRPr="00FF6D23">
              <w:rPr>
                <w:spacing w:val="4"/>
                <w:shd w:val="solid" w:color="FFFFFF" w:fill="auto"/>
                <w:lang w:val="vi-VN"/>
              </w:rPr>
              <w:t xml:space="preserve"> xuất đối với người nước ngoài vi phạm hành </w:t>
            </w:r>
            <w:commentRangeStart w:id="33"/>
            <w:r w:rsidR="00823A2B" w:rsidRPr="00FF6D23">
              <w:rPr>
                <w:spacing w:val="4"/>
                <w:shd w:val="solid" w:color="FFFFFF" w:fill="auto"/>
                <w:lang w:val="vi-VN"/>
              </w:rPr>
              <w:t>chính</w:t>
            </w:r>
            <w:commentRangeEnd w:id="33"/>
            <w:r w:rsidR="00823A2B">
              <w:rPr>
                <w:rStyle w:val="CommentReference"/>
              </w:rPr>
              <w:commentReference w:id="33"/>
            </w:r>
            <w:r w:rsidR="00823A2B" w:rsidRPr="00071D98">
              <w:rPr>
                <w:spacing w:val="4"/>
                <w:shd w:val="solid" w:color="FFFFFF" w:fill="auto"/>
                <w:lang w:val="vi-VN"/>
              </w:rPr>
              <w:t>.</w:t>
            </w:r>
          </w:p>
          <w:p w14:paraId="004E6D84" w14:textId="2FA11217" w:rsidR="00823A2B" w:rsidRPr="00FF6D23" w:rsidRDefault="00823A2B" w:rsidP="00823A2B">
            <w:pPr>
              <w:spacing w:line="360" w:lineRule="exact"/>
              <w:jc w:val="both"/>
              <w:rPr>
                <w:strike/>
                <w:lang w:val="vi-VN"/>
              </w:rPr>
            </w:pPr>
            <w:r w:rsidRPr="00FF6D23">
              <w:rPr>
                <w:shd w:val="solid" w:color="FFFFFF" w:fill="auto"/>
                <w:lang w:val="vi-VN"/>
              </w:rPr>
              <w:t>2. Quyết định xử</w:t>
            </w:r>
            <w:r>
              <w:rPr>
                <w:shd w:val="solid" w:color="FFFFFF" w:fill="auto"/>
                <w:lang w:val="vi-VN"/>
              </w:rPr>
              <w:t xml:space="preserve"> phạt trục xuất </w:t>
            </w:r>
            <w:r w:rsidRPr="007B43EF">
              <w:rPr>
                <w:b/>
                <w:bCs/>
                <w:i/>
                <w:iCs/>
                <w:shd w:val="solid" w:color="FFFFFF" w:fill="auto"/>
                <w:lang w:val="vi-VN"/>
              </w:rPr>
              <w:t xml:space="preserve">được lập theo Mẫu </w:t>
            </w:r>
            <w:r w:rsidR="007B43EF" w:rsidRPr="007B43EF">
              <w:rPr>
                <w:b/>
                <w:bCs/>
                <w:i/>
                <w:iCs/>
                <w:shd w:val="solid" w:color="FFFFFF" w:fill="auto"/>
                <w:lang w:val="vi-VN"/>
              </w:rPr>
              <w:t>quyết định số 02</w:t>
            </w:r>
            <w:r w:rsidRPr="007B43EF">
              <w:rPr>
                <w:b/>
                <w:bCs/>
                <w:i/>
                <w:iCs/>
                <w:shd w:val="solid" w:color="FFFFFF" w:fill="auto"/>
                <w:lang w:val="vi-VN"/>
              </w:rPr>
              <w:t xml:space="preserve"> ban hành kèm theo Nghị định số 118/2021/NĐ-CP</w:t>
            </w:r>
            <w:r w:rsidR="007B43EF" w:rsidRPr="0082089A">
              <w:rPr>
                <w:shd w:val="solid" w:color="FFFFFF" w:fill="auto"/>
                <w:lang w:val="vi-VN"/>
              </w:rPr>
              <w:t xml:space="preserve"> </w:t>
            </w:r>
            <w:r w:rsidR="007B43EF" w:rsidRPr="007B43EF">
              <w:rPr>
                <w:b/>
                <w:bCs/>
                <w:i/>
                <w:iCs/>
                <w:shd w:val="solid" w:color="FFFFFF" w:fill="auto"/>
                <w:lang w:val="vi-VN"/>
              </w:rPr>
              <w:t>được sửa đổi, bổ sung bởi Nghị định số 68/2025/NĐ-CP và Nghị đị</w:t>
            </w:r>
            <w:r w:rsidR="00FF6D23">
              <w:rPr>
                <w:b/>
                <w:bCs/>
                <w:i/>
                <w:iCs/>
                <w:shd w:val="solid" w:color="FFFFFF" w:fill="auto"/>
                <w:lang w:val="vi-VN"/>
              </w:rPr>
              <w:t>nh</w:t>
            </w:r>
            <w:r w:rsidR="00FF6D23" w:rsidRPr="00FF6D23">
              <w:rPr>
                <w:b/>
                <w:bCs/>
                <w:i/>
                <w:iCs/>
                <w:shd w:val="solid" w:color="FFFFFF" w:fill="auto"/>
                <w:lang w:val="vi-VN"/>
              </w:rPr>
              <w:t xml:space="preserve"> số </w:t>
            </w:r>
            <w:r w:rsidR="007B43EF" w:rsidRPr="007B43EF">
              <w:rPr>
                <w:b/>
                <w:bCs/>
                <w:i/>
                <w:iCs/>
                <w:shd w:val="solid" w:color="FFFFFF" w:fill="auto"/>
                <w:lang w:val="vi-VN"/>
              </w:rPr>
              <w:t>190/2025/NĐ-CP.</w:t>
            </w:r>
            <w:r w:rsidR="007B43EF">
              <w:rPr>
                <w:shd w:val="solid" w:color="FFFFFF" w:fill="auto"/>
                <w:lang w:val="vi-VN"/>
              </w:rPr>
              <w:t xml:space="preserve"> </w:t>
            </w:r>
            <w:r w:rsidRPr="009D502C">
              <w:rPr>
                <w:strike/>
                <w:shd w:val="solid" w:color="FFFFFF" w:fill="auto"/>
                <w:lang w:val="vi-VN"/>
              </w:rPr>
              <w:t xml:space="preserve">gồm </w:t>
            </w:r>
            <w:r w:rsidRPr="00FF6D23">
              <w:rPr>
                <w:strike/>
                <w:shd w:val="solid" w:color="FFFFFF" w:fill="auto"/>
                <w:lang w:val="vi-VN"/>
              </w:rPr>
              <w:t>những nội dung cơ</w:t>
            </w:r>
            <w:r w:rsidRPr="009D502C">
              <w:rPr>
                <w:strike/>
                <w:shd w:val="solid" w:color="FFFFFF" w:fill="auto"/>
                <w:lang w:val="vi-VN"/>
              </w:rPr>
              <w:t xml:space="preserve"> bản </w:t>
            </w:r>
            <w:r w:rsidRPr="00FF6D23">
              <w:rPr>
                <w:strike/>
                <w:shd w:val="solid" w:color="FFFFFF" w:fill="auto"/>
                <w:lang w:val="vi-VN"/>
              </w:rPr>
              <w:t>sau:</w:t>
            </w:r>
          </w:p>
          <w:p w14:paraId="5BCC042B" w14:textId="77777777" w:rsidR="00823A2B" w:rsidRPr="00FF6D23" w:rsidRDefault="00823A2B" w:rsidP="00823A2B">
            <w:pPr>
              <w:spacing w:line="360" w:lineRule="exact"/>
              <w:ind w:firstLine="709"/>
              <w:jc w:val="both"/>
              <w:rPr>
                <w:strike/>
                <w:lang w:val="vi-VN"/>
              </w:rPr>
            </w:pPr>
            <w:r w:rsidRPr="00FF6D23">
              <w:rPr>
                <w:strike/>
                <w:shd w:val="solid" w:color="FFFFFF" w:fill="auto"/>
                <w:lang w:val="vi-VN"/>
              </w:rPr>
              <w:t xml:space="preserve">a) Địa danh, ngày, tháng, năm ra quyết </w:t>
            </w:r>
            <w:commentRangeStart w:id="34"/>
            <w:r w:rsidRPr="00FF6D23">
              <w:rPr>
                <w:strike/>
                <w:shd w:val="solid" w:color="FFFFFF" w:fill="auto"/>
                <w:lang w:val="vi-VN"/>
              </w:rPr>
              <w:t>định</w:t>
            </w:r>
            <w:commentRangeEnd w:id="34"/>
            <w:r w:rsidRPr="009D502C">
              <w:rPr>
                <w:rStyle w:val="CommentReference"/>
                <w:strike/>
              </w:rPr>
              <w:commentReference w:id="34"/>
            </w:r>
            <w:r w:rsidRPr="00FF6D23">
              <w:rPr>
                <w:strike/>
                <w:shd w:val="solid" w:color="FFFFFF" w:fill="auto"/>
                <w:lang w:val="vi-VN"/>
              </w:rPr>
              <w:t>;</w:t>
            </w:r>
          </w:p>
          <w:p w14:paraId="3CC8CDB3" w14:textId="77777777" w:rsidR="00823A2B" w:rsidRPr="00FF6D23" w:rsidRDefault="00823A2B" w:rsidP="00823A2B">
            <w:pPr>
              <w:spacing w:line="360" w:lineRule="exact"/>
              <w:ind w:firstLine="709"/>
              <w:jc w:val="both"/>
              <w:rPr>
                <w:strike/>
                <w:lang w:val="vi-VN"/>
              </w:rPr>
            </w:pPr>
            <w:r w:rsidRPr="00FF6D23">
              <w:rPr>
                <w:strike/>
                <w:shd w:val="solid" w:color="FFFFFF" w:fill="auto"/>
                <w:lang w:val="vi-VN"/>
              </w:rPr>
              <w:t>b) Căn cứ pháp lý để ban hành Quyết định;</w:t>
            </w:r>
          </w:p>
          <w:p w14:paraId="7E88195A" w14:textId="77777777" w:rsidR="00823A2B" w:rsidRPr="00FF6D23" w:rsidRDefault="00823A2B" w:rsidP="00823A2B">
            <w:pPr>
              <w:spacing w:line="360" w:lineRule="exact"/>
              <w:ind w:firstLine="709"/>
              <w:jc w:val="both"/>
              <w:rPr>
                <w:strike/>
                <w:lang w:val="vi-VN"/>
              </w:rPr>
            </w:pPr>
            <w:r w:rsidRPr="00FF6D23">
              <w:rPr>
                <w:strike/>
                <w:shd w:val="solid" w:color="FFFFFF" w:fill="auto"/>
                <w:lang w:val="vi-VN"/>
              </w:rPr>
              <w:t>c) Biên bản vi phạm hành chính, kết quả xác minh, văn bản giải trình của người bị đề nghị áp dụng hình thức xử phạt trục xuất;</w:t>
            </w:r>
          </w:p>
          <w:p w14:paraId="46417CEB" w14:textId="77777777" w:rsidR="00823A2B" w:rsidRPr="00FF6D23" w:rsidRDefault="00823A2B" w:rsidP="00823A2B">
            <w:pPr>
              <w:spacing w:line="360" w:lineRule="exact"/>
              <w:ind w:firstLine="709"/>
              <w:jc w:val="both"/>
              <w:rPr>
                <w:strike/>
                <w:lang w:val="vi-VN"/>
              </w:rPr>
            </w:pPr>
            <w:r w:rsidRPr="00FF6D23">
              <w:rPr>
                <w:strike/>
                <w:shd w:val="solid" w:color="FFFFFF" w:fill="auto"/>
                <w:lang w:val="vi-VN"/>
              </w:rPr>
              <w:lastRenderedPageBreak/>
              <w:t xml:space="preserve">d) Họ, tên, chức vụ của người ra quyết </w:t>
            </w:r>
            <w:commentRangeStart w:id="35"/>
            <w:r w:rsidRPr="00FF6D23">
              <w:rPr>
                <w:strike/>
                <w:shd w:val="solid" w:color="FFFFFF" w:fill="auto"/>
                <w:lang w:val="vi-VN"/>
              </w:rPr>
              <w:t>định</w:t>
            </w:r>
            <w:commentRangeEnd w:id="35"/>
            <w:r w:rsidRPr="009D502C">
              <w:rPr>
                <w:rStyle w:val="CommentReference"/>
                <w:strike/>
              </w:rPr>
              <w:commentReference w:id="35"/>
            </w:r>
            <w:r w:rsidRPr="00FF6D23">
              <w:rPr>
                <w:strike/>
                <w:shd w:val="solid" w:color="FFFFFF" w:fill="auto"/>
                <w:lang w:val="vi-VN"/>
              </w:rPr>
              <w:t>;</w:t>
            </w:r>
          </w:p>
          <w:p w14:paraId="59621A83" w14:textId="77777777" w:rsidR="00823A2B" w:rsidRPr="00FF6D23" w:rsidRDefault="00823A2B" w:rsidP="00823A2B">
            <w:pPr>
              <w:spacing w:line="360" w:lineRule="exact"/>
              <w:ind w:firstLine="709"/>
              <w:jc w:val="both"/>
              <w:rPr>
                <w:strike/>
                <w:lang w:val="vi-VN"/>
              </w:rPr>
            </w:pPr>
            <w:r w:rsidRPr="00FF6D23">
              <w:rPr>
                <w:strike/>
                <w:shd w:val="solid" w:color="FFFFFF" w:fill="auto"/>
                <w:lang w:val="vi-VN"/>
              </w:rPr>
              <w:t>đ) Họ, tên, ngày, tháng, năm sinh, quốc tịch, nghề nghiệp, số hộ chiếu hoặc giấy tờ thay thế hộ chiếu của người bị áp dụng hình thức xử phạt trục xuất</w:t>
            </w:r>
            <w:r w:rsidRPr="009D502C">
              <w:rPr>
                <w:strike/>
                <w:shd w:val="solid" w:color="FFFFFF" w:fill="auto"/>
                <w:lang w:val="vi-VN"/>
              </w:rPr>
              <w:t xml:space="preserve">, </w:t>
            </w:r>
            <w:r w:rsidRPr="00FF6D23">
              <w:rPr>
                <w:strike/>
                <w:shd w:val="solid" w:color="FFFFFF" w:fill="auto"/>
                <w:lang w:val="vi-VN"/>
              </w:rPr>
              <w:t>nước mà người bị áp dụng hình thức xử phạt trục xuất</w:t>
            </w:r>
            <w:r w:rsidRPr="009D502C">
              <w:rPr>
                <w:strike/>
                <w:shd w:val="solid" w:color="FFFFFF" w:fill="auto"/>
                <w:lang w:val="vi-VN"/>
              </w:rPr>
              <w:t xml:space="preserve"> </w:t>
            </w:r>
            <w:r w:rsidRPr="00FF6D23">
              <w:rPr>
                <w:strike/>
                <w:shd w:val="solid" w:color="FFFFFF" w:fill="auto"/>
                <w:lang w:val="vi-VN"/>
              </w:rPr>
              <w:t xml:space="preserve">cư trú cuối cùng trước khi đến Việt </w:t>
            </w:r>
            <w:commentRangeStart w:id="36"/>
            <w:r w:rsidRPr="00FF6D23">
              <w:rPr>
                <w:strike/>
                <w:shd w:val="solid" w:color="FFFFFF" w:fill="auto"/>
                <w:lang w:val="vi-VN"/>
              </w:rPr>
              <w:t>Nam</w:t>
            </w:r>
            <w:commentRangeEnd w:id="36"/>
            <w:r w:rsidRPr="009D502C">
              <w:rPr>
                <w:rStyle w:val="CommentReference"/>
                <w:strike/>
              </w:rPr>
              <w:commentReference w:id="36"/>
            </w:r>
            <w:r w:rsidRPr="00FF6D23">
              <w:rPr>
                <w:strike/>
                <w:shd w:val="solid" w:color="FFFFFF" w:fill="auto"/>
                <w:lang w:val="vi-VN"/>
              </w:rPr>
              <w:t>;</w:t>
            </w:r>
          </w:p>
          <w:p w14:paraId="239FF6F2" w14:textId="77777777" w:rsidR="00823A2B" w:rsidRPr="00FF6D23" w:rsidRDefault="00823A2B" w:rsidP="00823A2B">
            <w:pPr>
              <w:spacing w:line="360" w:lineRule="exact"/>
              <w:ind w:firstLine="709"/>
              <w:jc w:val="both"/>
              <w:rPr>
                <w:strike/>
                <w:lang w:val="vi-VN"/>
              </w:rPr>
            </w:pPr>
            <w:r w:rsidRPr="00FF6D23">
              <w:rPr>
                <w:strike/>
                <w:shd w:val="solid" w:color="FFFFFF" w:fill="auto"/>
                <w:lang w:val="vi-VN"/>
              </w:rPr>
              <w:t>e) Hành vi vi phạm hành chính của người bị áp dụng hình thức xử phạt trục xuất; tình tiết tăng nặng, tình tiết giảm nhẹ;</w:t>
            </w:r>
          </w:p>
          <w:p w14:paraId="4AD17635" w14:textId="77777777" w:rsidR="00823A2B" w:rsidRPr="00FF6D23" w:rsidRDefault="00823A2B" w:rsidP="00823A2B">
            <w:pPr>
              <w:spacing w:line="350" w:lineRule="exact"/>
              <w:ind w:firstLine="709"/>
              <w:jc w:val="both"/>
              <w:rPr>
                <w:strike/>
                <w:lang w:val="vi-VN"/>
              </w:rPr>
            </w:pPr>
            <w:r w:rsidRPr="00FF6D23">
              <w:rPr>
                <w:strike/>
                <w:shd w:val="solid" w:color="FFFFFF" w:fill="auto"/>
                <w:lang w:val="vi-VN"/>
              </w:rPr>
              <w:t>g) Điều khoản của văn bản quy phạm pháp luật được áp dụng;</w:t>
            </w:r>
          </w:p>
          <w:p w14:paraId="60B0B65B" w14:textId="77777777" w:rsidR="00823A2B" w:rsidRPr="00FF6D23" w:rsidRDefault="00823A2B" w:rsidP="00823A2B">
            <w:pPr>
              <w:spacing w:line="350" w:lineRule="exact"/>
              <w:ind w:firstLine="709"/>
              <w:jc w:val="both"/>
              <w:rPr>
                <w:strike/>
                <w:lang w:val="vi-VN"/>
              </w:rPr>
            </w:pPr>
            <w:r w:rsidRPr="00FF6D23">
              <w:rPr>
                <w:strike/>
                <w:shd w:val="solid" w:color="FFFFFF" w:fill="auto"/>
                <w:lang w:val="vi-VN"/>
              </w:rPr>
              <w:t>h) Hình thức xử phạt chính, hình thức xử phạt bổ sung, các biện pháp khắc phục hậu quả (nếu có);</w:t>
            </w:r>
          </w:p>
          <w:p w14:paraId="7650987F" w14:textId="77777777" w:rsidR="00823A2B" w:rsidRPr="00FF6D23" w:rsidRDefault="00823A2B" w:rsidP="00823A2B">
            <w:pPr>
              <w:spacing w:line="350" w:lineRule="exact"/>
              <w:ind w:firstLine="709"/>
              <w:jc w:val="both"/>
              <w:rPr>
                <w:strike/>
                <w:lang w:val="vi-VN"/>
              </w:rPr>
            </w:pPr>
            <w:r w:rsidRPr="00FF6D23">
              <w:rPr>
                <w:strike/>
                <w:shd w:val="solid" w:color="FFFFFF" w:fill="auto"/>
                <w:lang w:val="vi-VN"/>
              </w:rPr>
              <w:t>i) Quyền khởi kiện đối với quyết định;</w:t>
            </w:r>
          </w:p>
          <w:p w14:paraId="0CF73F5E" w14:textId="77777777" w:rsidR="00823A2B" w:rsidRPr="00FF6D23" w:rsidRDefault="00823A2B" w:rsidP="00823A2B">
            <w:pPr>
              <w:spacing w:line="350" w:lineRule="exact"/>
              <w:ind w:firstLine="709"/>
              <w:jc w:val="both"/>
              <w:rPr>
                <w:strike/>
                <w:lang w:val="vi-VN"/>
              </w:rPr>
            </w:pPr>
            <w:r w:rsidRPr="00FF6D23">
              <w:rPr>
                <w:strike/>
                <w:shd w:val="solid" w:color="FFFFFF" w:fill="auto"/>
                <w:lang w:val="vi-VN"/>
              </w:rPr>
              <w:t xml:space="preserve">k) Hiệu lực của </w:t>
            </w:r>
            <w:r w:rsidRPr="009D502C">
              <w:rPr>
                <w:strike/>
                <w:shd w:val="solid" w:color="FFFFFF" w:fill="auto"/>
                <w:lang w:val="vi-VN"/>
              </w:rPr>
              <w:t>q</w:t>
            </w:r>
            <w:r w:rsidRPr="00FF6D23">
              <w:rPr>
                <w:strike/>
                <w:shd w:val="solid" w:color="FFFFFF" w:fill="auto"/>
                <w:lang w:val="vi-VN"/>
              </w:rPr>
              <w:t xml:space="preserve">uyết định; thời hạn thi hành quyết định; nơi bị trục xuất đến; nơi thi hành quyết định; </w:t>
            </w:r>
            <w:r w:rsidRPr="009D502C">
              <w:rPr>
                <w:strike/>
                <w:shd w:val="solid" w:color="FFFFFF" w:fill="auto"/>
                <w:lang w:val="vi-VN"/>
              </w:rPr>
              <w:t>chỗ</w:t>
            </w:r>
            <w:r w:rsidRPr="00FF6D23">
              <w:rPr>
                <w:strike/>
                <w:shd w:val="solid" w:color="FFFFFF" w:fill="auto"/>
                <w:lang w:val="vi-VN"/>
              </w:rPr>
              <w:t xml:space="preserve"> ở được</w:t>
            </w:r>
            <w:r w:rsidRPr="009D502C">
              <w:rPr>
                <w:strike/>
                <w:shd w:val="solid" w:color="FFFFFF" w:fill="auto"/>
                <w:lang w:val="vi-VN"/>
              </w:rPr>
              <w:t xml:space="preserve"> chỉ định </w:t>
            </w:r>
            <w:r w:rsidRPr="00FF6D23">
              <w:rPr>
                <w:strike/>
                <w:shd w:val="solid" w:color="FFFFFF" w:fill="auto"/>
                <w:lang w:val="vi-VN"/>
              </w:rPr>
              <w:t>của người nước ngoài trong thời gian làm thủ tục trục xuất;</w:t>
            </w:r>
          </w:p>
          <w:p w14:paraId="0446BCF6" w14:textId="77777777" w:rsidR="00823A2B" w:rsidRPr="00FF6D23" w:rsidRDefault="00823A2B" w:rsidP="00823A2B">
            <w:pPr>
              <w:spacing w:line="350" w:lineRule="exact"/>
              <w:ind w:firstLine="709"/>
              <w:jc w:val="both"/>
              <w:rPr>
                <w:strike/>
                <w:lang w:val="vi-VN"/>
              </w:rPr>
            </w:pPr>
            <w:r w:rsidRPr="00FF6D23">
              <w:rPr>
                <w:strike/>
                <w:shd w:val="solid" w:color="FFFFFF" w:fill="auto"/>
                <w:lang w:val="vi-VN"/>
              </w:rPr>
              <w:t>l) Họ tên, chữ ký của người ra quyết định;</w:t>
            </w:r>
          </w:p>
          <w:p w14:paraId="28CBEB9B" w14:textId="77777777" w:rsidR="00823A2B" w:rsidRPr="00FF6D23" w:rsidRDefault="00823A2B" w:rsidP="00823A2B">
            <w:pPr>
              <w:spacing w:line="350" w:lineRule="exact"/>
              <w:ind w:firstLine="709"/>
              <w:jc w:val="both"/>
              <w:rPr>
                <w:strike/>
                <w:lang w:val="vi-VN"/>
              </w:rPr>
            </w:pPr>
            <w:r w:rsidRPr="00FF6D23">
              <w:rPr>
                <w:strike/>
                <w:shd w:val="solid" w:color="FFFFFF" w:fill="auto"/>
                <w:lang w:val="vi-VN"/>
              </w:rPr>
              <w:lastRenderedPageBreak/>
              <w:t>m) Cơ quan chịu trách nhiệm tổ chức thi hành quyết định.</w:t>
            </w:r>
          </w:p>
          <w:p w14:paraId="6F9F9258" w14:textId="77777777" w:rsidR="00823A2B" w:rsidRDefault="00823A2B" w:rsidP="00823A2B">
            <w:pPr>
              <w:ind w:firstLine="604"/>
              <w:jc w:val="both"/>
              <w:rPr>
                <w:strike/>
                <w:shd w:val="solid" w:color="FFFFFF" w:fill="auto"/>
                <w:lang w:val="vi-VN"/>
              </w:rPr>
            </w:pPr>
            <w:r w:rsidRPr="00FF6D23">
              <w:rPr>
                <w:shd w:val="solid" w:color="FFFFFF" w:fill="auto"/>
                <w:lang w:val="vi-VN"/>
              </w:rPr>
              <w:t>3. Quyết định</w:t>
            </w:r>
            <w:r>
              <w:rPr>
                <w:shd w:val="solid" w:color="FFFFFF" w:fill="auto"/>
                <w:lang w:val="vi-VN"/>
              </w:rPr>
              <w:t xml:space="preserve"> xử phạt </w:t>
            </w:r>
            <w:r w:rsidRPr="00FF6D23">
              <w:rPr>
                <w:shd w:val="solid" w:color="FFFFFF" w:fill="auto"/>
                <w:lang w:val="vi-VN"/>
              </w:rPr>
              <w:t>trục xuất phải được gửi cho người bị trục xuất</w:t>
            </w:r>
            <w:r>
              <w:rPr>
                <w:shd w:val="solid" w:color="FFFFFF" w:fill="auto"/>
                <w:lang w:val="vi-VN"/>
              </w:rPr>
              <w:t xml:space="preserve">, các cơ quan, cá nhân liên quan để thi hành và phải được thông báo chậm nhất 48 giờ </w:t>
            </w:r>
            <w:commentRangeStart w:id="37"/>
            <w:r>
              <w:rPr>
                <w:shd w:val="solid" w:color="FFFFFF" w:fill="auto"/>
                <w:lang w:val="vi-VN"/>
              </w:rPr>
              <w:t>trước</w:t>
            </w:r>
            <w:commentRangeEnd w:id="37"/>
            <w:r>
              <w:rPr>
                <w:rStyle w:val="CommentReference"/>
              </w:rPr>
              <w:commentReference w:id="37"/>
            </w:r>
            <w:r>
              <w:rPr>
                <w:shd w:val="solid" w:color="FFFFFF" w:fill="auto"/>
                <w:lang w:val="vi-VN"/>
              </w:rPr>
              <w:t xml:space="preserve"> khi thi hành cho</w:t>
            </w:r>
            <w:r w:rsidRPr="00FF6D23">
              <w:rPr>
                <w:shd w:val="solid" w:color="FFFFFF" w:fill="auto"/>
                <w:lang w:val="vi-VN"/>
              </w:rPr>
              <w:t xml:space="preserve"> Bộ Ngoại giao Việt Nam, cơ quan lãnh sự, cơ quan đại diện ngoại giao của nước mà người bị trục xuất là công dân hoặc nước mà người đó cư trú cuối cùng trước khi đến Việt Nam theo quy định tại Điều 84 Luật Xử lý vi phạm hành chính</w:t>
            </w:r>
            <w:r>
              <w:rPr>
                <w:shd w:val="solid" w:color="FFFFFF" w:fill="auto"/>
                <w:lang w:val="vi-VN"/>
              </w:rPr>
              <w:t>.</w:t>
            </w:r>
            <w:r w:rsidRPr="009D502C">
              <w:rPr>
                <w:strike/>
                <w:shd w:val="solid" w:color="FFFFFF" w:fill="auto"/>
                <w:lang w:val="vi-VN"/>
              </w:rPr>
              <w:t>;</w:t>
            </w:r>
            <w:r w:rsidRPr="00FF6D23">
              <w:rPr>
                <w:strike/>
                <w:shd w:val="solid" w:color="FFFFFF" w:fill="auto"/>
                <w:lang w:val="vi-VN"/>
              </w:rPr>
              <w:t xml:space="preserve"> quyết định này</w:t>
            </w:r>
            <w:r w:rsidRPr="009D502C">
              <w:rPr>
                <w:strike/>
                <w:shd w:val="solid" w:color="FFFFFF" w:fill="auto"/>
                <w:lang w:val="vi-VN"/>
              </w:rPr>
              <w:t xml:space="preserve"> </w:t>
            </w:r>
            <w:r w:rsidRPr="00FF6D23">
              <w:rPr>
                <w:strike/>
                <w:shd w:val="solid" w:color="FFFFFF" w:fill="auto"/>
                <w:lang w:val="vi-VN"/>
              </w:rPr>
              <w:t>phải được thể hiện bằng cả tiếng Việt và tiếng Anh.</w:t>
            </w:r>
          </w:p>
          <w:p w14:paraId="62AA46F7" w14:textId="5C20C12C" w:rsidR="00EF0B29" w:rsidRPr="00EE6EDF" w:rsidRDefault="00EF0B29" w:rsidP="00823A2B">
            <w:pPr>
              <w:ind w:firstLine="604"/>
              <w:jc w:val="both"/>
              <w:rPr>
                <w:strike/>
                <w:lang w:val="vi-VN"/>
              </w:rPr>
            </w:pPr>
            <w:r w:rsidRPr="00B344D3">
              <w:rPr>
                <w:rFonts w:cs="Times New Roman"/>
                <w:bCs/>
                <w:strike/>
                <w:szCs w:val="28"/>
                <w:lang w:val="vi-VN"/>
              </w:rPr>
              <w:t>4. Quyết định áp dụng hình thức xử phạt trục xuất đối với người nước ngoài vi phạm hành chính trong trường hợp được quy định là hình thức xử phạt bổ sung theo quy định tại khoản 2 Điều 21 Luật Xử lý vi phạm hành chính được thực hiện theo quy định tại khoản 1, 2, 3 Điều này.</w:t>
            </w:r>
          </w:p>
        </w:tc>
        <w:tc>
          <w:tcPr>
            <w:tcW w:w="4665" w:type="dxa"/>
          </w:tcPr>
          <w:p w14:paraId="1E1CC8BE" w14:textId="77777777" w:rsidR="00EF0B29" w:rsidRDefault="00EF0B29" w:rsidP="00EF0B29">
            <w:pPr>
              <w:ind w:firstLine="0"/>
              <w:jc w:val="both"/>
              <w:rPr>
                <w:shd w:val="solid" w:color="FFFFFF" w:fill="auto"/>
                <w:lang w:val="vi-VN"/>
              </w:rPr>
            </w:pPr>
            <w:r>
              <w:rPr>
                <w:lang w:val="vi-VN"/>
              </w:rPr>
              <w:lastRenderedPageBreak/>
              <w:t xml:space="preserve">- Tại khoản 1: Sửa đổi thời hạn nghiên cứu hồ sơ, ra quyết định hoặc đề xuất ra quyết định xử phạt trục xuất từ 02 thành 03 ngày để bảo đảm tính khả thi, phù hợp với thực tiễn. Quy định rõ quy trình thực hiện đối với trường hợp vụ vi phạm thuộc thẩm quyền của </w:t>
            </w:r>
            <w:r w:rsidRPr="00FF6D23">
              <w:rPr>
                <w:shd w:val="solid" w:color="FFFFFF" w:fill="auto"/>
                <w:lang w:val="vi-VN"/>
              </w:rPr>
              <w:t>cơ quan quản lý xuất nhập cảnh Công an cấp tỉnh hoặc phòng nghiệp vụ thuộc Cục Quản lý xuất nhập cảnh</w:t>
            </w:r>
            <w:r>
              <w:rPr>
                <w:shd w:val="solid" w:color="FFFFFF" w:fill="auto"/>
                <w:lang w:val="vi-VN"/>
              </w:rPr>
              <w:t xml:space="preserve"> hoặc vượt quá thẩm quyền nêu trên. </w:t>
            </w:r>
          </w:p>
          <w:p w14:paraId="742B476B" w14:textId="77777777" w:rsidR="00EF0B29" w:rsidRDefault="00823A2B" w:rsidP="00EF0B29">
            <w:pPr>
              <w:ind w:firstLine="0"/>
              <w:jc w:val="both"/>
              <w:rPr>
                <w:shd w:val="solid" w:color="FFFFFF" w:fill="auto"/>
                <w:lang w:val="vi-VN"/>
              </w:rPr>
            </w:pPr>
            <w:r>
              <w:rPr>
                <w:shd w:val="solid" w:color="FFFFFF" w:fill="auto"/>
                <w:lang w:val="vi-VN"/>
              </w:rPr>
              <w:t xml:space="preserve">- Sửa đổi khoản 2 theo hướng dẫn chiếu quy định của Nghị định số 118/2021/NĐ-CP (đã được sửa đổi, bổ sung) về mẫu quyết định xử phạt vi phạm hành chính cho thống nhất. </w:t>
            </w:r>
          </w:p>
          <w:p w14:paraId="3971614D" w14:textId="7CF933B3" w:rsidR="00823A2B" w:rsidRPr="00AA04E3" w:rsidRDefault="00823A2B" w:rsidP="00EF0B29">
            <w:pPr>
              <w:ind w:firstLine="0"/>
              <w:jc w:val="both"/>
              <w:rPr>
                <w:shd w:val="solid" w:color="FFFFFF" w:fill="auto"/>
                <w:lang w:val="vi-VN"/>
              </w:rPr>
            </w:pPr>
            <w:r>
              <w:rPr>
                <w:shd w:val="solid" w:color="FFFFFF" w:fill="auto"/>
                <w:lang w:val="vi-VN"/>
              </w:rPr>
              <w:t>- Bỏ cụm từ “</w:t>
            </w:r>
            <w:r w:rsidRPr="00823A2B">
              <w:rPr>
                <w:shd w:val="solid" w:color="FFFFFF" w:fill="auto"/>
                <w:lang w:val="vi-VN"/>
              </w:rPr>
              <w:t>quyết định này phải được thể hiện bằng cả tiếng Việt và tiếng Anh</w:t>
            </w:r>
            <w:r>
              <w:rPr>
                <w:shd w:val="solid" w:color="FFFFFF" w:fill="auto"/>
                <w:lang w:val="vi-VN"/>
              </w:rPr>
              <w:t xml:space="preserve">” để thực hiện thống nhất theo mẫu quyết định xử phạt vi phạm hành chính ban hành kèm theo Nghị định số 118/2021/NĐ-CP (đã được sửa đổi, bổ sung). </w:t>
            </w:r>
          </w:p>
        </w:tc>
      </w:tr>
      <w:tr w:rsidR="00EF0B29" w:rsidRPr="00FF6D23" w14:paraId="7785DB65" w14:textId="77777777">
        <w:tc>
          <w:tcPr>
            <w:tcW w:w="4665" w:type="dxa"/>
          </w:tcPr>
          <w:p w14:paraId="14A38DC2" w14:textId="77777777" w:rsidR="00EF0B29" w:rsidRPr="00FF6D23" w:rsidRDefault="00EF0B29" w:rsidP="00EF0B29">
            <w:pPr>
              <w:ind w:firstLine="720"/>
              <w:jc w:val="both"/>
              <w:rPr>
                <w:szCs w:val="28"/>
                <w:lang w:val="vi-VN"/>
              </w:rPr>
            </w:pPr>
            <w:bookmarkStart w:id="38" w:name="dieu_10"/>
            <w:r w:rsidRPr="00F93AF8">
              <w:rPr>
                <w:b/>
                <w:bCs/>
                <w:szCs w:val="28"/>
                <w:shd w:val="solid" w:color="FFFFFF" w:fill="auto"/>
                <w:lang w:val="vi-VN"/>
              </w:rPr>
              <w:lastRenderedPageBreak/>
              <w:t>Điều 10. Thi hành Quyết định áp dụng hình thức xử phạt trục xuất</w:t>
            </w:r>
            <w:bookmarkEnd w:id="38"/>
          </w:p>
          <w:p w14:paraId="618201A6"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1. Cơ quan Công an, người có thẩm quyền áp dụng hình thức xử phạt trục xuất chịu trách nhiệm tổ chức thi hành Quyết định áp dụng hình thức xử </w:t>
            </w:r>
            <w:r w:rsidRPr="00F93AF8">
              <w:rPr>
                <w:szCs w:val="28"/>
                <w:shd w:val="solid" w:color="FFFFFF" w:fill="auto"/>
                <w:lang w:val="vi-VN"/>
              </w:rPr>
              <w:lastRenderedPageBreak/>
              <w:t>phạt trục xuất; đồng thời, có trách nhiệm chuyển toàn bộ hồ sơ, giấy tờ có liên quan, tang vật, phương tiện vi phạm hành chính (nếu có) cho cơ quan tiếp nhận quyết định áp dụng hình thức xử phạt trục xuất để thi hành quyết định áp dụng hình thức xử phạt trục xuất theo quy định của Luật Xử lý vi phạm hành chính.</w:t>
            </w:r>
          </w:p>
          <w:p w14:paraId="538623A8" w14:textId="77777777" w:rsidR="00EF0B29" w:rsidRPr="00FF6D23" w:rsidRDefault="00EF0B29" w:rsidP="00EF0B29">
            <w:pPr>
              <w:ind w:firstLine="720"/>
              <w:jc w:val="both"/>
              <w:rPr>
                <w:szCs w:val="28"/>
                <w:lang w:val="vi-VN"/>
              </w:rPr>
            </w:pPr>
            <w:r w:rsidRPr="00F93AF8">
              <w:rPr>
                <w:szCs w:val="28"/>
                <w:shd w:val="solid" w:color="FFFFFF" w:fill="auto"/>
                <w:lang w:val="vi-VN"/>
              </w:rPr>
              <w:t>2. Đối với trường hợp người bị áp dụng hình thức xử phạt trục xuất cố tình không nhận quyết định xử phạt thì người có thẩm quyền lập biên bản về việc không nhận quyết định, gửi cho Bộ Ngoại giao Việt Nam, cơ quan lãnh sự, cơ quan đại diện ngoại giao của nước mà người bị trục xuất là công dân hoặc nước mà người đó cư trú cuối cùng trước khi đến Việt Nam.</w:t>
            </w:r>
          </w:p>
          <w:p w14:paraId="5C12C284" w14:textId="77777777" w:rsidR="00EF0B29" w:rsidRPr="00FF6D23" w:rsidRDefault="00EF0B29" w:rsidP="00EF0B29">
            <w:pPr>
              <w:ind w:firstLine="720"/>
              <w:jc w:val="both"/>
              <w:rPr>
                <w:szCs w:val="28"/>
                <w:lang w:val="vi-VN"/>
              </w:rPr>
            </w:pPr>
            <w:r w:rsidRPr="00FF6D23">
              <w:rPr>
                <w:szCs w:val="28"/>
                <w:shd w:val="solid" w:color="FFFFFF" w:fill="auto"/>
                <w:lang w:val="vi-VN"/>
              </w:rPr>
              <w:t xml:space="preserve">3. </w:t>
            </w:r>
            <w:r w:rsidRPr="00F93AF8">
              <w:rPr>
                <w:szCs w:val="28"/>
                <w:shd w:val="solid" w:color="FFFFFF" w:fill="auto"/>
                <w:lang w:val="vi-VN"/>
              </w:rPr>
              <w:t xml:space="preserve">Cá nhân là người nước ngoài bị áp dụng hình thức xử phạt trục xuất phải chấp hành quyết định xử phạt theo quy định tại </w:t>
            </w:r>
            <w:bookmarkStart w:id="39" w:name="dc_12"/>
            <w:r w:rsidRPr="00F93AF8">
              <w:rPr>
                <w:szCs w:val="28"/>
                <w:shd w:val="solid" w:color="FFFFFF" w:fill="auto"/>
                <w:lang w:val="vi-VN"/>
              </w:rPr>
              <w:t>khoản 1 Điều 73 Luật Xử lý vi phạm hành chính năm 2012</w:t>
            </w:r>
            <w:bookmarkEnd w:id="39"/>
            <w:r w:rsidRPr="00F93AF8">
              <w:rPr>
                <w:szCs w:val="28"/>
                <w:shd w:val="solid" w:color="FFFFFF" w:fill="auto"/>
                <w:lang w:val="vi-VN"/>
              </w:rPr>
              <w:t>.</w:t>
            </w:r>
          </w:p>
          <w:p w14:paraId="319A341D" w14:textId="137BB4A8" w:rsidR="00EF0B29" w:rsidRPr="00882F38" w:rsidRDefault="00EF0B29" w:rsidP="00EF0B29">
            <w:pPr>
              <w:ind w:firstLine="720"/>
              <w:jc w:val="both"/>
              <w:rPr>
                <w:szCs w:val="28"/>
                <w:lang w:val="vi-VN"/>
              </w:rPr>
            </w:pPr>
            <w:r w:rsidRPr="00F93AF8">
              <w:rPr>
                <w:szCs w:val="28"/>
                <w:shd w:val="solid" w:color="FFFFFF" w:fill="auto"/>
                <w:lang w:val="vi-VN"/>
              </w:rPr>
              <w:t xml:space="preserve">4. Việc thi hành Quyết định áp dụng áp dụng hình thức xử phạt trục xuất đối với người nước ngoài vi phạm hành chính trong trường hợp được quy định là hình thức xử phạt bổ sung theo </w:t>
            </w:r>
            <w:r w:rsidRPr="00F93AF8">
              <w:rPr>
                <w:szCs w:val="28"/>
                <w:shd w:val="solid" w:color="FFFFFF" w:fill="auto"/>
                <w:lang w:val="vi-VN"/>
              </w:rPr>
              <w:lastRenderedPageBreak/>
              <w:t xml:space="preserve">quy định tại </w:t>
            </w:r>
            <w:bookmarkStart w:id="40" w:name="dc_13"/>
            <w:r w:rsidRPr="00F93AF8">
              <w:rPr>
                <w:szCs w:val="28"/>
                <w:shd w:val="solid" w:color="FFFFFF" w:fill="auto"/>
                <w:lang w:val="vi-VN"/>
              </w:rPr>
              <w:t>khoản 2 Điều 21 Luật Xử lý vi phạm hành chính</w:t>
            </w:r>
            <w:bookmarkEnd w:id="40"/>
            <w:r w:rsidRPr="00F93AF8">
              <w:rPr>
                <w:szCs w:val="28"/>
                <w:shd w:val="solid" w:color="FFFFFF" w:fill="auto"/>
                <w:lang w:val="vi-VN"/>
              </w:rPr>
              <w:t xml:space="preserve"> được thực hiện theo quy định tại khoản 1, 2, 3 Điều này.</w:t>
            </w:r>
          </w:p>
        </w:tc>
        <w:tc>
          <w:tcPr>
            <w:tcW w:w="4665" w:type="dxa"/>
          </w:tcPr>
          <w:p w14:paraId="6956AE3E" w14:textId="77777777" w:rsidR="00EF0B29" w:rsidRPr="00965704" w:rsidRDefault="00EF0B29" w:rsidP="00EF0B29">
            <w:pPr>
              <w:spacing w:before="60" w:after="60"/>
              <w:jc w:val="both"/>
              <w:rPr>
                <w:rFonts w:cs="Times New Roman"/>
                <w:b/>
                <w:szCs w:val="28"/>
                <w:lang w:val="vi-VN"/>
              </w:rPr>
            </w:pPr>
            <w:r w:rsidRPr="00965704">
              <w:rPr>
                <w:rFonts w:cs="Times New Roman"/>
                <w:b/>
                <w:szCs w:val="28"/>
                <w:lang w:val="vi-VN"/>
              </w:rPr>
              <w:lastRenderedPageBreak/>
              <w:t>Điều 10. Thi hành quyết định xử phạt trục xuất</w:t>
            </w:r>
          </w:p>
          <w:p w14:paraId="3D677FAD" w14:textId="77777777" w:rsidR="00EF0B29" w:rsidRPr="00965704" w:rsidRDefault="00EF0B29" w:rsidP="00EF0B29">
            <w:pPr>
              <w:spacing w:before="60" w:after="60"/>
              <w:jc w:val="both"/>
              <w:rPr>
                <w:rFonts w:cs="Times New Roman"/>
                <w:szCs w:val="28"/>
                <w:lang w:val="vi-VN"/>
              </w:rPr>
            </w:pPr>
            <w:r w:rsidRPr="00965704">
              <w:rPr>
                <w:rFonts w:cs="Times New Roman"/>
                <w:szCs w:val="28"/>
                <w:lang w:val="vi-VN"/>
              </w:rPr>
              <w:t>1. Cơ quan Công an, người có thẩm quyền áp dụng hình thức xử phạt trục xuất chịu trách nhiệm tổ chức thi hành quyết định xử phạt trục xuất</w:t>
            </w:r>
            <w:r w:rsidRPr="00B344D3">
              <w:rPr>
                <w:rFonts w:cs="Times New Roman"/>
                <w:strike/>
                <w:szCs w:val="28"/>
                <w:lang w:val="vi-VN"/>
              </w:rPr>
              <w:t xml:space="preserve">; </w:t>
            </w:r>
            <w:r w:rsidRPr="00B344D3">
              <w:rPr>
                <w:rFonts w:cs="Times New Roman"/>
                <w:strike/>
                <w:szCs w:val="28"/>
                <w:lang w:val="vi-VN"/>
              </w:rPr>
              <w:lastRenderedPageBreak/>
              <w:t>đồng thời, có trách nhiệm chuyển toàn bộ hồ sơ, giấy tờ có liên quan, tang vật, phương tiện vi phạm hành chính (nếu có) cho cơ quan tiếp nhận quyết định áp dụng hình thức xử phạt trục xuất để thi hành quyết định áp dụng hình thức xử phạt trục xuất theo quy định của Luật Xử lý vi phạm hành chính</w:t>
            </w:r>
            <w:r>
              <w:rPr>
                <w:rFonts w:cs="Times New Roman"/>
                <w:strike/>
                <w:szCs w:val="28"/>
                <w:lang w:val="vi-VN"/>
              </w:rPr>
              <w:t>.</w:t>
            </w:r>
          </w:p>
          <w:p w14:paraId="4699F30D" w14:textId="513FC722" w:rsidR="00EF0B29" w:rsidRPr="00965704" w:rsidRDefault="00EF0B29" w:rsidP="00EF0B29">
            <w:pPr>
              <w:spacing w:before="60" w:after="60"/>
              <w:jc w:val="both"/>
              <w:rPr>
                <w:rFonts w:cs="Times New Roman"/>
                <w:b/>
                <w:szCs w:val="28"/>
                <w:lang w:val="vi-VN"/>
              </w:rPr>
            </w:pPr>
            <w:r w:rsidRPr="00B344D3">
              <w:rPr>
                <w:rFonts w:cs="Times New Roman"/>
                <w:bCs/>
                <w:szCs w:val="28"/>
                <w:lang w:val="vi-VN"/>
              </w:rPr>
              <w:t xml:space="preserve">2. </w:t>
            </w:r>
            <w:r w:rsidRPr="00B344D3">
              <w:rPr>
                <w:rFonts w:cs="Times New Roman"/>
                <w:bCs/>
                <w:strike/>
                <w:szCs w:val="28"/>
                <w:lang w:val="vi-VN"/>
              </w:rPr>
              <w:t>Đối với trường hợp người bị áp dụng hình thức xử phạt trục xuất cố tình không nhận quyết định xử phạt thì người có thẩm quyền lập biên bản về việc không nhận quyết định, gửi cho Bộ Ngoại giao Việt Nam, cơ quan lãnh sự, cơ quan đại diện ngoại giao của nước mà người bị trục xuất là công dân hoặc nước mà người đó cư trú cuối cùng trước khi đến Việt Nam</w:t>
            </w:r>
            <w:r>
              <w:rPr>
                <w:rFonts w:cs="Times New Roman"/>
                <w:bCs/>
                <w:strike/>
                <w:szCs w:val="28"/>
                <w:lang w:val="vi-VN"/>
              </w:rPr>
              <w:t xml:space="preserve"> </w:t>
            </w:r>
            <w:r w:rsidRPr="00965704">
              <w:rPr>
                <w:rFonts w:cs="Times New Roman"/>
                <w:b/>
                <w:szCs w:val="28"/>
                <w:lang w:val="vi-VN"/>
              </w:rPr>
              <w:t>Việc gửi quyết định xử phạt trục xuất thực hiện theo quy định tại Điều 70 Luật xử lý vi phạm hành chính và Điều 17a Nghị định số 118/2021/NĐ-CP</w:t>
            </w:r>
            <w:r w:rsidR="007B43EF" w:rsidRPr="007B43EF">
              <w:rPr>
                <w:spacing w:val="-4"/>
                <w:shd w:val="solid" w:color="FFFFFF" w:fill="auto"/>
                <w:lang w:val="vi-VN"/>
              </w:rPr>
              <w:t xml:space="preserve"> </w:t>
            </w:r>
            <w:r w:rsidR="007B43EF" w:rsidRPr="007B43EF">
              <w:rPr>
                <w:rFonts w:cs="Times New Roman"/>
                <w:b/>
                <w:szCs w:val="28"/>
                <w:lang w:val="vi-VN"/>
              </w:rPr>
              <w:t>được sửa đổi, bổ sung bởi Nghị định số 68/2025/NĐ-CP và Nghị định</w:t>
            </w:r>
            <w:r w:rsidR="00FF6D23" w:rsidRPr="00FF6D23">
              <w:rPr>
                <w:rFonts w:cs="Times New Roman"/>
                <w:b/>
                <w:szCs w:val="28"/>
                <w:lang w:val="vi-VN"/>
              </w:rPr>
              <w:t xml:space="preserve"> số</w:t>
            </w:r>
            <w:r w:rsidR="007B43EF" w:rsidRPr="007B43EF">
              <w:rPr>
                <w:rFonts w:cs="Times New Roman"/>
                <w:b/>
                <w:szCs w:val="28"/>
                <w:lang w:val="vi-VN"/>
              </w:rPr>
              <w:t xml:space="preserve"> 190/2025/NĐ-CP.</w:t>
            </w:r>
          </w:p>
          <w:p w14:paraId="1B0E2672" w14:textId="77777777" w:rsidR="00EF0B29" w:rsidRPr="00965704" w:rsidRDefault="00EF0B29" w:rsidP="00EF0B29">
            <w:pPr>
              <w:spacing w:before="60" w:after="60"/>
              <w:jc w:val="both"/>
              <w:rPr>
                <w:rFonts w:cs="Times New Roman"/>
                <w:szCs w:val="28"/>
                <w:lang w:val="vi-VN"/>
              </w:rPr>
            </w:pPr>
            <w:r w:rsidRPr="00965704">
              <w:rPr>
                <w:rFonts w:cs="Times New Roman"/>
                <w:szCs w:val="28"/>
                <w:lang w:val="vi-VN"/>
              </w:rPr>
              <w:t xml:space="preserve">3. Cá nhân là người nước ngoài bị áp dụng hình thức xử phạt trục xuất phải chấp hành quyết định xử phạt theo quy định tại khoản 1 Điều 73 Luật Xử </w:t>
            </w:r>
            <w:r w:rsidRPr="00965704">
              <w:rPr>
                <w:rFonts w:cs="Times New Roman"/>
                <w:szCs w:val="28"/>
                <w:lang w:val="vi-VN"/>
              </w:rPr>
              <w:lastRenderedPageBreak/>
              <w:t xml:space="preserve">lý vi phạm hành chính </w:t>
            </w:r>
            <w:r w:rsidRPr="00B344D3">
              <w:rPr>
                <w:rFonts w:cs="Times New Roman"/>
                <w:strike/>
                <w:szCs w:val="28"/>
                <w:lang w:val="vi-VN"/>
              </w:rPr>
              <w:t>năm 2012</w:t>
            </w:r>
            <w:r w:rsidRPr="00965704">
              <w:rPr>
                <w:rFonts w:cs="Times New Roman"/>
                <w:szCs w:val="28"/>
                <w:lang w:val="vi-VN"/>
              </w:rPr>
              <w:t xml:space="preserve">. </w:t>
            </w:r>
          </w:p>
          <w:p w14:paraId="03CE0525" w14:textId="761B801B" w:rsidR="00EF0B29" w:rsidRPr="00EE6EDF" w:rsidRDefault="00EF0B29" w:rsidP="00EF0B29">
            <w:pPr>
              <w:jc w:val="both"/>
              <w:rPr>
                <w:b/>
                <w:bCs/>
                <w:i/>
                <w:iCs/>
                <w:lang w:val="vi-VN"/>
              </w:rPr>
            </w:pPr>
            <w:r w:rsidRPr="00B344D3">
              <w:rPr>
                <w:rFonts w:cs="Times New Roman"/>
                <w:bCs/>
                <w:szCs w:val="28"/>
                <w:lang w:val="vi-VN"/>
              </w:rPr>
              <w:t>4.</w:t>
            </w:r>
            <w:r w:rsidRPr="00965704">
              <w:rPr>
                <w:rFonts w:cs="Times New Roman"/>
                <w:szCs w:val="28"/>
                <w:lang w:val="vi-VN"/>
              </w:rPr>
              <w:t xml:space="preserve"> </w:t>
            </w:r>
            <w:r w:rsidRPr="00B344D3">
              <w:rPr>
                <w:rFonts w:cs="Times New Roman"/>
                <w:strike/>
                <w:szCs w:val="28"/>
                <w:lang w:val="vi-VN"/>
              </w:rPr>
              <w:t>Việc thi hành Quyết định áp dụng áp dụng hình thức xử phạt trục xuất đối với người nước ngoài vi phạm hành chính trong trường hợp được quy định là hình thức xử phạt bổ sung theo quy định tại khoản 2 Điều 21 Luật Xử lý vi phạm hành chính được thực hiện theo quy định tại khoản 1, 2, 3 Điều này.</w:t>
            </w:r>
            <w:r>
              <w:rPr>
                <w:rFonts w:cs="Times New Roman"/>
                <w:szCs w:val="28"/>
                <w:lang w:val="vi-VN"/>
              </w:rPr>
              <w:t xml:space="preserve"> </w:t>
            </w:r>
            <w:r w:rsidRPr="00EF0B29">
              <w:rPr>
                <w:rFonts w:cs="Times New Roman"/>
                <w:b/>
                <w:i/>
                <w:iCs/>
                <w:szCs w:val="28"/>
                <w:lang w:val="vi-VN"/>
              </w:rPr>
              <w:t xml:space="preserve">Trường hợp quyết định xử phạt vi phạm hành chính có hình thức xử phạt chính là phạt tiền và hình thức xử phạt bổ sung là trục xuất, thì phải tiến hành thủ tục tổ chức thi hành quyết định xử phạt trục xuất theo quy định của Luật Xử lý vi phạm hành chính và </w:t>
            </w:r>
            <w:r w:rsidR="00E536CA" w:rsidRPr="00E536CA">
              <w:rPr>
                <w:rFonts w:cs="Times New Roman"/>
                <w:b/>
                <w:i/>
                <w:iCs/>
                <w:szCs w:val="28"/>
                <w:lang w:val="vi-VN"/>
              </w:rPr>
              <w:t>Nghị định số 118/2021/NĐ-CP được sửa đổi, bổ sung bởi Nghị định số 68/2025/NĐ-CP và Nghị định</w:t>
            </w:r>
            <w:r w:rsidR="00FF6D23" w:rsidRPr="00FF6D23">
              <w:rPr>
                <w:rFonts w:cs="Times New Roman"/>
                <w:b/>
                <w:i/>
                <w:iCs/>
                <w:szCs w:val="28"/>
                <w:lang w:val="vi-VN"/>
              </w:rPr>
              <w:t xml:space="preserve"> số</w:t>
            </w:r>
            <w:r w:rsidR="00E536CA" w:rsidRPr="00E536CA">
              <w:rPr>
                <w:rFonts w:cs="Times New Roman"/>
                <w:b/>
                <w:i/>
                <w:iCs/>
                <w:szCs w:val="28"/>
                <w:lang w:val="vi-VN"/>
              </w:rPr>
              <w:t xml:space="preserve"> 190/2025/NĐ-C</w:t>
            </w:r>
            <w:r w:rsidRPr="00EF0B29">
              <w:rPr>
                <w:rFonts w:cs="Times New Roman"/>
                <w:b/>
                <w:i/>
                <w:iCs/>
                <w:szCs w:val="28"/>
                <w:lang w:val="vi-VN"/>
              </w:rPr>
              <w:t>. Khi tiến hành thủ tục cưỡng chế thi hành quyết định xử phạt vi phạm hành chính theo quy định nhưng đối tượng vi phạm không có tài</w:t>
            </w:r>
            <w:r w:rsidRPr="00EF0B29">
              <w:rPr>
                <w:rFonts w:cs="Times New Roman"/>
                <w:i/>
                <w:iCs/>
                <w:szCs w:val="28"/>
                <w:lang w:val="vi-VN"/>
              </w:rPr>
              <w:t xml:space="preserve"> </w:t>
            </w:r>
            <w:r w:rsidRPr="00EF0B29">
              <w:rPr>
                <w:rFonts w:cs="Times New Roman"/>
                <w:b/>
                <w:i/>
                <w:iCs/>
                <w:szCs w:val="28"/>
                <w:lang w:val="vi-VN"/>
              </w:rPr>
              <w:t>sản hoặc không có khả năng tài chính thi hành hình thức phạt tiền trong quyết định xử phạt và cần đáp ứng yêu cầu bảo đảm an ninh quốc gia, trật tự</w:t>
            </w:r>
            <w:r>
              <w:rPr>
                <w:rFonts w:cs="Times New Roman"/>
                <w:b/>
                <w:i/>
                <w:iCs/>
                <w:szCs w:val="28"/>
                <w:lang w:val="vi-VN"/>
              </w:rPr>
              <w:t>,</w:t>
            </w:r>
            <w:r w:rsidRPr="00EF0B29">
              <w:rPr>
                <w:rFonts w:cs="Times New Roman"/>
                <w:b/>
                <w:i/>
                <w:iCs/>
                <w:szCs w:val="28"/>
                <w:lang w:val="vi-VN"/>
              </w:rPr>
              <w:t xml:space="preserve"> an toàn xã hội thì được thi hành ngay hình thức xử phạt trục </w:t>
            </w:r>
            <w:r w:rsidRPr="00EF0B29">
              <w:rPr>
                <w:rFonts w:cs="Times New Roman"/>
                <w:b/>
                <w:i/>
                <w:iCs/>
                <w:szCs w:val="28"/>
                <w:lang w:val="vi-VN"/>
              </w:rPr>
              <w:lastRenderedPageBreak/>
              <w:t>xuất và chấm dứt việc cưỡng chế sau khi thi hành xong hình thức xử phạt trục xuất.</w:t>
            </w:r>
          </w:p>
        </w:tc>
        <w:tc>
          <w:tcPr>
            <w:tcW w:w="4665" w:type="dxa"/>
          </w:tcPr>
          <w:p w14:paraId="018187FB" w14:textId="4D02A33D" w:rsidR="00EF0B29" w:rsidRDefault="00EF0B29" w:rsidP="00EF0B29">
            <w:pPr>
              <w:ind w:firstLine="0"/>
              <w:jc w:val="both"/>
              <w:rPr>
                <w:shd w:val="solid" w:color="FFFFFF" w:fill="auto"/>
                <w:lang w:val="vi-VN"/>
              </w:rPr>
            </w:pPr>
            <w:r>
              <w:rPr>
                <w:lang w:val="vi-VN"/>
              </w:rPr>
              <w:lastRenderedPageBreak/>
              <w:t xml:space="preserve">- Chỉnh lý khoản 1, khoản 2 theo hướng bỏ quy định chuyển tang vật, phương tiện vi phạm hành chính; việc chuyển tang vật, phương tiện vi phạm hành chính được thực hiện theo quy định của </w:t>
            </w:r>
            <w:r>
              <w:rPr>
                <w:szCs w:val="28"/>
                <w:shd w:val="solid" w:color="FFFFFF" w:fill="auto"/>
                <w:lang w:val="vi-VN"/>
              </w:rPr>
              <w:t xml:space="preserve">Chính phủ về </w:t>
            </w:r>
            <w:r w:rsidRPr="002F674F">
              <w:rPr>
                <w:szCs w:val="28"/>
                <w:shd w:val="solid" w:color="FFFFFF" w:fill="auto"/>
                <w:lang w:val="vi-VN"/>
              </w:rPr>
              <w:t xml:space="preserve">quản lý, bảo </w:t>
            </w:r>
            <w:r w:rsidRPr="002F674F">
              <w:rPr>
                <w:szCs w:val="28"/>
                <w:shd w:val="solid" w:color="FFFFFF" w:fill="auto"/>
                <w:lang w:val="vi-VN"/>
              </w:rPr>
              <w:lastRenderedPageBreak/>
              <w:t>quản tang vật, phương tiện vi phạm hành chính bị tạm giữ, tịch thu và giấy phép, chứng chỉ hành nghề bị tạm giữ theo thủ tục hành chính</w:t>
            </w:r>
            <w:r w:rsidR="00AD7C03">
              <w:rPr>
                <w:szCs w:val="28"/>
                <w:shd w:val="solid" w:color="FFFFFF" w:fill="auto"/>
                <w:lang w:val="vi-VN"/>
              </w:rPr>
              <w:t>.</w:t>
            </w:r>
          </w:p>
          <w:p w14:paraId="1AFBDD1E" w14:textId="641EC624" w:rsidR="00EF0B29" w:rsidRDefault="00EF0B29" w:rsidP="00EF0B29">
            <w:pPr>
              <w:ind w:firstLine="0"/>
              <w:jc w:val="both"/>
              <w:rPr>
                <w:shd w:val="solid" w:color="FFFFFF" w:fill="auto"/>
                <w:lang w:val="vi-VN"/>
              </w:rPr>
            </w:pPr>
            <w:r>
              <w:rPr>
                <w:lang w:val="vi-VN"/>
              </w:rPr>
              <w:t xml:space="preserve">- Bổ sung nội dung quy định việc </w:t>
            </w:r>
            <w:r>
              <w:rPr>
                <w:shd w:val="solid" w:color="FFFFFF" w:fill="auto"/>
                <w:lang w:val="vi-VN"/>
              </w:rPr>
              <w:t xml:space="preserve">gửi </w:t>
            </w:r>
            <w:r w:rsidRPr="00FF6D23">
              <w:rPr>
                <w:shd w:val="solid" w:color="FFFFFF" w:fill="auto"/>
                <w:lang w:val="vi-VN"/>
              </w:rPr>
              <w:t>quyết định</w:t>
            </w:r>
            <w:r>
              <w:rPr>
                <w:shd w:val="solid" w:color="FFFFFF" w:fill="auto"/>
                <w:lang w:val="vi-VN"/>
              </w:rPr>
              <w:t xml:space="preserve"> xử phạt </w:t>
            </w:r>
            <w:r w:rsidRPr="00FF6D23">
              <w:rPr>
                <w:shd w:val="solid" w:color="FFFFFF" w:fill="auto"/>
                <w:lang w:val="vi-VN"/>
              </w:rPr>
              <w:t>trục xuất</w:t>
            </w:r>
            <w:r>
              <w:rPr>
                <w:shd w:val="solid" w:color="FFFFFF" w:fill="auto"/>
                <w:lang w:val="vi-VN"/>
              </w:rPr>
              <w:t xml:space="preserve"> theo hướng dẫn chiếu quy định tại Điều 70 Luật xử lý vi phạm hành chính và Điều 17a Nghị định </w:t>
            </w:r>
            <w:r w:rsidRPr="0082089A">
              <w:rPr>
                <w:shd w:val="solid" w:color="FFFFFF" w:fill="auto"/>
                <w:lang w:val="vi-VN"/>
              </w:rPr>
              <w:t>số 118/2021/NĐ-CP</w:t>
            </w:r>
            <w:r>
              <w:rPr>
                <w:shd w:val="solid" w:color="FFFFFF" w:fill="auto"/>
                <w:lang w:val="vi-VN"/>
              </w:rPr>
              <w:t>.</w:t>
            </w:r>
          </w:p>
          <w:p w14:paraId="11F25425" w14:textId="0EEC025D" w:rsidR="00EF0B29" w:rsidRPr="00527A19" w:rsidRDefault="00EF0B29" w:rsidP="00EF0B29">
            <w:pPr>
              <w:ind w:firstLine="0"/>
              <w:jc w:val="both"/>
              <w:rPr>
                <w:lang w:val="vi-VN"/>
              </w:rPr>
            </w:pPr>
            <w:r>
              <w:rPr>
                <w:lang w:val="vi-VN"/>
              </w:rPr>
              <w:t xml:space="preserve">- </w:t>
            </w:r>
            <w:r>
              <w:rPr>
                <w:shd w:val="solid" w:color="FFFFFF" w:fill="auto"/>
                <w:lang w:val="vi-VN"/>
              </w:rPr>
              <w:t xml:space="preserve">Bỏ khoản 4 do quy định tại Điều này không phân biệt trường hợp </w:t>
            </w:r>
            <w:r w:rsidRPr="00F93AF8">
              <w:rPr>
                <w:szCs w:val="28"/>
                <w:shd w:val="solid" w:color="FFFFFF" w:fill="auto"/>
                <w:lang w:val="vi-VN"/>
              </w:rPr>
              <w:t xml:space="preserve">áp dụng hình thức xử phạt trục xuất đối với người nước ngoài vi phạm hành chính là hình thức xử phạt </w:t>
            </w:r>
            <w:r>
              <w:rPr>
                <w:szCs w:val="28"/>
                <w:shd w:val="solid" w:color="FFFFFF" w:fill="auto"/>
                <w:lang w:val="vi-VN"/>
              </w:rPr>
              <w:t xml:space="preserve">chính hay hình thức xử phạt </w:t>
            </w:r>
            <w:r w:rsidRPr="00F93AF8">
              <w:rPr>
                <w:szCs w:val="28"/>
                <w:shd w:val="solid" w:color="FFFFFF" w:fill="auto"/>
                <w:lang w:val="vi-VN"/>
              </w:rPr>
              <w:t>bổ sung</w:t>
            </w:r>
            <w:r>
              <w:rPr>
                <w:szCs w:val="28"/>
                <w:shd w:val="solid" w:color="FFFFFF" w:fill="auto"/>
                <w:lang w:val="vi-VN"/>
              </w:rPr>
              <w:t>.</w:t>
            </w:r>
          </w:p>
          <w:p w14:paraId="11A8104C" w14:textId="3B910015" w:rsidR="00EF0B29" w:rsidRPr="00527A19" w:rsidRDefault="00EF0B29" w:rsidP="00EF0B29">
            <w:pPr>
              <w:ind w:firstLine="0"/>
              <w:jc w:val="both"/>
              <w:rPr>
                <w:szCs w:val="28"/>
                <w:shd w:val="solid" w:color="FFFFFF" w:fill="auto"/>
                <w:lang w:val="vi-VN"/>
              </w:rPr>
            </w:pPr>
            <w:r>
              <w:rPr>
                <w:szCs w:val="28"/>
                <w:shd w:val="solid" w:color="FFFFFF" w:fill="auto"/>
                <w:lang w:val="vi-VN"/>
              </w:rPr>
              <w:t xml:space="preserve">- Bổ sung quy định cụ thể về thi hành quyết định xử phạt vi </w:t>
            </w:r>
            <w:r w:rsidRPr="00FF6D23">
              <w:rPr>
                <w:szCs w:val="28"/>
                <w:lang w:val="vi-VN"/>
              </w:rPr>
              <w:t>phạm hành chính có hình thức xử phạt chính là phạt tiền và hình thức xử phạt bổ sung là trục xuất</w:t>
            </w:r>
            <w:r>
              <w:rPr>
                <w:szCs w:val="28"/>
                <w:lang w:val="vi-VN"/>
              </w:rPr>
              <w:t xml:space="preserve">; theo đó, để giải quyết vướng mắc trên thực tiễn, trong trường hợp người nước ngoài không có khả năng tài chính để chấp hành hình thức xử phạt tiền nhưng </w:t>
            </w:r>
            <w:r w:rsidRPr="00FF6D23">
              <w:rPr>
                <w:szCs w:val="28"/>
                <w:lang w:val="vi-VN"/>
              </w:rPr>
              <w:t>cần đáp ứng yêu cầu bảo đảm an ninh quốc gia, trật tự</w:t>
            </w:r>
            <w:r>
              <w:rPr>
                <w:szCs w:val="28"/>
                <w:lang w:val="vi-VN"/>
              </w:rPr>
              <w:t>,</w:t>
            </w:r>
            <w:r w:rsidRPr="00FF6D23">
              <w:rPr>
                <w:szCs w:val="28"/>
                <w:lang w:val="vi-VN"/>
              </w:rPr>
              <w:t xml:space="preserve"> an toàn xã hội thì được thi hành ngay hình thức xử phạt trục xuất</w:t>
            </w:r>
            <w:r w:rsidRPr="00A76F28">
              <w:rPr>
                <w:szCs w:val="28"/>
                <w:lang w:val="vi-VN"/>
              </w:rPr>
              <w:t xml:space="preserve"> và chấm dứt việc cưỡng chế sau khi thi hành xong hình thức xử phạt trục xuất</w:t>
            </w:r>
            <w:r w:rsidRPr="00FF6D23">
              <w:rPr>
                <w:szCs w:val="28"/>
                <w:lang w:val="vi-VN"/>
              </w:rPr>
              <w:t>.</w:t>
            </w:r>
          </w:p>
        </w:tc>
      </w:tr>
      <w:tr w:rsidR="00EF0B29" w:rsidRPr="00FF6D23" w14:paraId="6209B02F" w14:textId="77777777">
        <w:tc>
          <w:tcPr>
            <w:tcW w:w="4665" w:type="dxa"/>
          </w:tcPr>
          <w:p w14:paraId="23F8E728" w14:textId="77777777" w:rsidR="00EF0B29" w:rsidRPr="00FF6D23" w:rsidRDefault="00EF0B29" w:rsidP="00EF0B29">
            <w:pPr>
              <w:ind w:firstLine="720"/>
              <w:jc w:val="both"/>
              <w:rPr>
                <w:szCs w:val="28"/>
                <w:lang w:val="vi-VN"/>
              </w:rPr>
            </w:pPr>
            <w:bookmarkStart w:id="41" w:name="dieu_11"/>
            <w:r w:rsidRPr="00F93AF8">
              <w:rPr>
                <w:b/>
                <w:bCs/>
                <w:szCs w:val="28"/>
                <w:shd w:val="solid" w:color="FFFFFF" w:fill="auto"/>
                <w:lang w:val="vi-VN"/>
              </w:rPr>
              <w:lastRenderedPageBreak/>
              <w:t>Điều 11. Hoãn thi hành Quyết định áp dụng hình thức xử phạt trục xuất</w:t>
            </w:r>
            <w:bookmarkEnd w:id="41"/>
          </w:p>
          <w:p w14:paraId="1EC89CB6" w14:textId="77777777" w:rsidR="00EF0B29" w:rsidRPr="00FF6D23" w:rsidRDefault="00EF0B29" w:rsidP="00EF0B29">
            <w:pPr>
              <w:ind w:firstLine="720"/>
              <w:jc w:val="both"/>
              <w:rPr>
                <w:szCs w:val="28"/>
                <w:lang w:val="vi-VN"/>
              </w:rPr>
            </w:pPr>
            <w:r w:rsidRPr="00F93AF8">
              <w:rPr>
                <w:szCs w:val="28"/>
                <w:shd w:val="solid" w:color="FFFFFF" w:fill="auto"/>
                <w:lang w:val="vi-VN"/>
              </w:rPr>
              <w:t>1. Việc hoãn thi hành Quyết định áp dụng hình thức xử phạt trục xuất được thực hiện trong các trường hợp sau đây:</w:t>
            </w:r>
          </w:p>
          <w:p w14:paraId="1130A7EB" w14:textId="77777777" w:rsidR="00EF0B29" w:rsidRPr="00FF6D23" w:rsidRDefault="00EF0B29" w:rsidP="00EF0B29">
            <w:pPr>
              <w:ind w:firstLine="720"/>
              <w:jc w:val="both"/>
              <w:rPr>
                <w:szCs w:val="28"/>
                <w:lang w:val="vi-VN"/>
              </w:rPr>
            </w:pPr>
            <w:r w:rsidRPr="00F93AF8">
              <w:rPr>
                <w:szCs w:val="28"/>
                <w:shd w:val="solid" w:color="FFFFFF" w:fill="auto"/>
                <w:lang w:val="vi-VN"/>
              </w:rPr>
              <w:t>a) Bị bệnh nặng, phải cấp cứu hoặc vì lý do sức kh</w:t>
            </w:r>
            <w:r w:rsidRPr="00FF6D23">
              <w:rPr>
                <w:szCs w:val="28"/>
                <w:shd w:val="solid" w:color="FFFFFF" w:fill="auto"/>
                <w:lang w:val="vi-VN"/>
              </w:rPr>
              <w:t xml:space="preserve">ỏe </w:t>
            </w:r>
            <w:r w:rsidRPr="00F93AF8">
              <w:rPr>
                <w:szCs w:val="28"/>
                <w:shd w:val="solid" w:color="FFFFFF" w:fill="auto"/>
                <w:lang w:val="vi-VN"/>
              </w:rPr>
              <w:t>khác không thể thực hiện được Quyết định áp dụng hình thức xử phạt trục xuất có chứng nhận của bệnh viện hoặc cơ sở khám, chữa bệnh tuyến huyện trở lên;</w:t>
            </w:r>
          </w:p>
          <w:p w14:paraId="12A6A5E2" w14:textId="77777777" w:rsidR="00EF0B29" w:rsidRPr="00FF6D23" w:rsidRDefault="00EF0B29" w:rsidP="00EF0B29">
            <w:pPr>
              <w:ind w:firstLine="720"/>
              <w:jc w:val="both"/>
              <w:rPr>
                <w:szCs w:val="28"/>
                <w:lang w:val="vi-VN"/>
              </w:rPr>
            </w:pPr>
            <w:r w:rsidRPr="00F93AF8">
              <w:rPr>
                <w:szCs w:val="28"/>
                <w:shd w:val="solid" w:color="FFFFFF" w:fill="auto"/>
                <w:lang w:val="vi-VN"/>
              </w:rPr>
              <w:t>b) Phải thực hiện nghĩa vụ về dân sự, hành chính, kinh tế theo quy định của pháp luật.</w:t>
            </w:r>
          </w:p>
          <w:p w14:paraId="1E369BD5" w14:textId="77777777" w:rsidR="00EF0B29" w:rsidRPr="00FF6D23" w:rsidRDefault="00EF0B29" w:rsidP="00EF0B29">
            <w:pPr>
              <w:ind w:firstLine="720"/>
              <w:jc w:val="both"/>
              <w:rPr>
                <w:szCs w:val="28"/>
                <w:lang w:val="vi-VN"/>
              </w:rPr>
            </w:pPr>
            <w:r w:rsidRPr="00F93AF8">
              <w:rPr>
                <w:szCs w:val="28"/>
                <w:shd w:val="solid" w:color="FFFFFF" w:fill="auto"/>
                <w:lang w:val="vi-VN"/>
              </w:rPr>
              <w:t>2. Thẩm quyền ra quyết định hoãn thi hành quyết định áp dụng hình thức xử phạt trục xuất:</w:t>
            </w:r>
          </w:p>
          <w:p w14:paraId="3004EDDB"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a) Trên cơ sở đề nghị của Giám đốc Công an cấp tỉnh hoặc của Thủ trưởng đơn vị quản lý người nước ngoài thuộc Cục Quản lý xuất nhập cảnh hoặc Trưởng phòng nghiệp vụ thuộc Cục Quản lý xuất nhập cảnh Bộ Công an, Cục trưởng Cục Quản lý xuất </w:t>
            </w:r>
            <w:r w:rsidRPr="00F93AF8">
              <w:rPr>
                <w:szCs w:val="28"/>
                <w:shd w:val="solid" w:color="FFFFFF" w:fill="auto"/>
                <w:lang w:val="vi-VN"/>
              </w:rPr>
              <w:lastRenderedPageBreak/>
              <w:t>nhập cảnh Bộ Công an xem xét, ra quyết định hoãn thi hành quyết định áp dụng hình thức xử phạt trục xuất đối với trường hợp do Cục trưởng Cục Quản lý xuất nhập cảnh Bộ Công an ra quyết định trục xuất;</w:t>
            </w:r>
          </w:p>
          <w:p w14:paraId="4825BC3B" w14:textId="77777777" w:rsidR="00EF0B29" w:rsidRPr="00FF6D23" w:rsidRDefault="00EF0B29" w:rsidP="00EF0B29">
            <w:pPr>
              <w:ind w:firstLine="720"/>
              <w:jc w:val="both"/>
              <w:rPr>
                <w:szCs w:val="28"/>
                <w:lang w:val="vi-VN"/>
              </w:rPr>
            </w:pPr>
            <w:r w:rsidRPr="00F93AF8">
              <w:rPr>
                <w:szCs w:val="28"/>
                <w:shd w:val="solid" w:color="FFFFFF" w:fill="auto"/>
                <w:lang w:val="vi-VN"/>
              </w:rPr>
              <w:t>b) Trên cơ sở đề nghị của Thủ trưởng đơn vị quản lý xuất nhập cảnh, Giám đốc Công an cấp tỉnh xem xét, ra quyết định hoãn thi hành quyết định áp dụng hình thức xử phạt trục xuất đối với trường hợp do Giám đốc Công an cấp tỉnh ra quyết định trục xuất.</w:t>
            </w:r>
          </w:p>
          <w:p w14:paraId="6AB2FCD2"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3. Việc hoãn thi hành Quyết định áp dụng hình thức xử phạt trục xuất đối với người nước ngoài vi phạm hành chính trong trường hợp được quy định là hình thức xử phạt bổ sung theo quy định tại </w:t>
            </w:r>
            <w:bookmarkStart w:id="42" w:name="dc_14"/>
            <w:r w:rsidRPr="00F93AF8">
              <w:rPr>
                <w:szCs w:val="28"/>
                <w:shd w:val="solid" w:color="FFFFFF" w:fill="auto"/>
                <w:lang w:val="vi-VN"/>
              </w:rPr>
              <w:t>khoản 2 Điều 21 Luật Xử lý vi phạm hành chính</w:t>
            </w:r>
            <w:bookmarkEnd w:id="42"/>
            <w:r w:rsidRPr="00F93AF8">
              <w:rPr>
                <w:szCs w:val="28"/>
                <w:shd w:val="solid" w:color="FFFFFF" w:fill="auto"/>
                <w:lang w:val="vi-VN"/>
              </w:rPr>
              <w:t xml:space="preserve"> được thực hiện theo quy định tại khoản 1, 2, 3 Điều này.</w:t>
            </w:r>
          </w:p>
          <w:p w14:paraId="0140919C" w14:textId="3E84BABA" w:rsidR="00EF0B29" w:rsidRPr="00882F38" w:rsidRDefault="00EF0B29" w:rsidP="00EF0B29">
            <w:pPr>
              <w:ind w:firstLine="720"/>
              <w:jc w:val="both"/>
              <w:rPr>
                <w:szCs w:val="28"/>
                <w:lang w:val="vi-VN"/>
              </w:rPr>
            </w:pPr>
            <w:r w:rsidRPr="00F93AF8">
              <w:rPr>
                <w:szCs w:val="28"/>
                <w:shd w:val="solid" w:color="FFFFFF" w:fill="auto"/>
                <w:lang w:val="vi-VN"/>
              </w:rPr>
              <w:t>4. Khi điều kiện hoãn không còn thì quyết định áp dụng hình thức xử phạt trục xuất được tiếp tục thi hành.</w:t>
            </w:r>
          </w:p>
        </w:tc>
        <w:tc>
          <w:tcPr>
            <w:tcW w:w="4665" w:type="dxa"/>
          </w:tcPr>
          <w:p w14:paraId="6C3208E8" w14:textId="77777777" w:rsidR="00EF0B29" w:rsidRPr="00FF6D23" w:rsidRDefault="00EF0B29" w:rsidP="00EF0B29">
            <w:pPr>
              <w:jc w:val="both"/>
              <w:rPr>
                <w:i/>
                <w:iCs/>
                <w:lang w:val="vi-VN"/>
              </w:rPr>
            </w:pPr>
            <w:r w:rsidRPr="00FF6D23">
              <w:rPr>
                <w:b/>
                <w:bCs/>
                <w:shd w:val="solid" w:color="FFFFFF" w:fill="auto"/>
                <w:lang w:val="vi-VN"/>
              </w:rPr>
              <w:lastRenderedPageBreak/>
              <w:t xml:space="preserve">Điều 11. Hoãn thi hành </w:t>
            </w:r>
            <w:r w:rsidRPr="00FF6D23">
              <w:rPr>
                <w:b/>
                <w:bCs/>
                <w:i/>
                <w:iCs/>
                <w:shd w:val="solid" w:color="FFFFFF" w:fill="auto"/>
                <w:lang w:val="vi-VN"/>
              </w:rPr>
              <w:t>quyết định xử phạt trục xuất</w:t>
            </w:r>
          </w:p>
          <w:p w14:paraId="11E07A34" w14:textId="77777777" w:rsidR="00292FCF" w:rsidRPr="00FF6D23" w:rsidRDefault="00292FCF" w:rsidP="00292FCF">
            <w:pPr>
              <w:ind w:firstLine="709"/>
              <w:jc w:val="both"/>
              <w:rPr>
                <w:lang w:val="vi-VN"/>
              </w:rPr>
            </w:pPr>
            <w:r w:rsidRPr="00FF6D23">
              <w:rPr>
                <w:shd w:val="solid" w:color="FFFFFF" w:fill="auto"/>
                <w:lang w:val="vi-VN"/>
              </w:rPr>
              <w:t>1. Việc hoãn thi hành quyết định xử phạt trục xuất được thực hiện trong các trường hợp sau đây:</w:t>
            </w:r>
          </w:p>
          <w:p w14:paraId="6BBCC799" w14:textId="659A0F13" w:rsidR="00292FCF" w:rsidRPr="00FF6D23" w:rsidRDefault="00292FCF" w:rsidP="00292FCF">
            <w:pPr>
              <w:ind w:firstLine="709"/>
              <w:jc w:val="both"/>
              <w:rPr>
                <w:lang w:val="vi-VN"/>
              </w:rPr>
            </w:pPr>
            <w:r w:rsidRPr="00FF6D23">
              <w:rPr>
                <w:shd w:val="solid" w:color="FFFFFF" w:fill="auto"/>
                <w:lang w:val="vi-VN"/>
              </w:rPr>
              <w:t>a) Bị bệnh nặng</w:t>
            </w:r>
            <w:r w:rsidRPr="00292FCF">
              <w:rPr>
                <w:strike/>
                <w:shd w:val="solid" w:color="FFFFFF" w:fill="auto"/>
                <w:lang w:val="vi-VN"/>
              </w:rPr>
              <w:t>,</w:t>
            </w:r>
            <w:r>
              <w:rPr>
                <w:shd w:val="solid" w:color="FFFFFF" w:fill="auto"/>
                <w:lang w:val="vi-VN"/>
              </w:rPr>
              <w:t xml:space="preserve"> </w:t>
            </w:r>
            <w:r w:rsidRPr="00FF6D23">
              <w:rPr>
                <w:shd w:val="solid" w:color="FFFFFF" w:fill="auto"/>
                <w:lang w:val="vi-VN"/>
              </w:rPr>
              <w:t xml:space="preserve">phải cấp cứu </w:t>
            </w:r>
            <w:r w:rsidRPr="00F93AF8">
              <w:rPr>
                <w:szCs w:val="28"/>
                <w:shd w:val="solid" w:color="FFFFFF" w:fill="auto"/>
                <w:lang w:val="vi-VN"/>
              </w:rPr>
              <w:t xml:space="preserve">hoặc </w:t>
            </w:r>
            <w:r w:rsidRPr="00292FCF">
              <w:rPr>
                <w:strike/>
                <w:szCs w:val="28"/>
                <w:shd w:val="solid" w:color="FFFFFF" w:fill="auto"/>
                <w:lang w:val="vi-VN"/>
              </w:rPr>
              <w:t>vì lý do sức kh</w:t>
            </w:r>
            <w:r w:rsidRPr="00FF6D23">
              <w:rPr>
                <w:strike/>
                <w:szCs w:val="28"/>
                <w:shd w:val="solid" w:color="FFFFFF" w:fill="auto"/>
                <w:lang w:val="vi-VN"/>
              </w:rPr>
              <w:t xml:space="preserve">ỏe </w:t>
            </w:r>
            <w:r w:rsidRPr="00292FCF">
              <w:rPr>
                <w:strike/>
                <w:szCs w:val="28"/>
                <w:shd w:val="solid" w:color="FFFFFF" w:fill="auto"/>
                <w:lang w:val="vi-VN"/>
              </w:rPr>
              <w:t>khác</w:t>
            </w:r>
            <w:r w:rsidRPr="00F93AF8">
              <w:rPr>
                <w:szCs w:val="28"/>
                <w:shd w:val="solid" w:color="FFFFFF" w:fill="auto"/>
                <w:lang w:val="vi-VN"/>
              </w:rPr>
              <w:t xml:space="preserve"> </w:t>
            </w:r>
            <w:r w:rsidRPr="00FF6D23">
              <w:rPr>
                <w:b/>
                <w:bCs/>
                <w:i/>
                <w:iCs/>
                <w:shd w:val="solid" w:color="FFFFFF" w:fill="auto"/>
                <w:lang w:val="vi-VN"/>
              </w:rPr>
              <w:t>đang</w:t>
            </w:r>
            <w:r w:rsidRPr="00292FCF">
              <w:rPr>
                <w:b/>
                <w:bCs/>
                <w:i/>
                <w:iCs/>
                <w:shd w:val="solid" w:color="FFFFFF" w:fill="auto"/>
                <w:lang w:val="vi-VN"/>
              </w:rPr>
              <w:t xml:space="preserve"> điều trị bệnh</w:t>
            </w:r>
            <w:r>
              <w:rPr>
                <w:shd w:val="solid" w:color="FFFFFF" w:fill="auto"/>
                <w:lang w:val="vi-VN"/>
              </w:rPr>
              <w:t xml:space="preserve"> </w:t>
            </w:r>
            <w:r w:rsidRPr="00FF6D23">
              <w:rPr>
                <w:shd w:val="solid" w:color="FFFFFF" w:fill="auto"/>
                <w:lang w:val="vi-VN"/>
              </w:rPr>
              <w:t xml:space="preserve">không thể thực hiện được </w:t>
            </w:r>
            <w:r>
              <w:rPr>
                <w:shd w:val="solid" w:color="FFFFFF" w:fill="auto"/>
                <w:lang w:val="vi-VN"/>
              </w:rPr>
              <w:t>q</w:t>
            </w:r>
            <w:r w:rsidRPr="00FF6D23">
              <w:rPr>
                <w:shd w:val="solid" w:color="FFFFFF" w:fill="auto"/>
                <w:lang w:val="vi-VN"/>
              </w:rPr>
              <w:t>uyết định xử phạt trục xuất có chứng nhận của cơ</w:t>
            </w:r>
            <w:r>
              <w:rPr>
                <w:shd w:val="solid" w:color="FFFFFF" w:fill="auto"/>
                <w:lang w:val="vi-VN"/>
              </w:rPr>
              <w:t xml:space="preserve"> sở khám bệnh, chữa bệnh </w:t>
            </w:r>
            <w:r w:rsidRPr="00292FCF">
              <w:rPr>
                <w:strike/>
                <w:shd w:val="solid" w:color="FFFFFF" w:fill="auto"/>
                <w:lang w:val="vi-VN"/>
              </w:rPr>
              <w:t>tuyến huyện</w:t>
            </w:r>
            <w:r>
              <w:rPr>
                <w:shd w:val="solid" w:color="FFFFFF" w:fill="auto"/>
                <w:lang w:val="vi-VN"/>
              </w:rPr>
              <w:t xml:space="preserve"> </w:t>
            </w:r>
            <w:r w:rsidRPr="00292FCF">
              <w:rPr>
                <w:b/>
                <w:bCs/>
                <w:i/>
                <w:iCs/>
                <w:shd w:val="solid" w:color="FFFFFF" w:fill="auto"/>
                <w:lang w:val="vi-VN"/>
              </w:rPr>
              <w:t>từ cấp cơ bản</w:t>
            </w:r>
            <w:r w:rsidRPr="00FF6D23">
              <w:rPr>
                <w:b/>
                <w:bCs/>
                <w:i/>
                <w:iCs/>
                <w:shd w:val="solid" w:color="FFFFFF" w:fill="auto"/>
                <w:lang w:val="vi-VN"/>
              </w:rPr>
              <w:t xml:space="preserve"> trở</w:t>
            </w:r>
            <w:r w:rsidRPr="00FF6D23">
              <w:rPr>
                <w:shd w:val="solid" w:color="FFFFFF" w:fill="auto"/>
                <w:lang w:val="vi-VN"/>
              </w:rPr>
              <w:t xml:space="preserve"> lên;</w:t>
            </w:r>
          </w:p>
          <w:p w14:paraId="444226F4" w14:textId="6747084B" w:rsidR="00292FCF" w:rsidRDefault="00292FCF" w:rsidP="00292FCF">
            <w:pPr>
              <w:ind w:firstLine="709"/>
              <w:jc w:val="both"/>
              <w:rPr>
                <w:b/>
                <w:bCs/>
                <w:i/>
                <w:iCs/>
                <w:shd w:val="solid" w:color="FFFFFF" w:fill="auto"/>
                <w:lang w:val="vi-VN"/>
              </w:rPr>
            </w:pPr>
            <w:r w:rsidRPr="00FF6D23">
              <w:rPr>
                <w:shd w:val="solid" w:color="FFFFFF" w:fill="auto"/>
                <w:lang w:val="vi-VN"/>
              </w:rPr>
              <w:t>b) Phải thực hiện nghĩa vụ về dân sự, hành chính, kinh tế theo quy định của pháp luật</w:t>
            </w:r>
            <w:r w:rsidRPr="00292FCF">
              <w:rPr>
                <w:b/>
                <w:bCs/>
                <w:i/>
                <w:iCs/>
                <w:shd w:val="solid" w:color="FFFFFF" w:fill="auto"/>
                <w:lang w:val="vi-VN"/>
              </w:rPr>
              <w:t>, trừ trường hợp quy định tại khoản 4 Điều 10 Nghị định này</w:t>
            </w:r>
            <w:r w:rsidR="00823A2B">
              <w:rPr>
                <w:b/>
                <w:bCs/>
                <w:i/>
                <w:iCs/>
                <w:shd w:val="solid" w:color="FFFFFF" w:fill="auto"/>
                <w:lang w:val="vi-VN"/>
              </w:rPr>
              <w:t>;</w:t>
            </w:r>
          </w:p>
          <w:p w14:paraId="22B1730E" w14:textId="546BCC07" w:rsidR="00823A2B" w:rsidRDefault="00823A2B" w:rsidP="00823A2B">
            <w:pPr>
              <w:ind w:firstLine="709"/>
              <w:jc w:val="both"/>
              <w:rPr>
                <w:b/>
                <w:bCs/>
                <w:i/>
                <w:iCs/>
                <w:shd w:val="solid" w:color="FFFFFF" w:fill="auto"/>
                <w:lang w:val="vi-VN"/>
              </w:rPr>
            </w:pPr>
            <w:r w:rsidRPr="00823A2B">
              <w:rPr>
                <w:b/>
                <w:bCs/>
                <w:i/>
                <w:iCs/>
                <w:shd w:val="solid" w:color="FFFFFF" w:fill="auto"/>
                <w:lang w:val="vi-VN"/>
              </w:rPr>
              <w:t xml:space="preserve">c) Người bị áp dụng hình thức xử phạt trục xuất đồng thời là người bị buộc tội, đương sự trong vụ án mà cơ quan điều tra đang thụ </w:t>
            </w:r>
            <w:commentRangeStart w:id="43"/>
            <w:r w:rsidRPr="00823A2B">
              <w:rPr>
                <w:b/>
                <w:bCs/>
                <w:i/>
                <w:iCs/>
                <w:shd w:val="solid" w:color="FFFFFF" w:fill="auto"/>
                <w:lang w:val="vi-VN"/>
              </w:rPr>
              <w:t>lý</w:t>
            </w:r>
            <w:commentRangeEnd w:id="43"/>
            <w:r w:rsidRPr="00823A2B">
              <w:rPr>
                <w:rStyle w:val="CommentReference"/>
                <w:b/>
                <w:bCs/>
                <w:i/>
                <w:iCs/>
              </w:rPr>
              <w:commentReference w:id="43"/>
            </w:r>
            <w:r w:rsidR="00E536CA">
              <w:rPr>
                <w:b/>
                <w:bCs/>
                <w:i/>
                <w:iCs/>
                <w:shd w:val="solid" w:color="FFFFFF" w:fill="auto"/>
                <w:lang w:val="vi-VN"/>
              </w:rPr>
              <w:t>;</w:t>
            </w:r>
          </w:p>
          <w:p w14:paraId="12D5CC67" w14:textId="56E77FF8" w:rsidR="00E536CA" w:rsidRPr="00823A2B" w:rsidRDefault="00E536CA" w:rsidP="00E536CA">
            <w:pPr>
              <w:ind w:firstLine="709"/>
              <w:jc w:val="both"/>
              <w:rPr>
                <w:b/>
                <w:bCs/>
                <w:i/>
                <w:iCs/>
                <w:lang w:val="vi-VN"/>
              </w:rPr>
            </w:pPr>
            <w:r w:rsidRPr="00E536CA">
              <w:rPr>
                <w:b/>
                <w:bCs/>
                <w:i/>
                <w:iCs/>
                <w:lang w:val="vi-VN"/>
              </w:rPr>
              <w:t xml:space="preserve">d) Trường hợp do dịch bệnh, thiên tai, chiến tranh hoặc nước tiếp nhận chưa đồng ý cho nhập cảnh. </w:t>
            </w:r>
          </w:p>
          <w:p w14:paraId="56531C93" w14:textId="77777777" w:rsidR="00EF0B29" w:rsidRPr="00E50C49" w:rsidRDefault="00EF0B29" w:rsidP="00EF0B29">
            <w:pPr>
              <w:jc w:val="both"/>
              <w:rPr>
                <w:shd w:val="solid" w:color="FFFFFF" w:fill="auto"/>
                <w:lang w:val="vi-VN"/>
              </w:rPr>
            </w:pPr>
            <w:r w:rsidRPr="00FF6D23">
              <w:rPr>
                <w:shd w:val="solid" w:color="FFFFFF" w:fill="auto"/>
                <w:lang w:val="vi-VN"/>
              </w:rPr>
              <w:t xml:space="preserve">2. </w:t>
            </w:r>
            <w:r>
              <w:rPr>
                <w:shd w:val="solid" w:color="FFFFFF" w:fill="auto"/>
                <w:lang w:val="vi-VN"/>
              </w:rPr>
              <w:t>Người có thẩm quyền ra quyết định xử phạt trục xuất có thẩm quyền hoãn thi hành quyết định này.</w:t>
            </w:r>
          </w:p>
          <w:p w14:paraId="7A7AD4CA" w14:textId="77777777" w:rsidR="00EF0B29" w:rsidRPr="00FF6D23" w:rsidRDefault="00EF0B29" w:rsidP="00EF0B29">
            <w:pPr>
              <w:ind w:firstLine="720"/>
              <w:jc w:val="both"/>
              <w:rPr>
                <w:strike/>
                <w:szCs w:val="28"/>
                <w:lang w:val="vi-VN"/>
              </w:rPr>
            </w:pPr>
            <w:r w:rsidRPr="00EE6EDF">
              <w:rPr>
                <w:strike/>
                <w:szCs w:val="28"/>
                <w:shd w:val="solid" w:color="FFFFFF" w:fill="auto"/>
                <w:lang w:val="vi-VN"/>
              </w:rPr>
              <w:lastRenderedPageBreak/>
              <w:t>3. Việc hoãn thi hành Quyết định áp dụng hình thức xử phạt trục xuất đối với người nước ngoài vi phạm hành chính trong trường hợp được quy định là hình thức xử phạt bổ sung theo quy định tại khoản 2 Điều 21 Luật Xử lý vi phạm hành chính được thực hiện theo quy định tại khoản 1, 2, 3 Điều này.</w:t>
            </w:r>
          </w:p>
          <w:p w14:paraId="4D7C1E8D" w14:textId="77777777" w:rsidR="00EF0B29" w:rsidRPr="00FF6D23" w:rsidRDefault="00EF0B29" w:rsidP="00EF0B29">
            <w:pPr>
              <w:jc w:val="both"/>
              <w:rPr>
                <w:lang w:val="vi-VN"/>
              </w:rPr>
            </w:pPr>
            <w:r>
              <w:rPr>
                <w:shd w:val="solid" w:color="FFFFFF" w:fill="auto"/>
                <w:lang w:val="vi-VN"/>
              </w:rPr>
              <w:t>3</w:t>
            </w:r>
            <w:r w:rsidRPr="00FF6D23">
              <w:rPr>
                <w:shd w:val="solid" w:color="FFFFFF" w:fill="auto"/>
                <w:lang w:val="vi-VN"/>
              </w:rPr>
              <w:t>. Khi điều kiện hoãn không còn thì quyết định xử phạt trục xuất được tiếp tục thi hành.</w:t>
            </w:r>
          </w:p>
          <w:p w14:paraId="251EAD4B" w14:textId="77777777" w:rsidR="00EF0B29" w:rsidRDefault="00EF0B29" w:rsidP="00EF0B29">
            <w:pPr>
              <w:ind w:firstLine="0"/>
              <w:jc w:val="center"/>
              <w:rPr>
                <w:lang w:val="vi-VN"/>
              </w:rPr>
            </w:pPr>
          </w:p>
        </w:tc>
        <w:tc>
          <w:tcPr>
            <w:tcW w:w="4665" w:type="dxa"/>
          </w:tcPr>
          <w:p w14:paraId="1BD27154" w14:textId="0B4A0358" w:rsidR="00EF0B29" w:rsidRDefault="00EF0B29" w:rsidP="00EF0B29">
            <w:pPr>
              <w:ind w:firstLine="0"/>
              <w:jc w:val="both"/>
              <w:rPr>
                <w:lang w:val="vi-VN"/>
              </w:rPr>
            </w:pPr>
            <w:r>
              <w:rPr>
                <w:lang w:val="vi-VN"/>
              </w:rPr>
              <w:lastRenderedPageBreak/>
              <w:t xml:space="preserve">- Sửa đổi tên gọi của Điều này cho phù hợp với điểm a khoản 2 Điều 7 dự thảo Nghị định. </w:t>
            </w:r>
          </w:p>
          <w:p w14:paraId="62BC7F32" w14:textId="21524FD9" w:rsidR="00EF0B29" w:rsidRDefault="00EF0B29" w:rsidP="00EF0B29">
            <w:pPr>
              <w:ind w:firstLine="0"/>
              <w:jc w:val="both"/>
              <w:rPr>
                <w:lang w:val="vi-VN"/>
              </w:rPr>
            </w:pPr>
            <w:r>
              <w:rPr>
                <w:lang w:val="vi-VN"/>
              </w:rPr>
              <w:t xml:space="preserve">- Sửa đổi điểm a khoản 1 cho phù hợp với Luật Khám bệnh, chữa bệnh và mô hình chính quyền địa phương 02 cấp. </w:t>
            </w:r>
          </w:p>
          <w:p w14:paraId="791532E6" w14:textId="16155054" w:rsidR="00292FCF" w:rsidRDefault="00292FCF" w:rsidP="00EF0B29">
            <w:pPr>
              <w:ind w:firstLine="0"/>
              <w:jc w:val="both"/>
              <w:rPr>
                <w:shd w:val="solid" w:color="FFFFFF" w:fill="auto"/>
                <w:lang w:val="vi-VN"/>
              </w:rPr>
            </w:pPr>
            <w:r>
              <w:rPr>
                <w:lang w:val="vi-VN"/>
              </w:rPr>
              <w:t>- Bổ sung vào điểm b khoản 1 nội dung “</w:t>
            </w:r>
            <w:r w:rsidRPr="00292FCF">
              <w:rPr>
                <w:b/>
                <w:bCs/>
                <w:i/>
                <w:iCs/>
                <w:shd w:val="solid" w:color="FFFFFF" w:fill="auto"/>
                <w:lang w:val="vi-VN"/>
              </w:rPr>
              <w:t>, trừ trường hợp quy định tại khoản 4 Điều 10 Nghị định này</w:t>
            </w:r>
            <w:r>
              <w:rPr>
                <w:b/>
                <w:bCs/>
                <w:i/>
                <w:iCs/>
                <w:shd w:val="solid" w:color="FFFFFF" w:fill="auto"/>
                <w:lang w:val="vi-VN"/>
              </w:rPr>
              <w:t xml:space="preserve">” </w:t>
            </w:r>
            <w:r w:rsidRPr="00292FCF">
              <w:rPr>
                <w:shd w:val="solid" w:color="FFFFFF" w:fill="auto"/>
                <w:lang w:val="vi-VN"/>
              </w:rPr>
              <w:t>cho thống nhất với quy định tại khoản 4 Điều 10 dự thảo Nghị định.</w:t>
            </w:r>
          </w:p>
          <w:p w14:paraId="0F076F6D" w14:textId="7D45382D" w:rsidR="00823A2B" w:rsidRDefault="00823A2B" w:rsidP="00EF0B29">
            <w:pPr>
              <w:ind w:firstLine="0"/>
              <w:jc w:val="both"/>
              <w:rPr>
                <w:lang w:val="vi-VN"/>
              </w:rPr>
            </w:pPr>
            <w:r>
              <w:rPr>
                <w:lang w:val="vi-VN"/>
              </w:rPr>
              <w:t>- Bổ sung trường hợp hoãn thi hành quyết định xử phạt trục xuất khi n</w:t>
            </w:r>
            <w:r w:rsidRPr="00823A2B">
              <w:rPr>
                <w:lang w:val="vi-VN"/>
              </w:rPr>
              <w:t>gười bị áp dụng hình thức xử phạt trục xuất đồng thời là người bị buộc tội, đương sự trong vụ án mà cơ quan điều tra đang thụ lý</w:t>
            </w:r>
            <w:r w:rsidR="00E536CA">
              <w:rPr>
                <w:lang w:val="vi-VN"/>
              </w:rPr>
              <w:t xml:space="preserve"> và trọng trường hợp do dịch bệnh, thiên tai, chiến tranh hoặc nước tiếp nhận chưa đồng ý cho nhập cảnh</w:t>
            </w:r>
          </w:p>
          <w:p w14:paraId="78BBD1AF" w14:textId="77777777" w:rsidR="00EF0B29" w:rsidRDefault="00EF0B29" w:rsidP="00EF0B29">
            <w:pPr>
              <w:ind w:firstLine="0"/>
              <w:jc w:val="both"/>
              <w:rPr>
                <w:lang w:val="vi-VN"/>
              </w:rPr>
            </w:pPr>
            <w:r>
              <w:rPr>
                <w:lang w:val="vi-VN"/>
              </w:rPr>
              <w:t>- Sửa đổi khoản 2 cho ngắn gọn, súc tích hơn.</w:t>
            </w:r>
          </w:p>
          <w:p w14:paraId="24EAE2C0" w14:textId="5CA52EE0" w:rsidR="00EF0B29" w:rsidRDefault="00EF0B29" w:rsidP="00EF0B29">
            <w:pPr>
              <w:ind w:firstLine="0"/>
              <w:jc w:val="both"/>
              <w:rPr>
                <w:lang w:val="vi-VN"/>
              </w:rPr>
            </w:pPr>
            <w:r>
              <w:rPr>
                <w:lang w:val="vi-VN"/>
              </w:rPr>
              <w:t xml:space="preserve">- Bỏ khoản 3 do </w:t>
            </w:r>
            <w:r>
              <w:rPr>
                <w:shd w:val="solid" w:color="FFFFFF" w:fill="auto"/>
                <w:lang w:val="vi-VN"/>
              </w:rPr>
              <w:t xml:space="preserve">quy định tại Điều này không phân biệt trường hợp </w:t>
            </w:r>
            <w:r w:rsidRPr="00F93AF8">
              <w:rPr>
                <w:szCs w:val="28"/>
                <w:shd w:val="solid" w:color="FFFFFF" w:fill="auto"/>
                <w:lang w:val="vi-VN"/>
              </w:rPr>
              <w:t xml:space="preserve">áp dụng hình thức xử phạt trục xuất đối với người nước ngoài vi phạm hành chính </w:t>
            </w:r>
            <w:r w:rsidRPr="00F93AF8">
              <w:rPr>
                <w:szCs w:val="28"/>
                <w:shd w:val="solid" w:color="FFFFFF" w:fill="auto"/>
                <w:lang w:val="vi-VN"/>
              </w:rPr>
              <w:lastRenderedPageBreak/>
              <w:t xml:space="preserve">là hình thức xử phạt </w:t>
            </w:r>
            <w:r>
              <w:rPr>
                <w:szCs w:val="28"/>
                <w:shd w:val="solid" w:color="FFFFFF" w:fill="auto"/>
                <w:lang w:val="vi-VN"/>
              </w:rPr>
              <w:t xml:space="preserve">chính hay hình thức xử phạt </w:t>
            </w:r>
            <w:r w:rsidRPr="00F93AF8">
              <w:rPr>
                <w:szCs w:val="28"/>
                <w:shd w:val="solid" w:color="FFFFFF" w:fill="auto"/>
                <w:lang w:val="vi-VN"/>
              </w:rPr>
              <w:t>bổ sung</w:t>
            </w:r>
            <w:r>
              <w:rPr>
                <w:szCs w:val="28"/>
                <w:shd w:val="solid" w:color="FFFFFF" w:fill="auto"/>
                <w:lang w:val="vi-VN"/>
              </w:rPr>
              <w:t>.</w:t>
            </w:r>
          </w:p>
        </w:tc>
      </w:tr>
      <w:tr w:rsidR="00EF0B29" w:rsidRPr="00FF6D23" w14:paraId="73C9C0C8" w14:textId="77777777">
        <w:tc>
          <w:tcPr>
            <w:tcW w:w="4665" w:type="dxa"/>
          </w:tcPr>
          <w:p w14:paraId="26555AB2" w14:textId="77777777" w:rsidR="00EF0B29" w:rsidRPr="00FF6D23" w:rsidRDefault="00EF0B29" w:rsidP="00EF0B29">
            <w:pPr>
              <w:ind w:firstLine="720"/>
              <w:jc w:val="both"/>
              <w:rPr>
                <w:szCs w:val="28"/>
                <w:lang w:val="vi-VN"/>
              </w:rPr>
            </w:pPr>
            <w:bookmarkStart w:id="44" w:name="dieu_12"/>
            <w:r w:rsidRPr="00F93AF8">
              <w:rPr>
                <w:b/>
                <w:bCs/>
                <w:szCs w:val="28"/>
                <w:shd w:val="solid" w:color="FFFFFF" w:fill="auto"/>
                <w:lang w:val="vi-VN"/>
              </w:rPr>
              <w:lastRenderedPageBreak/>
              <w:t>Điều 12. Hồ sơ áp dụng hình thức xử phạt trục xuất</w:t>
            </w:r>
            <w:bookmarkEnd w:id="44"/>
          </w:p>
          <w:p w14:paraId="33851E34" w14:textId="77777777" w:rsidR="00EF0B29" w:rsidRPr="00FF6D23" w:rsidRDefault="00EF0B29" w:rsidP="00EF0B29">
            <w:pPr>
              <w:ind w:firstLine="720"/>
              <w:jc w:val="both"/>
              <w:rPr>
                <w:szCs w:val="28"/>
                <w:lang w:val="vi-VN"/>
              </w:rPr>
            </w:pPr>
            <w:r w:rsidRPr="00F93AF8">
              <w:rPr>
                <w:szCs w:val="28"/>
                <w:shd w:val="solid" w:color="FFFFFF" w:fill="auto"/>
                <w:lang w:val="vi-VN"/>
              </w:rPr>
              <w:t>1. Hồ sơ áp dụng hình thức xử phạt trục xuất, bao gồm:</w:t>
            </w:r>
          </w:p>
          <w:p w14:paraId="14E48BEE"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a) Quyết định áp dụng hình thức </w:t>
            </w:r>
            <w:r w:rsidRPr="00F93AF8">
              <w:rPr>
                <w:szCs w:val="28"/>
                <w:shd w:val="solid" w:color="FFFFFF" w:fill="auto"/>
                <w:lang w:val="vi-VN"/>
              </w:rPr>
              <w:lastRenderedPageBreak/>
              <w:t>xử phạt trục xuất;</w:t>
            </w:r>
          </w:p>
          <w:p w14:paraId="1ED8F78A" w14:textId="77777777" w:rsidR="00EF0B29" w:rsidRPr="00FF6D23" w:rsidRDefault="00EF0B29" w:rsidP="00EF0B29">
            <w:pPr>
              <w:ind w:firstLine="720"/>
              <w:jc w:val="both"/>
              <w:rPr>
                <w:szCs w:val="28"/>
                <w:lang w:val="vi-VN"/>
              </w:rPr>
            </w:pPr>
            <w:r w:rsidRPr="00F93AF8">
              <w:rPr>
                <w:szCs w:val="28"/>
                <w:shd w:val="solid" w:color="FFFFFF" w:fill="auto"/>
                <w:lang w:val="vi-VN"/>
              </w:rPr>
              <w:t>b) Biên bản vi phạm hành chính;</w:t>
            </w:r>
          </w:p>
          <w:p w14:paraId="049D26F4" w14:textId="77777777" w:rsidR="00EF0B29" w:rsidRPr="00FF6D23" w:rsidRDefault="00EF0B29" w:rsidP="00EF0B29">
            <w:pPr>
              <w:ind w:firstLine="720"/>
              <w:jc w:val="both"/>
              <w:rPr>
                <w:szCs w:val="28"/>
                <w:lang w:val="vi-VN"/>
              </w:rPr>
            </w:pPr>
            <w:r w:rsidRPr="00F93AF8">
              <w:rPr>
                <w:szCs w:val="28"/>
                <w:shd w:val="solid" w:color="FFFFFF" w:fill="auto"/>
                <w:lang w:val="vi-VN"/>
              </w:rPr>
              <w:t>c) Hồ sơ đề nghị áp dụng biện pháp trục xuất theo quy định tại Điều 8 Nghị định này;</w:t>
            </w:r>
          </w:p>
          <w:p w14:paraId="1BEC0C80" w14:textId="77777777" w:rsidR="00EF0B29" w:rsidRPr="00FF6D23" w:rsidRDefault="00EF0B29" w:rsidP="00EF0B29">
            <w:pPr>
              <w:ind w:firstLine="720"/>
              <w:jc w:val="both"/>
              <w:rPr>
                <w:szCs w:val="28"/>
                <w:lang w:val="vi-VN"/>
              </w:rPr>
            </w:pPr>
            <w:r w:rsidRPr="00F93AF8">
              <w:rPr>
                <w:szCs w:val="28"/>
                <w:shd w:val="solid" w:color="FFFFFF" w:fill="auto"/>
                <w:lang w:val="vi-VN"/>
              </w:rPr>
              <w:t>d) Bản sao hộ chiếu hoặc bản sao giấy tờ tùy thân khác thay hộ chiếu của người bị trục xuất;</w:t>
            </w:r>
          </w:p>
          <w:p w14:paraId="49A84445" w14:textId="77777777" w:rsidR="00EF0B29" w:rsidRPr="00FF6D23" w:rsidRDefault="00EF0B29" w:rsidP="00EF0B29">
            <w:pPr>
              <w:ind w:firstLine="720"/>
              <w:jc w:val="both"/>
              <w:rPr>
                <w:szCs w:val="28"/>
                <w:lang w:val="vi-VN"/>
              </w:rPr>
            </w:pPr>
            <w:r w:rsidRPr="00F93AF8">
              <w:rPr>
                <w:szCs w:val="28"/>
                <w:shd w:val="solid" w:color="FFFFFF" w:fill="auto"/>
                <w:lang w:val="vi-VN"/>
              </w:rPr>
              <w:t>đ) Giấy tờ chứng nhận đã chấp hành xong các nghĩa vụ khác (nếu có);</w:t>
            </w:r>
          </w:p>
          <w:p w14:paraId="574FE6A1" w14:textId="77777777" w:rsidR="00EF0B29" w:rsidRPr="00FF6D23" w:rsidRDefault="00EF0B29" w:rsidP="00EF0B29">
            <w:pPr>
              <w:ind w:firstLine="720"/>
              <w:jc w:val="both"/>
              <w:rPr>
                <w:szCs w:val="28"/>
                <w:lang w:val="vi-VN"/>
              </w:rPr>
            </w:pPr>
            <w:r w:rsidRPr="00F93AF8">
              <w:rPr>
                <w:szCs w:val="28"/>
                <w:shd w:val="solid" w:color="FFFFFF" w:fill="auto"/>
                <w:lang w:val="vi-VN"/>
              </w:rPr>
              <w:t>e) Các tài liệu khác có liên quan.</w:t>
            </w:r>
          </w:p>
          <w:p w14:paraId="2F4F86FB" w14:textId="77777777" w:rsidR="00EF0B29" w:rsidRPr="00FF6D23" w:rsidRDefault="00EF0B29" w:rsidP="00EF0B29">
            <w:pPr>
              <w:ind w:firstLine="720"/>
              <w:jc w:val="both"/>
              <w:rPr>
                <w:szCs w:val="28"/>
                <w:lang w:val="vi-VN"/>
              </w:rPr>
            </w:pPr>
            <w:r w:rsidRPr="00F93AF8">
              <w:rPr>
                <w:szCs w:val="28"/>
                <w:shd w:val="solid" w:color="FFFFFF" w:fill="auto"/>
                <w:lang w:val="vi-VN"/>
              </w:rPr>
              <w:t>2. Cơ quan quản lý xuất nhập cảnh Công an cấp tỉnh hoặc phòng nghiệp vụ thuộc Cục Quản lý xuất nhập cảnh Bộ Công an có trách nhiệm lập hồ sơ áp dụng hình thức xử phạt trục xuất theo quy định tại khoản 1 Điều này.</w:t>
            </w:r>
          </w:p>
          <w:p w14:paraId="18FA1285"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3. Hồ sơ áp dụng hình thức xử phạt trục xuất đối với người nước ngoài vi phạm hành chính trong trường hợp quy định là hình thức xử phạt bổ sung theo quy định tại </w:t>
            </w:r>
            <w:bookmarkStart w:id="45" w:name="dc_15"/>
            <w:r w:rsidRPr="00F93AF8">
              <w:rPr>
                <w:szCs w:val="28"/>
                <w:shd w:val="solid" w:color="FFFFFF" w:fill="auto"/>
                <w:lang w:val="vi-VN"/>
              </w:rPr>
              <w:t>khoản 2 Điều 21 Luật Xử lý vi phạm hành chính</w:t>
            </w:r>
            <w:bookmarkEnd w:id="45"/>
            <w:r w:rsidRPr="00F93AF8">
              <w:rPr>
                <w:szCs w:val="28"/>
                <w:shd w:val="solid" w:color="FFFFFF" w:fill="auto"/>
                <w:lang w:val="vi-VN"/>
              </w:rPr>
              <w:t xml:space="preserve"> được thực hiện theo quy định tại khoản 1, 2 và khoản 4 Điều này.</w:t>
            </w:r>
          </w:p>
          <w:p w14:paraId="1CBDAD00" w14:textId="058CF58B" w:rsidR="00EF0B29" w:rsidRPr="00882F38" w:rsidRDefault="00EF0B29" w:rsidP="00EF0B29">
            <w:pPr>
              <w:ind w:firstLine="720"/>
              <w:jc w:val="both"/>
              <w:rPr>
                <w:szCs w:val="28"/>
                <w:lang w:val="vi-VN"/>
              </w:rPr>
            </w:pPr>
            <w:r w:rsidRPr="00F93AF8">
              <w:rPr>
                <w:szCs w:val="28"/>
                <w:shd w:val="solid" w:color="FFFFFF" w:fill="auto"/>
                <w:lang w:val="vi-VN"/>
              </w:rPr>
              <w:t>4. Hồ sơ áp dụng biện pháp trục xuất phải được đánh bút lục và lưu trữ tại cơ quan có thẩm quyền.</w:t>
            </w:r>
          </w:p>
        </w:tc>
        <w:tc>
          <w:tcPr>
            <w:tcW w:w="4665" w:type="dxa"/>
          </w:tcPr>
          <w:p w14:paraId="606A4916" w14:textId="77777777" w:rsidR="00EF0B29" w:rsidRPr="00FF6D23" w:rsidRDefault="00EF0B29" w:rsidP="00EF0B29">
            <w:pPr>
              <w:jc w:val="both"/>
              <w:rPr>
                <w:lang w:val="vi-VN"/>
              </w:rPr>
            </w:pPr>
            <w:r w:rsidRPr="00FF6D23">
              <w:rPr>
                <w:b/>
                <w:bCs/>
                <w:shd w:val="solid" w:color="FFFFFF" w:fill="auto"/>
                <w:lang w:val="vi-VN"/>
              </w:rPr>
              <w:lastRenderedPageBreak/>
              <w:t>Điều 12. Hồ sơ áp dụng hình thức xử phạt trục xuất</w:t>
            </w:r>
          </w:p>
          <w:p w14:paraId="6882B0D3" w14:textId="77777777" w:rsidR="00EF0B29" w:rsidRPr="00FF6D23" w:rsidRDefault="00EF0B29" w:rsidP="00EF0B29">
            <w:pPr>
              <w:jc w:val="both"/>
              <w:rPr>
                <w:lang w:val="vi-VN"/>
              </w:rPr>
            </w:pPr>
            <w:r w:rsidRPr="00FF6D23">
              <w:rPr>
                <w:shd w:val="solid" w:color="FFFFFF" w:fill="auto"/>
                <w:lang w:val="vi-VN"/>
              </w:rPr>
              <w:t>1. Hồ sơ áp dụng hình thức xử phạt trục xuất, bao gồm:</w:t>
            </w:r>
          </w:p>
          <w:p w14:paraId="78C674B4" w14:textId="6556B0C1" w:rsidR="00EF0B29" w:rsidRPr="00FF6D23" w:rsidRDefault="00EF0B29" w:rsidP="00EF0B29">
            <w:pPr>
              <w:jc w:val="both"/>
              <w:rPr>
                <w:lang w:val="vi-VN"/>
              </w:rPr>
            </w:pPr>
            <w:r w:rsidRPr="00FF6D23">
              <w:rPr>
                <w:shd w:val="solid" w:color="FFFFFF" w:fill="auto"/>
                <w:lang w:val="vi-VN"/>
              </w:rPr>
              <w:t>a) Quyết định</w:t>
            </w:r>
            <w:r w:rsidR="00292FCF">
              <w:rPr>
                <w:shd w:val="solid" w:color="FFFFFF" w:fill="auto"/>
                <w:lang w:val="vi-VN"/>
              </w:rPr>
              <w:t xml:space="preserve"> </w:t>
            </w:r>
            <w:r w:rsidR="00292FCF" w:rsidRPr="00292FCF">
              <w:rPr>
                <w:strike/>
                <w:shd w:val="solid" w:color="FFFFFF" w:fill="auto"/>
                <w:lang w:val="vi-VN"/>
              </w:rPr>
              <w:t>áp dụng hình thức</w:t>
            </w:r>
            <w:r w:rsidRPr="00292FCF">
              <w:rPr>
                <w:shd w:val="solid" w:color="FFFFFF" w:fill="auto"/>
                <w:lang w:val="vi-VN"/>
              </w:rPr>
              <w:t xml:space="preserve"> </w:t>
            </w:r>
            <w:r w:rsidRPr="00292FCF">
              <w:rPr>
                <w:shd w:val="solid" w:color="FFFFFF" w:fill="auto"/>
                <w:lang w:val="vi-VN"/>
              </w:rPr>
              <w:lastRenderedPageBreak/>
              <w:t>xử phạt</w:t>
            </w:r>
            <w:r w:rsidRPr="00FF6D23">
              <w:rPr>
                <w:shd w:val="solid" w:color="FFFFFF" w:fill="auto"/>
                <w:lang w:val="vi-VN"/>
              </w:rPr>
              <w:t xml:space="preserve"> trục xuất;</w:t>
            </w:r>
          </w:p>
          <w:p w14:paraId="7078065D" w14:textId="77777777" w:rsidR="00EF0B29" w:rsidRPr="00FF6D23" w:rsidRDefault="00EF0B29" w:rsidP="00EF0B29">
            <w:pPr>
              <w:jc w:val="both"/>
              <w:rPr>
                <w:lang w:val="vi-VN"/>
              </w:rPr>
            </w:pPr>
            <w:r w:rsidRPr="00FF6D23">
              <w:rPr>
                <w:shd w:val="solid" w:color="FFFFFF" w:fill="auto"/>
                <w:lang w:val="vi-VN"/>
              </w:rPr>
              <w:t>b) Biên bản vi phạm hành chính;</w:t>
            </w:r>
          </w:p>
          <w:p w14:paraId="47990A0E" w14:textId="77777777" w:rsidR="00EF0B29" w:rsidRPr="00FF6D23" w:rsidRDefault="00EF0B29" w:rsidP="00EF0B29">
            <w:pPr>
              <w:jc w:val="both"/>
              <w:rPr>
                <w:lang w:val="vi-VN"/>
              </w:rPr>
            </w:pPr>
            <w:r w:rsidRPr="00FF6D23">
              <w:rPr>
                <w:shd w:val="solid" w:color="FFFFFF" w:fill="auto"/>
                <w:lang w:val="vi-VN"/>
              </w:rPr>
              <w:t xml:space="preserve">c) Hồ sơ đề nghị áp dụng biện pháp trục xuất theo quy định tại </w:t>
            </w:r>
            <w:bookmarkStart w:id="46" w:name="tc_2"/>
            <w:r w:rsidRPr="00FF6D23">
              <w:rPr>
                <w:shd w:val="solid" w:color="FFFFFF" w:fill="auto"/>
                <w:lang w:val="vi-VN"/>
              </w:rPr>
              <w:t>Điều 8 Nghị định này</w:t>
            </w:r>
            <w:bookmarkEnd w:id="46"/>
            <w:r w:rsidRPr="00FF6D23">
              <w:rPr>
                <w:shd w:val="solid" w:color="FFFFFF" w:fill="auto"/>
                <w:lang w:val="vi-VN"/>
              </w:rPr>
              <w:t>;</w:t>
            </w:r>
          </w:p>
          <w:p w14:paraId="5523A70E" w14:textId="77777777" w:rsidR="00EF0B29" w:rsidRPr="00FF6D23" w:rsidRDefault="00EF0B29" w:rsidP="00EF0B29">
            <w:pPr>
              <w:jc w:val="both"/>
              <w:rPr>
                <w:lang w:val="vi-VN"/>
              </w:rPr>
            </w:pPr>
            <w:r w:rsidRPr="00FF6D23">
              <w:rPr>
                <w:shd w:val="solid" w:color="FFFFFF" w:fill="auto"/>
                <w:lang w:val="vi-VN"/>
              </w:rPr>
              <w:t>d) Bản sao hộ chiếu hoặc bản sao giấy tờ tùy thân khác thay hộ chiếu của người bị trục xuất;</w:t>
            </w:r>
          </w:p>
          <w:p w14:paraId="53CCBA79" w14:textId="77777777" w:rsidR="00EF0B29" w:rsidRPr="00FF6D23" w:rsidRDefault="00EF0B29" w:rsidP="00EF0B29">
            <w:pPr>
              <w:jc w:val="both"/>
              <w:rPr>
                <w:lang w:val="vi-VN"/>
              </w:rPr>
            </w:pPr>
            <w:r w:rsidRPr="00FF6D23">
              <w:rPr>
                <w:shd w:val="solid" w:color="FFFFFF" w:fill="auto"/>
                <w:lang w:val="vi-VN"/>
              </w:rPr>
              <w:t>đ) Giấy tờ chứng nhận đã chấp hành xong các nghĩa vụ khác (nếu có);</w:t>
            </w:r>
          </w:p>
          <w:p w14:paraId="701A8D7E" w14:textId="77777777" w:rsidR="00EF0B29" w:rsidRPr="00FF6D23" w:rsidRDefault="00EF0B29" w:rsidP="00EF0B29">
            <w:pPr>
              <w:jc w:val="both"/>
              <w:rPr>
                <w:lang w:val="vi-VN"/>
              </w:rPr>
            </w:pPr>
            <w:r w:rsidRPr="00FF6D23">
              <w:rPr>
                <w:shd w:val="solid" w:color="FFFFFF" w:fill="auto"/>
                <w:lang w:val="vi-VN"/>
              </w:rPr>
              <w:t>e) Các tài liệu khác có liên quan.</w:t>
            </w:r>
          </w:p>
          <w:p w14:paraId="77E3ABC0" w14:textId="77777777" w:rsidR="00823A2B" w:rsidRPr="00FF6D23" w:rsidRDefault="00823A2B" w:rsidP="00823A2B">
            <w:pPr>
              <w:ind w:firstLine="709"/>
              <w:jc w:val="both"/>
              <w:rPr>
                <w:b/>
                <w:bCs/>
                <w:i/>
                <w:iCs/>
                <w:lang w:val="vi-VN"/>
              </w:rPr>
            </w:pPr>
            <w:r w:rsidRPr="00FF6D23">
              <w:rPr>
                <w:shd w:val="solid" w:color="FFFFFF" w:fill="auto"/>
                <w:lang w:val="vi-VN"/>
              </w:rPr>
              <w:t>2. Cơ quan quản lý xuất nhập cảnh Công an cấp tỉnh hoặc phòng nghiệp vụ thuộc Cục Quản lý xuất nhập cảnh Bộ Công an có trách nhiệm lập hồ sơ áp dụng hình thức xử phạt trục xuất theo quy định tại khoản 1 Điều này</w:t>
            </w:r>
            <w:r>
              <w:rPr>
                <w:shd w:val="solid" w:color="FFFFFF" w:fill="auto"/>
                <w:lang w:val="vi-VN"/>
              </w:rPr>
              <w:t xml:space="preserve"> </w:t>
            </w:r>
            <w:r w:rsidRPr="00823A2B">
              <w:rPr>
                <w:b/>
                <w:bCs/>
                <w:i/>
                <w:iCs/>
                <w:shd w:val="solid" w:color="FFFFFF" w:fill="auto"/>
                <w:lang w:val="vi-VN"/>
              </w:rPr>
              <w:t xml:space="preserve">và thực hiện theo quy định của Bộ trưởng Bộ Công an về công tác hồ sơ nghiệp vụ Công an nhân </w:t>
            </w:r>
            <w:commentRangeStart w:id="47"/>
            <w:r w:rsidRPr="00823A2B">
              <w:rPr>
                <w:b/>
                <w:bCs/>
                <w:i/>
                <w:iCs/>
                <w:shd w:val="solid" w:color="FFFFFF" w:fill="auto"/>
                <w:lang w:val="vi-VN"/>
              </w:rPr>
              <w:t>dân</w:t>
            </w:r>
            <w:commentRangeEnd w:id="47"/>
            <w:r w:rsidRPr="00823A2B">
              <w:rPr>
                <w:rStyle w:val="CommentReference"/>
                <w:b/>
                <w:bCs/>
                <w:i/>
                <w:iCs/>
              </w:rPr>
              <w:commentReference w:id="47"/>
            </w:r>
            <w:r w:rsidRPr="00FF6D23">
              <w:rPr>
                <w:b/>
                <w:bCs/>
                <w:i/>
                <w:iCs/>
                <w:shd w:val="solid" w:color="FFFFFF" w:fill="auto"/>
                <w:lang w:val="vi-VN"/>
              </w:rPr>
              <w:t>.</w:t>
            </w:r>
          </w:p>
          <w:p w14:paraId="795F9A3F" w14:textId="7CE3E677" w:rsidR="00EF0B29" w:rsidRPr="00EE6EDF" w:rsidRDefault="00EF0B29" w:rsidP="00EF0B29">
            <w:pPr>
              <w:ind w:firstLine="720"/>
              <w:jc w:val="both"/>
              <w:rPr>
                <w:strike/>
                <w:szCs w:val="28"/>
                <w:lang w:val="vi-VN"/>
              </w:rPr>
            </w:pPr>
            <w:r w:rsidRPr="00EE6EDF">
              <w:rPr>
                <w:strike/>
                <w:szCs w:val="28"/>
                <w:shd w:val="solid" w:color="FFFFFF" w:fill="auto"/>
                <w:lang w:val="vi-VN"/>
              </w:rPr>
              <w:t>3. Hồ sơ áp dụng hình thức xử phạt trục xuất đối với người nước ngoài vi phạm hành chính trong trường hợp quy định là hình thức xử phạt bổ sung theo quy định tại khoản 2 Điều 21 Luật Xử lý vi phạm hành chính được thực hiện theo quy định tại khoản 1, 2 và khoản 4 Điều này.</w:t>
            </w:r>
          </w:p>
          <w:p w14:paraId="0377D67D" w14:textId="7F97326C" w:rsidR="00EF0B29" w:rsidRPr="00FF6D23" w:rsidRDefault="00FF6D23" w:rsidP="00EF0B29">
            <w:pPr>
              <w:jc w:val="both"/>
              <w:rPr>
                <w:strike/>
                <w:lang w:val="vi-VN"/>
              </w:rPr>
            </w:pPr>
            <w:r w:rsidRPr="00FF6D23">
              <w:rPr>
                <w:strike/>
                <w:shd w:val="solid" w:color="FFFFFF" w:fill="auto"/>
                <w:lang w:val="vi-VN"/>
              </w:rPr>
              <w:lastRenderedPageBreak/>
              <w:t>4</w:t>
            </w:r>
            <w:r w:rsidR="00EF0B29" w:rsidRPr="00FF6D23">
              <w:rPr>
                <w:strike/>
                <w:shd w:val="solid" w:color="FFFFFF" w:fill="auto"/>
                <w:lang w:val="vi-VN"/>
              </w:rPr>
              <w:t>. Hồ sơ áp dụng biện pháp trục xuất phải được đánh bút lục và lưu trữ tại cơ quan có thẩm quyền.</w:t>
            </w:r>
          </w:p>
          <w:p w14:paraId="33A28848" w14:textId="77777777" w:rsidR="00EF0B29" w:rsidRPr="00BD09D9" w:rsidRDefault="00EF0B29" w:rsidP="00EF0B29">
            <w:pPr>
              <w:rPr>
                <w:lang w:val="vi-VN"/>
              </w:rPr>
            </w:pPr>
          </w:p>
        </w:tc>
        <w:tc>
          <w:tcPr>
            <w:tcW w:w="4665" w:type="dxa"/>
          </w:tcPr>
          <w:p w14:paraId="43718AF7" w14:textId="77777777" w:rsidR="00EF0B29" w:rsidRDefault="00EF0B29" w:rsidP="00EF0B29">
            <w:pPr>
              <w:ind w:firstLine="0"/>
              <w:jc w:val="both"/>
              <w:rPr>
                <w:lang w:val="vi-VN"/>
              </w:rPr>
            </w:pPr>
            <w:r>
              <w:rPr>
                <w:lang w:val="vi-VN"/>
              </w:rPr>
              <w:lastRenderedPageBreak/>
              <w:t>- Sửa đổi điểm a khoản 1 Điều này cho thống nhất với quy định tại điểm a khoản 2 Điều 7 dự thảo Nghị định.</w:t>
            </w:r>
          </w:p>
          <w:p w14:paraId="00069660" w14:textId="58DDBDDA" w:rsidR="00823A2B" w:rsidRDefault="00823A2B" w:rsidP="00EF0B29">
            <w:pPr>
              <w:ind w:firstLine="0"/>
              <w:jc w:val="both"/>
              <w:rPr>
                <w:lang w:val="vi-VN"/>
              </w:rPr>
            </w:pPr>
            <w:r>
              <w:rPr>
                <w:lang w:val="vi-VN"/>
              </w:rPr>
              <w:t>- Bổ sung vào khoản 2 cụm từ “</w:t>
            </w:r>
            <w:r w:rsidRPr="00823A2B">
              <w:rPr>
                <w:lang w:val="vi-VN"/>
              </w:rPr>
              <w:t xml:space="preserve">và thực hiện theo quy định của Bộ trưởng Bộ </w:t>
            </w:r>
            <w:r w:rsidRPr="00823A2B">
              <w:rPr>
                <w:lang w:val="vi-VN"/>
              </w:rPr>
              <w:lastRenderedPageBreak/>
              <w:t>Công an về công tác hồ sơ nghiệp vụ Công an nhân dân</w:t>
            </w:r>
            <w:r>
              <w:rPr>
                <w:lang w:val="vi-VN"/>
              </w:rPr>
              <w:t xml:space="preserve">” để thực hiện thống nhất theo quy định của Bộ trưởng Bộ Công an về công tác hồ sơ nghiệp vụ.  </w:t>
            </w:r>
          </w:p>
          <w:p w14:paraId="7D52FD3B" w14:textId="2683CD30" w:rsidR="00EF0B29" w:rsidRDefault="00EF0B29" w:rsidP="00EF0B29">
            <w:pPr>
              <w:ind w:firstLine="0"/>
              <w:jc w:val="both"/>
              <w:rPr>
                <w:lang w:val="vi-VN"/>
              </w:rPr>
            </w:pPr>
            <w:r>
              <w:rPr>
                <w:lang w:val="vi-VN"/>
              </w:rPr>
              <w:t xml:space="preserve">- Bỏ khoản 3 do </w:t>
            </w:r>
            <w:r>
              <w:rPr>
                <w:shd w:val="solid" w:color="FFFFFF" w:fill="auto"/>
                <w:lang w:val="vi-VN"/>
              </w:rPr>
              <w:t xml:space="preserve">quy định tại Điều này không phân biệt trường hợp </w:t>
            </w:r>
            <w:r w:rsidRPr="00F93AF8">
              <w:rPr>
                <w:szCs w:val="28"/>
                <w:shd w:val="solid" w:color="FFFFFF" w:fill="auto"/>
                <w:lang w:val="vi-VN"/>
              </w:rPr>
              <w:t xml:space="preserve">áp dụng hình thức xử phạt trục xuất đối với người nước ngoài vi phạm hành chính là hình thức xử phạt </w:t>
            </w:r>
            <w:r>
              <w:rPr>
                <w:szCs w:val="28"/>
                <w:shd w:val="solid" w:color="FFFFFF" w:fill="auto"/>
                <w:lang w:val="vi-VN"/>
              </w:rPr>
              <w:t xml:space="preserve">chính hay hình thức xử phạt </w:t>
            </w:r>
            <w:r w:rsidRPr="00F93AF8">
              <w:rPr>
                <w:szCs w:val="28"/>
                <w:shd w:val="solid" w:color="FFFFFF" w:fill="auto"/>
                <w:lang w:val="vi-VN"/>
              </w:rPr>
              <w:t>bổ sung</w:t>
            </w:r>
            <w:r>
              <w:rPr>
                <w:szCs w:val="28"/>
                <w:shd w:val="solid" w:color="FFFFFF" w:fill="auto"/>
                <w:lang w:val="vi-VN"/>
              </w:rPr>
              <w:t>.</w:t>
            </w:r>
          </w:p>
        </w:tc>
      </w:tr>
      <w:tr w:rsidR="00EF0B29" w:rsidRPr="00FF6D23" w14:paraId="4E25ECD8" w14:textId="77777777">
        <w:tc>
          <w:tcPr>
            <w:tcW w:w="4665" w:type="dxa"/>
          </w:tcPr>
          <w:p w14:paraId="30868482" w14:textId="77777777" w:rsidR="00EF0B29" w:rsidRPr="00FF6D23" w:rsidRDefault="00EF0B29" w:rsidP="00EF0B29">
            <w:pPr>
              <w:ind w:firstLine="720"/>
              <w:jc w:val="both"/>
              <w:rPr>
                <w:szCs w:val="28"/>
                <w:lang w:val="vi-VN"/>
              </w:rPr>
            </w:pPr>
            <w:bookmarkStart w:id="48" w:name="dieu_13"/>
            <w:r w:rsidRPr="00F93AF8">
              <w:rPr>
                <w:b/>
                <w:bCs/>
                <w:szCs w:val="28"/>
                <w:shd w:val="solid" w:color="FFFFFF" w:fill="auto"/>
                <w:lang w:val="vi-VN"/>
              </w:rPr>
              <w:lastRenderedPageBreak/>
              <w:t>Điều 13. Quản lý người nước ngoài vi phạm pháp luật Việt Nam trong thời gian làm thủ tục trục xuất</w:t>
            </w:r>
            <w:bookmarkEnd w:id="48"/>
          </w:p>
          <w:p w14:paraId="33964445" w14:textId="77777777" w:rsidR="00EF0B29" w:rsidRPr="00FF6D23" w:rsidRDefault="00EF0B29" w:rsidP="00EF0B29">
            <w:pPr>
              <w:ind w:firstLine="720"/>
              <w:jc w:val="both"/>
              <w:rPr>
                <w:szCs w:val="28"/>
                <w:lang w:val="vi-VN"/>
              </w:rPr>
            </w:pPr>
            <w:r w:rsidRPr="00F93AF8">
              <w:rPr>
                <w:szCs w:val="28"/>
                <w:shd w:val="solid" w:color="FFFFFF" w:fill="auto"/>
                <w:lang w:val="vi-VN"/>
              </w:rPr>
              <w:t>1. Trưởng phòng nghiệp vụ thuộc Cục Quản lý xuất nhập cảnh, Trưởng phòng quản lý xuất nhập cảnh Công an cấp tỉnh (nơi lập hồ sơ đề nghị trục xuất) đề xuất với Cục trưởng Cục Quản lý xuất nhập cảnh hoặc Giám đốc Công an cấp tỉnh quyết định áp dụng các biện pháp quản lý đối với người nước ngoài trong thời gian làm thủ tục trục xuất.</w:t>
            </w:r>
          </w:p>
          <w:p w14:paraId="26C5EB20" w14:textId="77777777" w:rsidR="00EF0B29" w:rsidRPr="00FF6D23" w:rsidRDefault="00EF0B29" w:rsidP="00EF0B29">
            <w:pPr>
              <w:ind w:firstLine="720"/>
              <w:jc w:val="both"/>
              <w:rPr>
                <w:szCs w:val="28"/>
                <w:lang w:val="vi-VN"/>
              </w:rPr>
            </w:pPr>
            <w:r w:rsidRPr="00F93AF8">
              <w:rPr>
                <w:szCs w:val="28"/>
                <w:shd w:val="solid" w:color="FFFFFF" w:fill="auto"/>
                <w:lang w:val="vi-VN"/>
              </w:rPr>
              <w:t>2. Người nước ngoài vi phạm pháp luật Việt Nam trong thời gian làm thủ tục trục xuất bị áp dụng biện pháp quản lý trong những trường hợp sau:</w:t>
            </w:r>
          </w:p>
          <w:p w14:paraId="11D9FF39" w14:textId="77777777" w:rsidR="00EF0B29" w:rsidRPr="00FF6D23" w:rsidRDefault="00EF0B29" w:rsidP="00EF0B29">
            <w:pPr>
              <w:ind w:firstLine="720"/>
              <w:jc w:val="both"/>
              <w:rPr>
                <w:szCs w:val="28"/>
                <w:lang w:val="vi-VN"/>
              </w:rPr>
            </w:pPr>
            <w:r w:rsidRPr="00F93AF8">
              <w:rPr>
                <w:szCs w:val="28"/>
                <w:shd w:val="solid" w:color="FFFFFF" w:fill="auto"/>
                <w:lang w:val="vi-VN"/>
              </w:rPr>
              <w:t>a) Khi có căn cứ cho rằng, nếu không áp dụng biện pháp cần thiết để quản lý thì người đó sẽ trốn tránh hoặc cản trở việc thi hành quyết định xử phạt trục xuất;</w:t>
            </w:r>
          </w:p>
          <w:p w14:paraId="7320E3F4" w14:textId="77777777" w:rsidR="00EF0B29" w:rsidRPr="00FF6D23" w:rsidRDefault="00EF0B29" w:rsidP="00EF0B29">
            <w:pPr>
              <w:ind w:firstLine="720"/>
              <w:jc w:val="both"/>
              <w:rPr>
                <w:szCs w:val="28"/>
                <w:lang w:val="vi-VN"/>
              </w:rPr>
            </w:pPr>
            <w:r w:rsidRPr="00F93AF8">
              <w:rPr>
                <w:szCs w:val="28"/>
                <w:shd w:val="solid" w:color="FFFFFF" w:fill="auto"/>
                <w:lang w:val="vi-VN"/>
              </w:rPr>
              <w:t>b) Để ngăn chặn người đó tiếp tục thực hiện hành vi vi phạm pháp luật.</w:t>
            </w:r>
          </w:p>
          <w:p w14:paraId="4FD5F4F6" w14:textId="77777777" w:rsidR="00EF0B29" w:rsidRPr="00FF6D23" w:rsidRDefault="00EF0B29" w:rsidP="00EF0B29">
            <w:pPr>
              <w:ind w:firstLine="720"/>
              <w:jc w:val="both"/>
              <w:rPr>
                <w:szCs w:val="28"/>
                <w:lang w:val="vi-VN"/>
              </w:rPr>
            </w:pPr>
            <w:r w:rsidRPr="00F93AF8">
              <w:rPr>
                <w:szCs w:val="28"/>
                <w:shd w:val="solid" w:color="FFFFFF" w:fill="auto"/>
                <w:lang w:val="vi-VN"/>
              </w:rPr>
              <w:lastRenderedPageBreak/>
              <w:t>3. Biện pháp quản lý người nước ngoài vi phạm pháp luật Việt Nam trong thời gian làm thủ tục trục xuất</w:t>
            </w:r>
          </w:p>
          <w:p w14:paraId="5E235BCE" w14:textId="77777777" w:rsidR="00EF0B29" w:rsidRPr="00FF6D23" w:rsidRDefault="00EF0B29" w:rsidP="00EF0B29">
            <w:pPr>
              <w:ind w:firstLine="720"/>
              <w:jc w:val="both"/>
              <w:rPr>
                <w:szCs w:val="28"/>
                <w:lang w:val="vi-VN"/>
              </w:rPr>
            </w:pPr>
            <w:r w:rsidRPr="00F93AF8">
              <w:rPr>
                <w:szCs w:val="28"/>
                <w:shd w:val="solid" w:color="FFFFFF" w:fill="auto"/>
                <w:lang w:val="vi-VN"/>
              </w:rPr>
              <w:t>a) Hạn chế việc đi lại của người bị quản lý;</w:t>
            </w:r>
          </w:p>
          <w:p w14:paraId="0D85D0E5" w14:textId="77777777" w:rsidR="00EF0B29" w:rsidRPr="00FF6D23" w:rsidRDefault="00EF0B29" w:rsidP="00EF0B29">
            <w:pPr>
              <w:ind w:firstLine="720"/>
              <w:jc w:val="both"/>
              <w:rPr>
                <w:szCs w:val="28"/>
                <w:lang w:val="vi-VN"/>
              </w:rPr>
            </w:pPr>
            <w:r w:rsidRPr="00F93AF8">
              <w:rPr>
                <w:szCs w:val="28"/>
                <w:shd w:val="solid" w:color="FFFFFF" w:fill="auto"/>
                <w:lang w:val="vi-VN"/>
              </w:rPr>
              <w:t>b) Chỉ định chỗ ở của người bị quản lý;</w:t>
            </w:r>
          </w:p>
          <w:p w14:paraId="61AB999C" w14:textId="77777777" w:rsidR="00EF0B29" w:rsidRPr="00FF6D23" w:rsidRDefault="00EF0B29" w:rsidP="00EF0B29">
            <w:pPr>
              <w:ind w:firstLine="720"/>
              <w:jc w:val="both"/>
              <w:rPr>
                <w:szCs w:val="28"/>
                <w:lang w:val="vi-VN"/>
              </w:rPr>
            </w:pPr>
            <w:r w:rsidRPr="00F93AF8">
              <w:rPr>
                <w:szCs w:val="28"/>
                <w:shd w:val="solid" w:color="FFFFFF" w:fill="auto"/>
                <w:lang w:val="vi-VN"/>
              </w:rPr>
              <w:t>c) Tạm giữ hộ chiếu hoặc giấy tờ tùy thân khác thay hộ chiếu.</w:t>
            </w:r>
          </w:p>
          <w:p w14:paraId="0F30ED43" w14:textId="77777777" w:rsidR="00EF0B29" w:rsidRPr="00FF6D23" w:rsidRDefault="00EF0B29" w:rsidP="00EF0B29">
            <w:pPr>
              <w:ind w:firstLine="720"/>
              <w:jc w:val="both"/>
              <w:rPr>
                <w:szCs w:val="28"/>
                <w:lang w:val="vi-VN"/>
              </w:rPr>
            </w:pPr>
            <w:r w:rsidRPr="00F93AF8">
              <w:rPr>
                <w:szCs w:val="28"/>
                <w:shd w:val="solid" w:color="FFFFFF" w:fill="auto"/>
                <w:lang w:val="vi-VN"/>
              </w:rPr>
              <w:t>4. Việc áp dụng biện pháp quản lý người nước ngoài vi phạm pháp luật Việt Nam phải được ghi rõ trong Quyết định áp dụng biện pháp quản lý đối với người nước ngoài vi phạm pháp luật Việt Nam trong thời gian làm thủ tục trục xuất, bao gồm những nội dung sau:</w:t>
            </w:r>
          </w:p>
          <w:p w14:paraId="630AD2EB" w14:textId="77777777" w:rsidR="00EF0B29" w:rsidRPr="00FF6D23" w:rsidRDefault="00EF0B29" w:rsidP="00EF0B29">
            <w:pPr>
              <w:ind w:firstLine="720"/>
              <w:jc w:val="both"/>
              <w:rPr>
                <w:szCs w:val="28"/>
                <w:lang w:val="vi-VN"/>
              </w:rPr>
            </w:pPr>
            <w:r w:rsidRPr="00F93AF8">
              <w:rPr>
                <w:szCs w:val="28"/>
                <w:shd w:val="solid" w:color="FFFFFF" w:fill="auto"/>
                <w:lang w:val="vi-VN"/>
              </w:rPr>
              <w:t>a) Địa danh, ngày, tháng, năm ra quyết định;</w:t>
            </w:r>
          </w:p>
          <w:p w14:paraId="314A6853" w14:textId="77777777" w:rsidR="00EF0B29" w:rsidRPr="00FF6D23" w:rsidRDefault="00EF0B29" w:rsidP="00EF0B29">
            <w:pPr>
              <w:ind w:firstLine="720"/>
              <w:jc w:val="both"/>
              <w:rPr>
                <w:szCs w:val="28"/>
                <w:lang w:val="vi-VN"/>
              </w:rPr>
            </w:pPr>
            <w:r w:rsidRPr="00F93AF8">
              <w:rPr>
                <w:szCs w:val="28"/>
                <w:shd w:val="solid" w:color="FFFFFF" w:fill="auto"/>
                <w:lang w:val="vi-VN"/>
              </w:rPr>
              <w:t>b) Họ, tên, chức vụ của người ra quyết định;</w:t>
            </w:r>
          </w:p>
          <w:p w14:paraId="0E9101A9" w14:textId="77777777" w:rsidR="00EF0B29" w:rsidRPr="00FF6D23" w:rsidRDefault="00EF0B29" w:rsidP="00EF0B29">
            <w:pPr>
              <w:ind w:firstLine="720"/>
              <w:jc w:val="both"/>
              <w:rPr>
                <w:szCs w:val="28"/>
                <w:lang w:val="vi-VN"/>
              </w:rPr>
            </w:pPr>
            <w:r w:rsidRPr="00F93AF8">
              <w:rPr>
                <w:szCs w:val="28"/>
                <w:shd w:val="solid" w:color="FFFFFF" w:fill="auto"/>
                <w:lang w:val="vi-VN"/>
              </w:rPr>
              <w:t>c) Họ, tên, ngày, tháng, năm sinh, quốc tịch, nghề nghiệp, số hộ chiếu/giấy tờ thay thế hộ chiếu của người bị áp dụng biện pháp quản lý;</w:t>
            </w:r>
          </w:p>
          <w:p w14:paraId="6BF96B23" w14:textId="77777777" w:rsidR="00EF0B29" w:rsidRPr="00FF6D23" w:rsidRDefault="00EF0B29" w:rsidP="00EF0B29">
            <w:pPr>
              <w:ind w:firstLine="720"/>
              <w:jc w:val="both"/>
              <w:rPr>
                <w:szCs w:val="28"/>
                <w:lang w:val="vi-VN"/>
              </w:rPr>
            </w:pPr>
            <w:r w:rsidRPr="00F93AF8">
              <w:rPr>
                <w:szCs w:val="28"/>
                <w:shd w:val="solid" w:color="FFFFFF" w:fill="auto"/>
                <w:lang w:val="vi-VN"/>
              </w:rPr>
              <w:t>d) Biện pháp quản lý (ghi rõ biện pháp quản lý cụ thể);</w:t>
            </w:r>
          </w:p>
          <w:p w14:paraId="5A900723"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đ) Hiệu lực của Quyết định áp dụng biện pháp quản lý; thời hạn áp </w:t>
            </w:r>
            <w:r w:rsidRPr="00F93AF8">
              <w:rPr>
                <w:szCs w:val="28"/>
                <w:shd w:val="solid" w:color="FFFFFF" w:fill="auto"/>
                <w:lang w:val="vi-VN"/>
              </w:rPr>
              <w:lastRenderedPageBreak/>
              <w:t>dụng quyết định quản lý; phạm vi, địa điểm áp dụng việc hạn chế đi lại (đối với biện pháp quy định tại điểm a khoản 3 Điều này); nơi ở bắt buộc của người bị áp dụng biện pháp quản lý (đối với biện pháp quy định tại điểm b khoản 3 Điều này); lý do tạm giữ hộ chiếu hoặc giấy tờ tùy thân khác thay hộ chiếu (đối với biện pháp quy định tại điểm c khoản 3 Điều này);</w:t>
            </w:r>
          </w:p>
          <w:p w14:paraId="626EB96E" w14:textId="77777777" w:rsidR="00EF0B29" w:rsidRPr="00FF6D23" w:rsidRDefault="00EF0B29" w:rsidP="00EF0B29">
            <w:pPr>
              <w:ind w:firstLine="720"/>
              <w:jc w:val="both"/>
              <w:rPr>
                <w:szCs w:val="28"/>
                <w:lang w:val="vi-VN"/>
              </w:rPr>
            </w:pPr>
            <w:r w:rsidRPr="00F93AF8">
              <w:rPr>
                <w:szCs w:val="28"/>
                <w:shd w:val="solid" w:color="FFFFFF" w:fill="auto"/>
                <w:lang w:val="vi-VN"/>
              </w:rPr>
              <w:t>e) Họ, tên, chữ ký của người ra quyết định;</w:t>
            </w:r>
          </w:p>
          <w:p w14:paraId="4CCCAA7F" w14:textId="77777777" w:rsidR="00EF0B29" w:rsidRPr="00FF6D23" w:rsidRDefault="00EF0B29" w:rsidP="00EF0B29">
            <w:pPr>
              <w:ind w:firstLine="720"/>
              <w:jc w:val="both"/>
              <w:rPr>
                <w:szCs w:val="28"/>
                <w:lang w:val="vi-VN"/>
              </w:rPr>
            </w:pPr>
            <w:r w:rsidRPr="00F93AF8">
              <w:rPr>
                <w:szCs w:val="28"/>
                <w:shd w:val="solid" w:color="FFFFFF" w:fill="auto"/>
                <w:lang w:val="vi-VN"/>
              </w:rPr>
              <w:t>g) Cơ quan chịu trách nhiệm tổ chức thi hành quyết định.</w:t>
            </w:r>
          </w:p>
          <w:p w14:paraId="62B59570" w14:textId="77777777" w:rsidR="00EF0B29" w:rsidRPr="00FF6D23" w:rsidRDefault="00EF0B29" w:rsidP="00EF0B29">
            <w:pPr>
              <w:ind w:firstLine="720"/>
              <w:jc w:val="both"/>
              <w:rPr>
                <w:szCs w:val="28"/>
                <w:lang w:val="vi-VN"/>
              </w:rPr>
            </w:pPr>
            <w:r w:rsidRPr="00F93AF8">
              <w:rPr>
                <w:szCs w:val="28"/>
                <w:shd w:val="solid" w:color="FFFFFF" w:fill="auto"/>
                <w:lang w:val="vi-VN"/>
              </w:rPr>
              <w:t>5. Việc chỉ định chỗ ở của người nước ngoài vi phạm pháp luật Việt Nam trong thời gian làm thủ tục trục xuất được thực hiện như sau:</w:t>
            </w:r>
          </w:p>
          <w:p w14:paraId="6B32D894" w14:textId="77777777" w:rsidR="00EF0B29" w:rsidRPr="00F93AF8" w:rsidRDefault="00EF0B29" w:rsidP="00EF0B29">
            <w:pPr>
              <w:ind w:firstLine="720"/>
              <w:jc w:val="both"/>
              <w:rPr>
                <w:szCs w:val="28"/>
              </w:rPr>
            </w:pPr>
            <w:r w:rsidRPr="00F93AF8">
              <w:rPr>
                <w:szCs w:val="28"/>
                <w:shd w:val="solid" w:color="FFFFFF" w:fill="auto"/>
                <w:lang w:val="vi-VN"/>
              </w:rPr>
              <w:t>a) Lưu trú tại cơ sở lưu trú do Bộ Công an quản lý;</w:t>
            </w:r>
          </w:p>
          <w:p w14:paraId="18AB9F61" w14:textId="77777777" w:rsidR="00EF0B29" w:rsidRPr="00F93AF8" w:rsidRDefault="00EF0B29" w:rsidP="00EF0B29">
            <w:pPr>
              <w:ind w:firstLine="720"/>
              <w:jc w:val="both"/>
              <w:rPr>
                <w:szCs w:val="28"/>
              </w:rPr>
            </w:pPr>
            <w:r w:rsidRPr="00F93AF8">
              <w:rPr>
                <w:szCs w:val="28"/>
                <w:shd w:val="solid" w:color="FFFFFF" w:fill="auto"/>
                <w:lang w:val="vi-VN"/>
              </w:rPr>
              <w:t>b) Tại cơ sở lưu trú khác do Bộ Công an chỉ định.</w:t>
            </w:r>
          </w:p>
          <w:p w14:paraId="0B0DF83A" w14:textId="77777777" w:rsidR="00EF0B29" w:rsidRPr="00F93AF8" w:rsidRDefault="00EF0B29" w:rsidP="00EF0B29">
            <w:pPr>
              <w:ind w:firstLine="720"/>
              <w:jc w:val="both"/>
              <w:rPr>
                <w:szCs w:val="28"/>
              </w:rPr>
            </w:pPr>
            <w:r w:rsidRPr="00F93AF8">
              <w:rPr>
                <w:szCs w:val="28"/>
                <w:shd w:val="solid" w:color="FFFFFF" w:fill="auto"/>
                <w:lang w:val="vi-VN"/>
              </w:rPr>
              <w:t>6. Việc áp dụng biện pháp lưu trú đối với người nước ngoài vi phạm pháp luật Việt Nam trong thời gian làm thủ tục trục xuất tại cơ sở lưu trú do Bộ Công an quản lý, chỉ định được thực hiện trong các trường hợp sau:</w:t>
            </w:r>
          </w:p>
          <w:p w14:paraId="31F86E16" w14:textId="77777777" w:rsidR="00EF0B29" w:rsidRPr="00F93AF8" w:rsidRDefault="00EF0B29" w:rsidP="00EF0B29">
            <w:pPr>
              <w:ind w:firstLine="720"/>
              <w:jc w:val="both"/>
              <w:rPr>
                <w:szCs w:val="28"/>
              </w:rPr>
            </w:pPr>
            <w:r w:rsidRPr="00F93AF8">
              <w:rPr>
                <w:szCs w:val="28"/>
                <w:shd w:val="solid" w:color="FFFFFF" w:fill="auto"/>
                <w:lang w:val="vi-VN"/>
              </w:rPr>
              <w:t xml:space="preserve">a) Người nước ngoài vi phạm </w:t>
            </w:r>
            <w:r w:rsidRPr="00F93AF8">
              <w:rPr>
                <w:szCs w:val="28"/>
                <w:shd w:val="solid" w:color="FFFFFF" w:fill="auto"/>
                <w:lang w:val="vi-VN"/>
              </w:rPr>
              <w:lastRenderedPageBreak/>
              <w:t>pháp luật Việt Nam trong thời gian làm thủ tục trục xuất không có hộ chiếu hoặc các giấy tờ thay thế hộ chiếu, chưa có đủ các điều kiện cần thiết để thực hiện việc trục xuất (vé máy bay, thị thực, hộ chiếu, các giấy tờ thay thế hộ chiếu...);</w:t>
            </w:r>
          </w:p>
          <w:p w14:paraId="22A4117E" w14:textId="77777777" w:rsidR="00EF0B29" w:rsidRPr="00F93AF8" w:rsidRDefault="00EF0B29" w:rsidP="00EF0B29">
            <w:pPr>
              <w:ind w:firstLine="720"/>
              <w:jc w:val="both"/>
              <w:rPr>
                <w:szCs w:val="28"/>
              </w:rPr>
            </w:pPr>
            <w:r w:rsidRPr="00F93AF8">
              <w:rPr>
                <w:szCs w:val="28"/>
                <w:shd w:val="solid" w:color="FFFFFF" w:fill="auto"/>
                <w:lang w:val="vi-VN"/>
              </w:rPr>
              <w:t>b) Không có nơi cư trú hoặc hết thời hạn cư trú;</w:t>
            </w:r>
          </w:p>
          <w:p w14:paraId="0B3FDDE7" w14:textId="77777777" w:rsidR="00EF0B29" w:rsidRPr="00F93AF8" w:rsidRDefault="00EF0B29" w:rsidP="00EF0B29">
            <w:pPr>
              <w:ind w:firstLine="720"/>
              <w:jc w:val="both"/>
              <w:rPr>
                <w:szCs w:val="28"/>
              </w:rPr>
            </w:pPr>
            <w:r w:rsidRPr="00F93AF8">
              <w:rPr>
                <w:szCs w:val="28"/>
                <w:shd w:val="solid" w:color="FFFFFF" w:fill="auto"/>
                <w:lang w:val="vi-VN"/>
              </w:rPr>
              <w:t>c) Vi phạm quy định tại khoản 2 Điều này hoặc không chấp hành các biện pháp quản lý, giám sát của cơ quan có thẩm quyền;</w:t>
            </w:r>
          </w:p>
          <w:p w14:paraId="2C309334" w14:textId="77777777" w:rsidR="00EF0B29" w:rsidRPr="00F93AF8" w:rsidRDefault="00EF0B29" w:rsidP="00EF0B29">
            <w:pPr>
              <w:ind w:firstLine="720"/>
              <w:jc w:val="both"/>
              <w:rPr>
                <w:szCs w:val="28"/>
              </w:rPr>
            </w:pPr>
            <w:r w:rsidRPr="00F93AF8">
              <w:rPr>
                <w:szCs w:val="28"/>
                <w:shd w:val="solid" w:color="FFFFFF" w:fill="auto"/>
                <w:lang w:val="vi-VN"/>
              </w:rPr>
              <w:t>d) Có hành vi vi phạm pháp luật hoặc có căn cứ cho rằng người đó có thể thực hiện hành vi vi phạm pháp luật trong thời gian chờ xuất cảnh;</w:t>
            </w:r>
          </w:p>
          <w:p w14:paraId="5E8BF2C7" w14:textId="77777777" w:rsidR="00EF0B29" w:rsidRPr="00F93AF8" w:rsidRDefault="00EF0B29" w:rsidP="00EF0B29">
            <w:pPr>
              <w:ind w:firstLine="720"/>
              <w:jc w:val="both"/>
              <w:rPr>
                <w:szCs w:val="28"/>
              </w:rPr>
            </w:pPr>
            <w:r w:rsidRPr="00F93AF8">
              <w:rPr>
                <w:szCs w:val="28"/>
                <w:shd w:val="solid" w:color="FFFFFF" w:fill="auto"/>
                <w:lang w:val="vi-VN"/>
              </w:rPr>
              <w:t>đ) Có hành vi bỏ trốn, chuẩn bị bỏ trốn hoặc hành vi khác gây khó khăn cho việc thi hành quyết định trục xuất;</w:t>
            </w:r>
          </w:p>
          <w:p w14:paraId="39EDA1AC" w14:textId="77777777" w:rsidR="00EF0B29" w:rsidRPr="00F93AF8" w:rsidRDefault="00EF0B29" w:rsidP="00EF0B29">
            <w:pPr>
              <w:ind w:firstLine="720"/>
              <w:jc w:val="both"/>
              <w:rPr>
                <w:szCs w:val="28"/>
              </w:rPr>
            </w:pPr>
            <w:r w:rsidRPr="00F93AF8">
              <w:rPr>
                <w:szCs w:val="28"/>
                <w:shd w:val="solid" w:color="FFFFFF" w:fill="auto"/>
                <w:lang w:val="vi-VN"/>
              </w:rPr>
              <w:t>e) Mắc bệnh truyền nhiễm theo quy định của pháp luật phòng, chống bệnh truyền nhiễm phải tổ chức cách ly y tế;</w:t>
            </w:r>
          </w:p>
          <w:p w14:paraId="6C60141B" w14:textId="77777777" w:rsidR="00EF0B29" w:rsidRPr="00F93AF8" w:rsidRDefault="00EF0B29" w:rsidP="00EF0B29">
            <w:pPr>
              <w:ind w:firstLine="720"/>
              <w:jc w:val="both"/>
              <w:rPr>
                <w:szCs w:val="28"/>
              </w:rPr>
            </w:pPr>
            <w:r w:rsidRPr="00F93AF8">
              <w:rPr>
                <w:szCs w:val="28"/>
                <w:shd w:val="solid" w:color="FFFFFF" w:fill="auto"/>
                <w:lang w:val="vi-VN"/>
              </w:rPr>
              <w:t>g) Người mắc bệnh tâm thần, bệnh khác làm mất khả năng nhận thức hoặc khả năng điều khiển hành vi;</w:t>
            </w:r>
          </w:p>
          <w:p w14:paraId="3CF03ABB" w14:textId="77777777" w:rsidR="00EF0B29" w:rsidRPr="00F93AF8" w:rsidRDefault="00EF0B29" w:rsidP="00EF0B29">
            <w:pPr>
              <w:ind w:firstLine="720"/>
              <w:jc w:val="both"/>
              <w:rPr>
                <w:szCs w:val="28"/>
              </w:rPr>
            </w:pPr>
            <w:r w:rsidRPr="00F93AF8">
              <w:rPr>
                <w:szCs w:val="28"/>
                <w:shd w:val="solid" w:color="FFFFFF" w:fill="auto"/>
                <w:lang w:val="vi-VN"/>
              </w:rPr>
              <w:t xml:space="preserve">h) Tự nguyện xin vào cơ sở lưu </w:t>
            </w:r>
            <w:r w:rsidRPr="00F93AF8">
              <w:rPr>
                <w:szCs w:val="28"/>
                <w:shd w:val="solid" w:color="FFFFFF" w:fill="auto"/>
                <w:lang w:val="vi-VN"/>
              </w:rPr>
              <w:lastRenderedPageBreak/>
              <w:t>trú.</w:t>
            </w:r>
          </w:p>
          <w:p w14:paraId="1623FDB7" w14:textId="1CD0D9B9" w:rsidR="00EF0B29" w:rsidRPr="00882F38" w:rsidRDefault="00EF0B29" w:rsidP="00EF0B29">
            <w:pPr>
              <w:ind w:firstLine="720"/>
              <w:jc w:val="both"/>
              <w:rPr>
                <w:szCs w:val="28"/>
                <w:lang w:val="vi-VN"/>
              </w:rPr>
            </w:pPr>
            <w:r w:rsidRPr="00F93AF8">
              <w:rPr>
                <w:szCs w:val="28"/>
                <w:shd w:val="solid" w:color="FFFFFF" w:fill="auto"/>
                <w:lang w:val="vi-VN"/>
              </w:rPr>
              <w:t>7. Không được sử dụng nhà tạm giữ người theo thủ tục hành chính, nhà tạm giữ hình sự, trại tạm giam, trại giam để quản lý người nước ngoài vi phạm pháp luật Việt Nam trong thời gian làm thủ tục trục xuất.</w:t>
            </w:r>
          </w:p>
        </w:tc>
        <w:tc>
          <w:tcPr>
            <w:tcW w:w="4665" w:type="dxa"/>
          </w:tcPr>
          <w:p w14:paraId="22B94F00" w14:textId="77777777" w:rsidR="00292FCF" w:rsidRPr="00FF6D23" w:rsidRDefault="00292FCF" w:rsidP="00292FCF">
            <w:pPr>
              <w:ind w:firstLine="720"/>
              <w:jc w:val="both"/>
              <w:rPr>
                <w:szCs w:val="28"/>
                <w:lang w:val="vi-VN"/>
              </w:rPr>
            </w:pPr>
            <w:r w:rsidRPr="00F93AF8">
              <w:rPr>
                <w:b/>
                <w:bCs/>
                <w:szCs w:val="28"/>
                <w:shd w:val="solid" w:color="FFFFFF" w:fill="auto"/>
                <w:lang w:val="vi-VN"/>
              </w:rPr>
              <w:lastRenderedPageBreak/>
              <w:t>Điều 13. Quản lý người nước ngoài vi phạm pháp luật Việt Nam trong thời gian làm thủ tục trục xuất</w:t>
            </w:r>
          </w:p>
          <w:p w14:paraId="3A4823D3" w14:textId="551A6840" w:rsidR="00292FCF" w:rsidRPr="00FF6D23" w:rsidRDefault="00292FCF" w:rsidP="00292FCF">
            <w:pPr>
              <w:ind w:firstLine="709"/>
              <w:jc w:val="both"/>
              <w:rPr>
                <w:b/>
                <w:bCs/>
                <w:i/>
                <w:iCs/>
                <w:szCs w:val="28"/>
                <w:lang w:val="vi-VN"/>
              </w:rPr>
            </w:pPr>
            <w:r w:rsidRPr="00F93AF8">
              <w:rPr>
                <w:szCs w:val="28"/>
                <w:shd w:val="solid" w:color="FFFFFF" w:fill="auto"/>
                <w:lang w:val="vi-VN"/>
              </w:rPr>
              <w:t xml:space="preserve">1. </w:t>
            </w:r>
            <w:r w:rsidRPr="00292FCF">
              <w:rPr>
                <w:strike/>
                <w:szCs w:val="28"/>
                <w:shd w:val="solid" w:color="FFFFFF" w:fill="auto"/>
                <w:lang w:val="vi-VN"/>
              </w:rPr>
              <w:t>Trưởng phòng nghiệp vụ thuộc Cục Quản lý xuất nhập cảnh, Trưởng phòng quản lý xuất nhập cảnh Công an cấp tỉnh (nơi lập hồ sơ đề nghị trục xuất) đề xuất với Cục trưởng Cục Quản lý xuất nhập cảnh hoặc Giám đốc Công an cấp tỉnh quyết định áp dụng các biện pháp quản lý đối với người nước ngoài trong thời gian làm thủ tục trục xuất.</w:t>
            </w:r>
            <w:r w:rsidRPr="00FF6D23">
              <w:rPr>
                <w:b/>
                <w:bCs/>
                <w:i/>
                <w:iCs/>
                <w:shd w:val="solid" w:color="FFFFFF" w:fill="auto"/>
                <w:lang w:val="vi-VN"/>
              </w:rPr>
              <w:t>Trường</w:t>
            </w:r>
            <w:r w:rsidRPr="004D35BD">
              <w:rPr>
                <w:b/>
                <w:bCs/>
                <w:i/>
                <w:iCs/>
                <w:shd w:val="solid" w:color="FFFFFF" w:fill="auto"/>
                <w:lang w:val="vi-VN"/>
              </w:rPr>
              <w:t xml:space="preserve"> hợp cần áp dụng biện pháp quản lý người nước ngoài vi phạm pháp luật Việt Nam trong thời gian làm thủ tục trục xuất theo quy định tại khoản 1, khoản 2 Điều 130 Luật Xử lý vi phạm hành chính, </w:t>
            </w:r>
            <w:r w:rsidRPr="00FF6D23">
              <w:rPr>
                <w:b/>
                <w:bCs/>
                <w:i/>
                <w:iCs/>
                <w:shd w:val="solid" w:color="FFFFFF" w:fill="auto"/>
                <w:lang w:val="vi-VN"/>
              </w:rPr>
              <w:t>người</w:t>
            </w:r>
            <w:r w:rsidRPr="004D35BD">
              <w:rPr>
                <w:b/>
                <w:bCs/>
                <w:i/>
                <w:iCs/>
                <w:shd w:val="solid" w:color="FFFFFF" w:fill="auto"/>
                <w:lang w:val="vi-VN"/>
              </w:rPr>
              <w:t xml:space="preserve"> có thẩm quyền áp dụng hình thức xử phạt trục xuất quy định tại Điều 6 Nghị định này quyết định </w:t>
            </w:r>
            <w:r w:rsidRPr="00FF6D23">
              <w:rPr>
                <w:b/>
                <w:bCs/>
                <w:i/>
                <w:iCs/>
                <w:shd w:val="solid" w:color="FFFFFF" w:fill="auto"/>
                <w:lang w:val="vi-VN"/>
              </w:rPr>
              <w:t>áp dụng biện pháp quản lý đối với người nước ngoài trong thời gian làm thủ tục trục xuất</w:t>
            </w:r>
            <w:r w:rsidRPr="004D35BD">
              <w:rPr>
                <w:b/>
                <w:bCs/>
                <w:i/>
                <w:iCs/>
                <w:szCs w:val="28"/>
                <w:shd w:val="solid" w:color="FFFFFF" w:fill="auto"/>
                <w:lang w:val="vi-VN"/>
              </w:rPr>
              <w:t>.</w:t>
            </w:r>
          </w:p>
          <w:p w14:paraId="7C9337E1" w14:textId="77777777" w:rsidR="00292FCF" w:rsidRPr="00FF6D23" w:rsidRDefault="00292FCF" w:rsidP="00292FCF">
            <w:pPr>
              <w:ind w:firstLine="709"/>
              <w:jc w:val="both"/>
              <w:rPr>
                <w:szCs w:val="28"/>
                <w:lang w:val="vi-VN"/>
              </w:rPr>
            </w:pPr>
            <w:r w:rsidRPr="00F93AF8">
              <w:rPr>
                <w:szCs w:val="28"/>
                <w:shd w:val="solid" w:color="FFFFFF" w:fill="auto"/>
                <w:lang w:val="vi-VN"/>
              </w:rPr>
              <w:t xml:space="preserve">2. Người nước ngoài vi phạm </w:t>
            </w:r>
            <w:r w:rsidRPr="00F93AF8">
              <w:rPr>
                <w:szCs w:val="28"/>
                <w:shd w:val="solid" w:color="FFFFFF" w:fill="auto"/>
                <w:lang w:val="vi-VN"/>
              </w:rPr>
              <w:lastRenderedPageBreak/>
              <w:t>pháp luật Việt Nam trong thời gian làm thủ tục trục xuất bị áp dụng biện pháp quản lý trong những trường hợp sau:</w:t>
            </w:r>
          </w:p>
          <w:p w14:paraId="36D3B7F6" w14:textId="77777777" w:rsidR="00292FCF" w:rsidRPr="00FF6D23" w:rsidRDefault="00292FCF" w:rsidP="00292FCF">
            <w:pPr>
              <w:ind w:firstLine="709"/>
              <w:jc w:val="both"/>
              <w:rPr>
                <w:spacing w:val="4"/>
                <w:szCs w:val="28"/>
                <w:lang w:val="vi-VN"/>
              </w:rPr>
            </w:pPr>
            <w:r w:rsidRPr="00534B6E">
              <w:rPr>
                <w:spacing w:val="4"/>
                <w:szCs w:val="28"/>
                <w:shd w:val="solid" w:color="FFFFFF" w:fill="auto"/>
                <w:lang w:val="vi-VN"/>
              </w:rPr>
              <w:t>a) Khi có căn cứ cho rằng, nếu không áp dụng biện pháp cần thiết để quản lý thì người đó sẽ trốn tránh hoặc cản trở việc thi hành quyết định xử phạt trục xuất;</w:t>
            </w:r>
          </w:p>
          <w:p w14:paraId="7345308E" w14:textId="77777777" w:rsidR="00292FCF" w:rsidRPr="00FF6D23" w:rsidRDefault="00292FCF" w:rsidP="00292FCF">
            <w:pPr>
              <w:ind w:firstLine="709"/>
              <w:jc w:val="both"/>
              <w:rPr>
                <w:szCs w:val="28"/>
                <w:lang w:val="vi-VN"/>
              </w:rPr>
            </w:pPr>
            <w:r w:rsidRPr="00F93AF8">
              <w:rPr>
                <w:szCs w:val="28"/>
                <w:shd w:val="solid" w:color="FFFFFF" w:fill="auto"/>
                <w:lang w:val="vi-VN"/>
              </w:rPr>
              <w:t>b) Để ngăn chặn người đó tiếp tục thực hiện hành vi vi phạm pháp luật.</w:t>
            </w:r>
          </w:p>
          <w:p w14:paraId="4064AFC5" w14:textId="667650F8" w:rsidR="00292FCF" w:rsidRPr="00FF6D23" w:rsidRDefault="00292FCF" w:rsidP="00292FCF">
            <w:pPr>
              <w:ind w:firstLine="709"/>
              <w:jc w:val="both"/>
              <w:rPr>
                <w:szCs w:val="28"/>
                <w:lang w:val="vi-VN"/>
              </w:rPr>
            </w:pPr>
            <w:r w:rsidRPr="00F93AF8">
              <w:rPr>
                <w:szCs w:val="28"/>
                <w:shd w:val="solid" w:color="FFFFFF" w:fill="auto"/>
                <w:lang w:val="vi-VN"/>
              </w:rPr>
              <w:t>3. Biện pháp quản lý người nước ngoài vi phạm pháp luật Việt Nam trong thời gian làm thủ tục trục xuất</w:t>
            </w:r>
            <w:r w:rsidR="00FF6D23" w:rsidRPr="00FF6D23">
              <w:rPr>
                <w:szCs w:val="28"/>
                <w:shd w:val="solid" w:color="FFFFFF" w:fill="auto"/>
                <w:lang w:val="vi-VN"/>
              </w:rPr>
              <w:t xml:space="preserve"> bao gồm:</w:t>
            </w:r>
          </w:p>
          <w:p w14:paraId="71B7FFE4" w14:textId="77777777" w:rsidR="00292FCF" w:rsidRPr="00FF6D23" w:rsidRDefault="00292FCF" w:rsidP="00292FCF">
            <w:pPr>
              <w:ind w:firstLine="709"/>
              <w:jc w:val="both"/>
              <w:rPr>
                <w:szCs w:val="28"/>
                <w:lang w:val="vi-VN"/>
              </w:rPr>
            </w:pPr>
            <w:r w:rsidRPr="00F93AF8">
              <w:rPr>
                <w:szCs w:val="28"/>
                <w:shd w:val="solid" w:color="FFFFFF" w:fill="auto"/>
                <w:lang w:val="vi-VN"/>
              </w:rPr>
              <w:t>a) Hạn chế việc đi lại của người bị quản lý;</w:t>
            </w:r>
          </w:p>
          <w:p w14:paraId="3AE0BA2D" w14:textId="77777777" w:rsidR="00292FCF" w:rsidRPr="00FF6D23" w:rsidRDefault="00292FCF" w:rsidP="00292FCF">
            <w:pPr>
              <w:ind w:firstLine="709"/>
              <w:jc w:val="both"/>
              <w:rPr>
                <w:szCs w:val="28"/>
                <w:lang w:val="vi-VN"/>
              </w:rPr>
            </w:pPr>
            <w:r w:rsidRPr="00F93AF8">
              <w:rPr>
                <w:szCs w:val="28"/>
                <w:shd w:val="solid" w:color="FFFFFF" w:fill="auto"/>
                <w:lang w:val="vi-VN"/>
              </w:rPr>
              <w:t>b) Chỉ định chỗ ở của người bị quản lý;</w:t>
            </w:r>
          </w:p>
          <w:p w14:paraId="5A531CD9" w14:textId="640D1E1F" w:rsidR="00292FCF" w:rsidRPr="00FF6D23" w:rsidRDefault="00292FCF" w:rsidP="00292FCF">
            <w:pPr>
              <w:ind w:firstLine="709"/>
              <w:jc w:val="both"/>
              <w:rPr>
                <w:szCs w:val="28"/>
                <w:lang w:val="vi-VN"/>
              </w:rPr>
            </w:pPr>
            <w:r w:rsidRPr="00F93AF8">
              <w:rPr>
                <w:szCs w:val="28"/>
                <w:shd w:val="solid" w:color="FFFFFF" w:fill="auto"/>
                <w:lang w:val="vi-VN"/>
              </w:rPr>
              <w:t>c) Tạm giữ hộ chiếu hoặc giấy tờ tùy thân khác thay hộ chiếu</w:t>
            </w:r>
            <w:r w:rsidR="00FF6D23" w:rsidRPr="00FF6D23">
              <w:rPr>
                <w:szCs w:val="28"/>
                <w:shd w:val="solid" w:color="FFFFFF" w:fill="auto"/>
                <w:lang w:val="vi-VN"/>
              </w:rPr>
              <w:t xml:space="preserve"> của người bị quản lý</w:t>
            </w:r>
            <w:r w:rsidRPr="00F93AF8">
              <w:rPr>
                <w:szCs w:val="28"/>
                <w:shd w:val="solid" w:color="FFFFFF" w:fill="auto"/>
                <w:lang w:val="vi-VN"/>
              </w:rPr>
              <w:t>.</w:t>
            </w:r>
          </w:p>
          <w:p w14:paraId="7204E42D" w14:textId="77777777" w:rsidR="00823A2B" w:rsidRPr="00FF6D23" w:rsidRDefault="00823A2B" w:rsidP="00823A2B">
            <w:pPr>
              <w:ind w:firstLine="709"/>
              <w:jc w:val="both"/>
              <w:rPr>
                <w:spacing w:val="4"/>
                <w:lang w:val="vi-VN"/>
              </w:rPr>
            </w:pPr>
            <w:r w:rsidRPr="00534B6E">
              <w:rPr>
                <w:spacing w:val="4"/>
                <w:shd w:val="solid" w:color="FFFFFF" w:fill="auto"/>
                <w:lang w:val="vi-VN"/>
              </w:rPr>
              <w:t>4</w:t>
            </w:r>
            <w:r w:rsidRPr="00FF6D23">
              <w:rPr>
                <w:spacing w:val="4"/>
                <w:shd w:val="solid" w:color="FFFFFF" w:fill="auto"/>
                <w:lang w:val="vi-VN"/>
              </w:rPr>
              <w:t>. Quyết định áp dụng biện pháp quản lý đối với người nước ngoài vi phạm pháp luật Việt Nam trong thời gian làm thủ tục trục xuất, bao gồm những nội dung cơ</w:t>
            </w:r>
            <w:r>
              <w:rPr>
                <w:spacing w:val="4"/>
                <w:shd w:val="solid" w:color="FFFFFF" w:fill="auto"/>
                <w:lang w:val="vi-VN"/>
              </w:rPr>
              <w:t xml:space="preserve"> bản </w:t>
            </w:r>
            <w:r w:rsidRPr="00FF6D23">
              <w:rPr>
                <w:spacing w:val="4"/>
                <w:shd w:val="solid" w:color="FFFFFF" w:fill="auto"/>
                <w:lang w:val="vi-VN"/>
              </w:rPr>
              <w:t>sau:</w:t>
            </w:r>
          </w:p>
          <w:p w14:paraId="40B2928D" w14:textId="77777777" w:rsidR="00823A2B" w:rsidRPr="00FF6D23" w:rsidRDefault="00823A2B" w:rsidP="00823A2B">
            <w:pPr>
              <w:ind w:firstLine="709"/>
              <w:jc w:val="both"/>
              <w:rPr>
                <w:lang w:val="vi-VN"/>
              </w:rPr>
            </w:pPr>
            <w:r w:rsidRPr="00FF6D23">
              <w:rPr>
                <w:shd w:val="solid" w:color="FFFFFF" w:fill="auto"/>
                <w:lang w:val="vi-VN"/>
              </w:rPr>
              <w:t xml:space="preserve">a) </w:t>
            </w:r>
            <w:r w:rsidRPr="00FF6D23">
              <w:rPr>
                <w:b/>
                <w:bCs/>
                <w:i/>
                <w:iCs/>
                <w:shd w:val="solid" w:color="FFFFFF" w:fill="auto"/>
                <w:lang w:val="vi-VN"/>
              </w:rPr>
              <w:t>Số</w:t>
            </w:r>
            <w:r w:rsidRPr="00823A2B">
              <w:rPr>
                <w:b/>
                <w:bCs/>
                <w:i/>
                <w:iCs/>
                <w:shd w:val="solid" w:color="FFFFFF" w:fill="auto"/>
                <w:lang w:val="vi-VN"/>
              </w:rPr>
              <w:t xml:space="preserve"> quyết định</w:t>
            </w:r>
            <w:r>
              <w:rPr>
                <w:shd w:val="solid" w:color="FFFFFF" w:fill="auto"/>
                <w:lang w:val="vi-VN"/>
              </w:rPr>
              <w:t xml:space="preserve">, </w:t>
            </w:r>
            <w:r w:rsidRPr="00FF6D23">
              <w:rPr>
                <w:shd w:val="solid" w:color="FFFFFF" w:fill="auto"/>
                <w:lang w:val="vi-VN"/>
              </w:rPr>
              <w:t>địa danh,</w:t>
            </w:r>
            <w:r>
              <w:rPr>
                <w:shd w:val="solid" w:color="FFFFFF" w:fill="auto"/>
                <w:lang w:val="vi-VN"/>
              </w:rPr>
              <w:t xml:space="preserve"> </w:t>
            </w:r>
            <w:r w:rsidRPr="00823A2B">
              <w:rPr>
                <w:b/>
                <w:bCs/>
                <w:i/>
                <w:iCs/>
                <w:shd w:val="solid" w:color="FFFFFF" w:fill="auto"/>
                <w:lang w:val="vi-VN"/>
              </w:rPr>
              <w:t>giờ, phút,</w:t>
            </w:r>
            <w:r w:rsidRPr="00FF6D23">
              <w:rPr>
                <w:b/>
                <w:bCs/>
                <w:i/>
                <w:iCs/>
                <w:shd w:val="solid" w:color="FFFFFF" w:fill="auto"/>
                <w:lang w:val="vi-VN"/>
              </w:rPr>
              <w:t xml:space="preserve"> </w:t>
            </w:r>
            <w:r w:rsidRPr="00FF6D23">
              <w:rPr>
                <w:shd w:val="solid" w:color="FFFFFF" w:fill="auto"/>
                <w:lang w:val="vi-VN"/>
              </w:rPr>
              <w:t>ngày, tháng, năm ra quyết định;</w:t>
            </w:r>
          </w:p>
          <w:p w14:paraId="1DACFCF9" w14:textId="77777777" w:rsidR="00823A2B" w:rsidRPr="00FF6D23" w:rsidRDefault="00823A2B" w:rsidP="00823A2B">
            <w:pPr>
              <w:ind w:firstLine="709"/>
              <w:jc w:val="both"/>
              <w:rPr>
                <w:lang w:val="vi-VN"/>
              </w:rPr>
            </w:pPr>
            <w:r w:rsidRPr="00FF6D23">
              <w:rPr>
                <w:shd w:val="solid" w:color="FFFFFF" w:fill="auto"/>
                <w:lang w:val="vi-VN"/>
              </w:rPr>
              <w:lastRenderedPageBreak/>
              <w:t xml:space="preserve">b) Họ, tên, </w:t>
            </w:r>
            <w:r w:rsidRPr="00FF6D23">
              <w:rPr>
                <w:b/>
                <w:bCs/>
                <w:i/>
                <w:iCs/>
                <w:shd w:val="solid" w:color="FFFFFF" w:fill="auto"/>
                <w:lang w:val="vi-VN"/>
              </w:rPr>
              <w:t>cấp</w:t>
            </w:r>
            <w:r w:rsidRPr="00823A2B">
              <w:rPr>
                <w:b/>
                <w:bCs/>
                <w:i/>
                <w:iCs/>
                <w:shd w:val="solid" w:color="FFFFFF" w:fill="auto"/>
                <w:lang w:val="vi-VN"/>
              </w:rPr>
              <w:t xml:space="preserve"> bậc,</w:t>
            </w:r>
            <w:r>
              <w:rPr>
                <w:shd w:val="solid" w:color="FFFFFF" w:fill="auto"/>
                <w:lang w:val="vi-VN"/>
              </w:rPr>
              <w:t xml:space="preserve"> </w:t>
            </w:r>
            <w:r w:rsidRPr="00FF6D23">
              <w:rPr>
                <w:shd w:val="solid" w:color="FFFFFF" w:fill="auto"/>
                <w:lang w:val="vi-VN"/>
              </w:rPr>
              <w:t>chức vụ</w:t>
            </w:r>
            <w:r>
              <w:rPr>
                <w:shd w:val="solid" w:color="FFFFFF" w:fill="auto"/>
                <w:lang w:val="vi-VN"/>
              </w:rPr>
              <w:t xml:space="preserve">, </w:t>
            </w:r>
            <w:r w:rsidRPr="00823A2B">
              <w:rPr>
                <w:b/>
                <w:bCs/>
                <w:i/>
                <w:iCs/>
                <w:shd w:val="solid" w:color="FFFFFF" w:fill="auto"/>
                <w:lang w:val="vi-VN"/>
              </w:rPr>
              <w:t>cơ quan, đơn vị</w:t>
            </w:r>
            <w:r w:rsidRPr="00FF6D23">
              <w:rPr>
                <w:b/>
                <w:bCs/>
                <w:i/>
                <w:iCs/>
                <w:shd w:val="solid" w:color="FFFFFF" w:fill="auto"/>
                <w:lang w:val="vi-VN"/>
              </w:rPr>
              <w:t xml:space="preserve"> </w:t>
            </w:r>
            <w:r w:rsidRPr="00FF6D23">
              <w:rPr>
                <w:shd w:val="solid" w:color="FFFFFF" w:fill="auto"/>
                <w:lang w:val="vi-VN"/>
              </w:rPr>
              <w:t>của người ra quyết định;</w:t>
            </w:r>
          </w:p>
          <w:p w14:paraId="10719674" w14:textId="77777777" w:rsidR="00823A2B" w:rsidRPr="00FF6D23" w:rsidRDefault="00823A2B" w:rsidP="00823A2B">
            <w:pPr>
              <w:ind w:firstLine="709"/>
              <w:jc w:val="both"/>
              <w:rPr>
                <w:lang w:val="vi-VN"/>
              </w:rPr>
            </w:pPr>
            <w:r w:rsidRPr="00FF6D23">
              <w:rPr>
                <w:shd w:val="solid" w:color="FFFFFF" w:fill="auto"/>
                <w:lang w:val="vi-VN"/>
              </w:rPr>
              <w:t>c) Họ, tên, ngày, tháng, năm sinh, quốc tịch, nghề nghiệp, số hộ chiếu</w:t>
            </w:r>
            <w:r>
              <w:rPr>
                <w:shd w:val="solid" w:color="FFFFFF" w:fill="auto"/>
                <w:lang w:val="vi-VN"/>
              </w:rPr>
              <w:t xml:space="preserve"> hoặc </w:t>
            </w:r>
            <w:r w:rsidRPr="00FF6D23">
              <w:rPr>
                <w:shd w:val="solid" w:color="FFFFFF" w:fill="auto"/>
                <w:lang w:val="vi-VN"/>
              </w:rPr>
              <w:t>giấy tờ thay thế hộ chiếu của người bị áp dụng biện pháp quản lý</w:t>
            </w:r>
            <w:r w:rsidRPr="00823A2B">
              <w:rPr>
                <w:b/>
                <w:bCs/>
                <w:i/>
                <w:iCs/>
                <w:shd w:val="solid" w:color="FFFFFF" w:fill="auto"/>
                <w:lang w:val="vi-VN"/>
              </w:rPr>
              <w:t xml:space="preserve"> (nếu có)</w:t>
            </w:r>
            <w:r w:rsidRPr="00FF6D23">
              <w:rPr>
                <w:b/>
                <w:bCs/>
                <w:i/>
                <w:iCs/>
                <w:shd w:val="solid" w:color="FFFFFF" w:fill="auto"/>
                <w:lang w:val="vi-VN"/>
              </w:rPr>
              <w:t>;</w:t>
            </w:r>
          </w:p>
          <w:p w14:paraId="14DABE19" w14:textId="77777777" w:rsidR="00292FCF" w:rsidRPr="00FF6D23" w:rsidRDefault="00292FCF" w:rsidP="00292FCF">
            <w:pPr>
              <w:ind w:firstLine="709"/>
              <w:jc w:val="both"/>
              <w:rPr>
                <w:lang w:val="vi-VN"/>
              </w:rPr>
            </w:pPr>
            <w:r w:rsidRPr="00FF6D23">
              <w:rPr>
                <w:shd w:val="solid" w:color="FFFFFF" w:fill="auto"/>
                <w:lang w:val="vi-VN"/>
              </w:rPr>
              <w:t>d) Biện pháp quản lý (ghi rõ biện pháp quản lý cụ thể);</w:t>
            </w:r>
          </w:p>
          <w:p w14:paraId="26BB8B71" w14:textId="77777777" w:rsidR="00292FCF" w:rsidRPr="004D35BD" w:rsidRDefault="00292FCF" w:rsidP="00292FCF">
            <w:pPr>
              <w:ind w:firstLine="709"/>
              <w:jc w:val="both"/>
              <w:rPr>
                <w:b/>
                <w:bCs/>
                <w:i/>
                <w:iCs/>
                <w:shd w:val="solid" w:color="FFFFFF" w:fill="auto"/>
                <w:lang w:val="vi-VN"/>
              </w:rPr>
            </w:pPr>
            <w:r w:rsidRPr="00FF6D23">
              <w:rPr>
                <w:shd w:val="solid" w:color="FFFFFF" w:fill="auto"/>
                <w:lang w:val="vi-VN"/>
              </w:rPr>
              <w:t xml:space="preserve">đ) </w:t>
            </w:r>
            <w:r w:rsidRPr="00FF6D23">
              <w:rPr>
                <w:b/>
                <w:bCs/>
                <w:i/>
                <w:iCs/>
                <w:shd w:val="solid" w:color="FFFFFF" w:fill="auto"/>
                <w:lang w:val="vi-VN"/>
              </w:rPr>
              <w:t>Hiệu lực của quyết định áp dụng biện pháp quản lý; thời hạn áp dụng biện pháp quản</w:t>
            </w:r>
            <w:r w:rsidRPr="004D35BD">
              <w:rPr>
                <w:b/>
                <w:bCs/>
                <w:i/>
                <w:iCs/>
                <w:shd w:val="solid" w:color="FFFFFF" w:fill="auto"/>
                <w:lang w:val="vi-VN"/>
              </w:rPr>
              <w:t xml:space="preserve"> lý</w:t>
            </w:r>
            <w:r w:rsidRPr="00FF6D23">
              <w:rPr>
                <w:b/>
                <w:bCs/>
                <w:i/>
                <w:iCs/>
                <w:shd w:val="solid" w:color="FFFFFF" w:fill="auto"/>
                <w:lang w:val="vi-VN"/>
              </w:rPr>
              <w:t xml:space="preserve">; </w:t>
            </w:r>
          </w:p>
          <w:p w14:paraId="03E13709" w14:textId="77777777" w:rsidR="00292FCF" w:rsidRPr="004D35BD" w:rsidRDefault="00292FCF" w:rsidP="00292FCF">
            <w:pPr>
              <w:ind w:firstLine="709"/>
              <w:jc w:val="both"/>
              <w:rPr>
                <w:b/>
                <w:bCs/>
                <w:i/>
                <w:iCs/>
                <w:shd w:val="solid" w:color="FFFFFF" w:fill="auto"/>
                <w:lang w:val="vi-VN"/>
              </w:rPr>
            </w:pPr>
            <w:r w:rsidRPr="004D35BD">
              <w:rPr>
                <w:b/>
                <w:bCs/>
                <w:i/>
                <w:iCs/>
                <w:shd w:val="solid" w:color="FFFFFF" w:fill="auto"/>
                <w:lang w:val="vi-VN"/>
              </w:rPr>
              <w:t xml:space="preserve">e) </w:t>
            </w:r>
            <w:r w:rsidRPr="00FF6D23">
              <w:rPr>
                <w:b/>
                <w:bCs/>
                <w:i/>
                <w:iCs/>
                <w:shd w:val="solid" w:color="FFFFFF" w:fill="auto"/>
                <w:lang w:val="vi-VN"/>
              </w:rPr>
              <w:t>Phạm vi, địa điểm áp dụng biện</w:t>
            </w:r>
            <w:r w:rsidRPr="004D35BD">
              <w:rPr>
                <w:b/>
                <w:bCs/>
                <w:i/>
                <w:iCs/>
                <w:shd w:val="solid" w:color="FFFFFF" w:fill="auto"/>
                <w:lang w:val="vi-VN"/>
              </w:rPr>
              <w:t xml:space="preserve"> pháp</w:t>
            </w:r>
            <w:r w:rsidRPr="00FF6D23">
              <w:rPr>
                <w:b/>
                <w:bCs/>
                <w:i/>
                <w:iCs/>
                <w:shd w:val="solid" w:color="FFFFFF" w:fill="auto"/>
                <w:lang w:val="vi-VN"/>
              </w:rPr>
              <w:t xml:space="preserve"> hạn chế đi lại (đối với biện pháp hạn</w:t>
            </w:r>
            <w:r w:rsidRPr="004D35BD">
              <w:rPr>
                <w:b/>
                <w:bCs/>
                <w:i/>
                <w:iCs/>
                <w:shd w:val="solid" w:color="FFFFFF" w:fill="auto"/>
                <w:lang w:val="vi-VN"/>
              </w:rPr>
              <w:t xml:space="preserve"> chế việc đi lại của người bị quản lý</w:t>
            </w:r>
            <w:r w:rsidRPr="00FF6D23">
              <w:rPr>
                <w:b/>
                <w:bCs/>
                <w:i/>
                <w:iCs/>
                <w:shd w:val="solid" w:color="FFFFFF" w:fill="auto"/>
                <w:lang w:val="vi-VN"/>
              </w:rPr>
              <w:t xml:space="preserve">); </w:t>
            </w:r>
          </w:p>
          <w:p w14:paraId="72090498" w14:textId="45674582" w:rsidR="00292FCF" w:rsidRPr="004D35BD" w:rsidRDefault="00292FCF" w:rsidP="00292FCF">
            <w:pPr>
              <w:ind w:firstLine="709"/>
              <w:jc w:val="both"/>
              <w:rPr>
                <w:b/>
                <w:bCs/>
                <w:i/>
                <w:iCs/>
                <w:shd w:val="solid" w:color="FFFFFF" w:fill="auto"/>
                <w:lang w:val="vi-VN"/>
              </w:rPr>
            </w:pPr>
            <w:r w:rsidRPr="004D35BD">
              <w:rPr>
                <w:b/>
                <w:bCs/>
                <w:i/>
                <w:iCs/>
                <w:shd w:val="solid" w:color="FFFFFF" w:fill="auto"/>
                <w:lang w:val="vi-VN"/>
              </w:rPr>
              <w:t>g)</w:t>
            </w:r>
            <w:r w:rsidRPr="004D35BD">
              <w:rPr>
                <w:shd w:val="solid" w:color="FFFFFF" w:fill="auto"/>
                <w:lang w:val="vi-VN"/>
              </w:rPr>
              <w:t xml:space="preserve"> </w:t>
            </w:r>
            <w:r w:rsidR="004D35BD" w:rsidRPr="004D35BD">
              <w:rPr>
                <w:strike/>
                <w:shd w:val="solid" w:color="FFFFFF" w:fill="auto"/>
                <w:lang w:val="vi-VN"/>
              </w:rPr>
              <w:t>Nơi ở bắt buộc</w:t>
            </w:r>
            <w:r w:rsidR="004D35BD" w:rsidRPr="004D35BD">
              <w:rPr>
                <w:shd w:val="solid" w:color="FFFFFF" w:fill="auto"/>
                <w:lang w:val="vi-VN"/>
              </w:rPr>
              <w:t xml:space="preserve"> </w:t>
            </w:r>
            <w:r w:rsidRPr="004D35BD">
              <w:rPr>
                <w:b/>
                <w:bCs/>
                <w:i/>
                <w:iCs/>
                <w:shd w:val="solid" w:color="FFFFFF" w:fill="auto"/>
                <w:lang w:val="vi-VN"/>
              </w:rPr>
              <w:t>Chỗ</w:t>
            </w:r>
            <w:r w:rsidRPr="00FF6D23">
              <w:rPr>
                <w:b/>
                <w:bCs/>
                <w:i/>
                <w:iCs/>
                <w:shd w:val="solid" w:color="FFFFFF" w:fill="auto"/>
                <w:lang w:val="vi-VN"/>
              </w:rPr>
              <w:t xml:space="preserve"> ở được</w:t>
            </w:r>
            <w:r w:rsidRPr="004D35BD">
              <w:rPr>
                <w:b/>
                <w:bCs/>
                <w:i/>
                <w:iCs/>
                <w:shd w:val="solid" w:color="FFFFFF" w:fill="auto"/>
                <w:lang w:val="vi-VN"/>
              </w:rPr>
              <w:t xml:space="preserve"> chỉ định </w:t>
            </w:r>
            <w:r w:rsidRPr="00FF6D23">
              <w:rPr>
                <w:b/>
                <w:bCs/>
                <w:i/>
                <w:iCs/>
                <w:shd w:val="solid" w:color="FFFFFF" w:fill="auto"/>
                <w:lang w:val="vi-VN"/>
              </w:rPr>
              <w:t>của người bị  quản lý (đối với biện pháp chỉ</w:t>
            </w:r>
            <w:r w:rsidRPr="004D35BD">
              <w:rPr>
                <w:b/>
                <w:bCs/>
                <w:i/>
                <w:iCs/>
                <w:shd w:val="solid" w:color="FFFFFF" w:fill="auto"/>
                <w:lang w:val="vi-VN"/>
              </w:rPr>
              <w:t xml:space="preserve"> định chỗ ở của người bị quản lý</w:t>
            </w:r>
            <w:r w:rsidRPr="00FF6D23">
              <w:rPr>
                <w:b/>
                <w:bCs/>
                <w:i/>
                <w:iCs/>
                <w:shd w:val="solid" w:color="FFFFFF" w:fill="auto"/>
                <w:lang w:val="vi-VN"/>
              </w:rPr>
              <w:t xml:space="preserve">); </w:t>
            </w:r>
          </w:p>
          <w:p w14:paraId="5F02417D" w14:textId="49E0788B" w:rsidR="00292FCF" w:rsidRPr="00FF6D23" w:rsidRDefault="00292FCF" w:rsidP="00292FCF">
            <w:pPr>
              <w:ind w:firstLine="709"/>
              <w:jc w:val="both"/>
              <w:rPr>
                <w:b/>
                <w:bCs/>
                <w:i/>
                <w:iCs/>
                <w:lang w:val="vi-VN"/>
              </w:rPr>
            </w:pPr>
            <w:r w:rsidRPr="004D35BD">
              <w:rPr>
                <w:b/>
                <w:bCs/>
                <w:i/>
                <w:iCs/>
                <w:shd w:val="solid" w:color="FFFFFF" w:fill="auto"/>
                <w:lang w:val="vi-VN"/>
              </w:rPr>
              <w:t>h) L</w:t>
            </w:r>
            <w:r w:rsidRPr="00FF6D23">
              <w:rPr>
                <w:b/>
                <w:bCs/>
                <w:i/>
                <w:iCs/>
                <w:shd w:val="solid" w:color="FFFFFF" w:fill="auto"/>
                <w:lang w:val="vi-VN"/>
              </w:rPr>
              <w:t>ý do tạm giữ hộ chiếu hoặc giấy tờ tùy thân khác thay hộ chiếu</w:t>
            </w:r>
            <w:r w:rsidR="00FF6D23" w:rsidRPr="00FF6D23">
              <w:rPr>
                <w:b/>
                <w:bCs/>
                <w:i/>
                <w:iCs/>
                <w:shd w:val="solid" w:color="FFFFFF" w:fill="auto"/>
                <w:lang w:val="vi-VN"/>
              </w:rPr>
              <w:t xml:space="preserve"> của người bị quản lý</w:t>
            </w:r>
            <w:r w:rsidRPr="00FF6D23">
              <w:rPr>
                <w:b/>
                <w:bCs/>
                <w:i/>
                <w:iCs/>
                <w:shd w:val="solid" w:color="FFFFFF" w:fill="auto"/>
                <w:lang w:val="vi-VN"/>
              </w:rPr>
              <w:t xml:space="preserve"> (đối với biện pháp tạm</w:t>
            </w:r>
            <w:r w:rsidRPr="004D35BD">
              <w:rPr>
                <w:b/>
                <w:bCs/>
                <w:i/>
                <w:iCs/>
                <w:shd w:val="solid" w:color="FFFFFF" w:fill="auto"/>
                <w:lang w:val="vi-VN"/>
              </w:rPr>
              <w:t xml:space="preserve"> giữ hộ chiếu hoặc giấy tờ tuỳ thân khác thay hộ chiế</w:t>
            </w:r>
            <w:r w:rsidR="00FF6D23" w:rsidRPr="00FF6D23">
              <w:rPr>
                <w:b/>
                <w:bCs/>
                <w:i/>
                <w:iCs/>
                <w:shd w:val="solid" w:color="FFFFFF" w:fill="auto"/>
                <w:lang w:val="vi-VN"/>
              </w:rPr>
              <w:t>u của người bị quản lý</w:t>
            </w:r>
            <w:r w:rsidRPr="00FF6D23">
              <w:rPr>
                <w:b/>
                <w:bCs/>
                <w:i/>
                <w:iCs/>
                <w:shd w:val="solid" w:color="FFFFFF" w:fill="auto"/>
                <w:lang w:val="vi-VN"/>
              </w:rPr>
              <w:t>);</w:t>
            </w:r>
          </w:p>
          <w:p w14:paraId="7497456E" w14:textId="4156B6ED" w:rsidR="00292FCF" w:rsidRPr="00FF6D23" w:rsidRDefault="00292FCF" w:rsidP="00292FCF">
            <w:pPr>
              <w:ind w:firstLine="709"/>
              <w:jc w:val="both"/>
              <w:rPr>
                <w:lang w:val="vi-VN"/>
              </w:rPr>
            </w:pPr>
            <w:r w:rsidRPr="00FF6D23">
              <w:rPr>
                <w:b/>
                <w:bCs/>
                <w:i/>
                <w:iCs/>
                <w:shd w:val="solid" w:color="FFFFFF" w:fill="auto"/>
                <w:lang w:val="vi-VN"/>
              </w:rPr>
              <w:t>i)</w:t>
            </w:r>
            <w:r w:rsidRPr="00FF6D23">
              <w:rPr>
                <w:shd w:val="solid" w:color="FFFFFF" w:fill="auto"/>
                <w:lang w:val="vi-VN"/>
              </w:rPr>
              <w:t xml:space="preserve"> Họ, tên, chữ ký</w:t>
            </w:r>
            <w:r w:rsidR="00E536CA">
              <w:rPr>
                <w:shd w:val="solid" w:color="FFFFFF" w:fill="auto"/>
                <w:lang w:val="vi-VN"/>
              </w:rPr>
              <w:t xml:space="preserve">, </w:t>
            </w:r>
            <w:r w:rsidR="00E536CA" w:rsidRPr="00E536CA">
              <w:rPr>
                <w:b/>
                <w:bCs/>
                <w:i/>
                <w:iCs/>
                <w:shd w:val="solid" w:color="FFFFFF" w:fill="auto"/>
                <w:lang w:val="vi-VN"/>
              </w:rPr>
              <w:t>dấu cơ quan</w:t>
            </w:r>
            <w:r w:rsidRPr="00FF6D23">
              <w:rPr>
                <w:shd w:val="solid" w:color="FFFFFF" w:fill="auto"/>
                <w:lang w:val="vi-VN"/>
              </w:rPr>
              <w:t xml:space="preserve"> của người ra quyết định;</w:t>
            </w:r>
          </w:p>
          <w:p w14:paraId="6A4F71D0" w14:textId="77777777" w:rsidR="00292FCF" w:rsidRDefault="00292FCF" w:rsidP="00292FCF">
            <w:pPr>
              <w:ind w:firstLine="709"/>
              <w:jc w:val="both"/>
              <w:rPr>
                <w:shd w:val="solid" w:color="FFFFFF" w:fill="auto"/>
                <w:lang w:val="vi-VN"/>
              </w:rPr>
            </w:pPr>
            <w:r w:rsidRPr="004D35BD">
              <w:rPr>
                <w:b/>
                <w:bCs/>
                <w:i/>
                <w:iCs/>
                <w:shd w:val="solid" w:color="FFFFFF" w:fill="auto"/>
                <w:lang w:val="vi-VN"/>
              </w:rPr>
              <w:t>k</w:t>
            </w:r>
            <w:r w:rsidRPr="00FF6D23">
              <w:rPr>
                <w:b/>
                <w:bCs/>
                <w:i/>
                <w:iCs/>
                <w:shd w:val="solid" w:color="FFFFFF" w:fill="auto"/>
                <w:lang w:val="vi-VN"/>
              </w:rPr>
              <w:t>)</w:t>
            </w:r>
            <w:r w:rsidRPr="00FF6D23">
              <w:rPr>
                <w:shd w:val="solid" w:color="FFFFFF" w:fill="auto"/>
                <w:lang w:val="vi-VN"/>
              </w:rPr>
              <w:t xml:space="preserve"> Cơ quan chịu trách nhiệm tổ </w:t>
            </w:r>
            <w:r w:rsidRPr="00FF6D23">
              <w:rPr>
                <w:shd w:val="solid" w:color="FFFFFF" w:fill="auto"/>
                <w:lang w:val="vi-VN"/>
              </w:rPr>
              <w:lastRenderedPageBreak/>
              <w:t>chức thi hành quyết định.</w:t>
            </w:r>
          </w:p>
          <w:p w14:paraId="04CE2523" w14:textId="77777777" w:rsidR="00292FCF" w:rsidRPr="00FF6D23" w:rsidRDefault="00292FCF" w:rsidP="00292FCF">
            <w:pPr>
              <w:ind w:firstLine="709"/>
              <w:jc w:val="both"/>
              <w:rPr>
                <w:b/>
                <w:bCs/>
                <w:i/>
                <w:iCs/>
                <w:lang w:val="vi-VN"/>
              </w:rPr>
            </w:pPr>
            <w:r>
              <w:rPr>
                <w:shd w:val="solid" w:color="FFFFFF" w:fill="auto"/>
                <w:lang w:val="vi-VN"/>
              </w:rPr>
              <w:t>5</w:t>
            </w:r>
            <w:r w:rsidRPr="00FF6D23">
              <w:rPr>
                <w:shd w:val="solid" w:color="FFFFFF" w:fill="auto"/>
                <w:lang w:val="vi-VN"/>
              </w:rPr>
              <w:t xml:space="preserve">. </w:t>
            </w:r>
            <w:r w:rsidRPr="00FF6D23">
              <w:rPr>
                <w:b/>
                <w:bCs/>
                <w:i/>
                <w:iCs/>
                <w:shd w:val="solid" w:color="FFFFFF" w:fill="auto"/>
                <w:lang w:val="vi-VN"/>
              </w:rPr>
              <w:t>Trường</w:t>
            </w:r>
            <w:r w:rsidRPr="004D35BD">
              <w:rPr>
                <w:b/>
                <w:bCs/>
                <w:i/>
                <w:iCs/>
                <w:shd w:val="solid" w:color="FFFFFF" w:fill="auto"/>
                <w:lang w:val="vi-VN"/>
              </w:rPr>
              <w:t xml:space="preserve"> hợp áp dụng biện pháp chỉ định chỗ ở của người bị quản lý, </w:t>
            </w:r>
            <w:r w:rsidRPr="00FF6D23">
              <w:rPr>
                <w:b/>
                <w:bCs/>
                <w:i/>
                <w:iCs/>
                <w:shd w:val="solid" w:color="FFFFFF" w:fill="auto"/>
                <w:lang w:val="vi-VN"/>
              </w:rPr>
              <w:t>người nước ngoài vi phạm pháp luật Việt Nam trong thời gian làm thủ tục trục xuất được chỉ</w:t>
            </w:r>
            <w:r w:rsidRPr="004D35BD">
              <w:rPr>
                <w:b/>
                <w:bCs/>
                <w:i/>
                <w:iCs/>
                <w:shd w:val="solid" w:color="FFFFFF" w:fill="auto"/>
                <w:lang w:val="vi-VN"/>
              </w:rPr>
              <w:t xml:space="preserve"> định </w:t>
            </w:r>
            <w:r w:rsidRPr="00FF6D23">
              <w:rPr>
                <w:b/>
                <w:bCs/>
                <w:i/>
                <w:iCs/>
                <w:shd w:val="solid" w:color="FFFFFF" w:fill="auto"/>
                <w:lang w:val="vi-VN"/>
              </w:rPr>
              <w:t>lưu trú tại cơ sở lưu trú do Bộ Công an quản l</w:t>
            </w:r>
            <w:r w:rsidRPr="004D35BD">
              <w:rPr>
                <w:b/>
                <w:bCs/>
                <w:i/>
                <w:iCs/>
                <w:shd w:val="solid" w:color="FFFFFF" w:fill="auto"/>
                <w:lang w:val="vi-VN"/>
              </w:rPr>
              <w:t>ý hoặc</w:t>
            </w:r>
            <w:r w:rsidRPr="00FF6D23">
              <w:rPr>
                <w:b/>
                <w:bCs/>
                <w:i/>
                <w:iCs/>
                <w:shd w:val="solid" w:color="FFFFFF" w:fill="auto"/>
                <w:lang w:val="vi-VN"/>
              </w:rPr>
              <w:t xml:space="preserve"> cơ sở lưu trú khác do Bộ Công an chỉ định.</w:t>
            </w:r>
            <w:r w:rsidRPr="004D35BD">
              <w:rPr>
                <w:b/>
                <w:bCs/>
                <w:i/>
                <w:iCs/>
                <w:shd w:val="solid" w:color="FFFFFF" w:fill="auto"/>
                <w:lang w:val="vi-VN"/>
              </w:rPr>
              <w:t xml:space="preserve"> </w:t>
            </w:r>
            <w:r w:rsidRPr="00FF6D23">
              <w:rPr>
                <w:b/>
                <w:bCs/>
                <w:i/>
                <w:iCs/>
                <w:shd w:val="solid" w:color="FFFFFF" w:fill="auto"/>
                <w:lang w:val="vi-VN"/>
              </w:rPr>
              <w:t>Việc áp dụng biện pháp chỉ</w:t>
            </w:r>
            <w:r w:rsidRPr="004D35BD">
              <w:rPr>
                <w:b/>
                <w:bCs/>
                <w:i/>
                <w:iCs/>
                <w:shd w:val="solid" w:color="FFFFFF" w:fill="auto"/>
                <w:lang w:val="vi-VN"/>
              </w:rPr>
              <w:t xml:space="preserve"> định chỗ ở của người bị quản lý </w:t>
            </w:r>
            <w:r w:rsidRPr="00FF6D23">
              <w:rPr>
                <w:b/>
                <w:bCs/>
                <w:i/>
                <w:iCs/>
                <w:shd w:val="solid" w:color="FFFFFF" w:fill="auto"/>
                <w:lang w:val="vi-VN"/>
              </w:rPr>
              <w:t>được thực hiện trong các trường hợp sau:</w:t>
            </w:r>
          </w:p>
          <w:p w14:paraId="73736AC1" w14:textId="77777777" w:rsidR="00292FCF" w:rsidRPr="00FF6D23" w:rsidRDefault="00292FCF" w:rsidP="00292FCF">
            <w:pPr>
              <w:ind w:firstLine="709"/>
              <w:jc w:val="both"/>
              <w:rPr>
                <w:b/>
                <w:bCs/>
                <w:i/>
                <w:iCs/>
                <w:lang w:val="vi-VN"/>
              </w:rPr>
            </w:pPr>
            <w:r w:rsidRPr="00FF6D23">
              <w:rPr>
                <w:b/>
                <w:bCs/>
                <w:i/>
                <w:iCs/>
                <w:shd w:val="solid" w:color="FFFFFF" w:fill="auto"/>
                <w:lang w:val="vi-VN"/>
              </w:rPr>
              <w:t>a) Người nước ngoài vi phạm pháp luật Việt Nam trong thời gian làm thủ tục trục xuất không có hộ chiếu hoặc các giấy tờ thay thế hộ chiếu, chưa có đủ các điều kiện cần thiết để thực hiện việc trục xuất;</w:t>
            </w:r>
          </w:p>
          <w:p w14:paraId="2DD3736A" w14:textId="77777777" w:rsidR="00292FCF" w:rsidRPr="00FF6D23" w:rsidRDefault="00292FCF" w:rsidP="00292FCF">
            <w:pPr>
              <w:ind w:firstLine="709"/>
              <w:jc w:val="both"/>
              <w:rPr>
                <w:b/>
                <w:bCs/>
                <w:i/>
                <w:iCs/>
                <w:lang w:val="vi-VN"/>
              </w:rPr>
            </w:pPr>
            <w:r w:rsidRPr="00FF6D23">
              <w:rPr>
                <w:b/>
                <w:bCs/>
                <w:i/>
                <w:iCs/>
                <w:shd w:val="solid" w:color="FFFFFF" w:fill="auto"/>
                <w:lang w:val="vi-VN"/>
              </w:rPr>
              <w:t>b) Không có nơi cư trú hoặc hết thời hạn cư trú;</w:t>
            </w:r>
          </w:p>
          <w:p w14:paraId="23FF6261" w14:textId="77777777" w:rsidR="00292FCF" w:rsidRPr="00FF6D23" w:rsidRDefault="00292FCF" w:rsidP="00292FCF">
            <w:pPr>
              <w:ind w:firstLine="709"/>
              <w:jc w:val="both"/>
              <w:rPr>
                <w:b/>
                <w:bCs/>
                <w:i/>
                <w:iCs/>
                <w:lang w:val="vi-VN"/>
              </w:rPr>
            </w:pPr>
            <w:r w:rsidRPr="00FF6D23">
              <w:rPr>
                <w:b/>
                <w:bCs/>
                <w:i/>
                <w:iCs/>
                <w:shd w:val="solid" w:color="FFFFFF" w:fill="auto"/>
                <w:lang w:val="vi-VN"/>
              </w:rPr>
              <w:t>c) Vi phạm quy định tại khoản 2 Điều này hoặc không chấp hành các biện pháp quản lý, giám sát của cơ quan có thẩm quyền;</w:t>
            </w:r>
          </w:p>
          <w:p w14:paraId="176DF7E9" w14:textId="77777777" w:rsidR="00292FCF" w:rsidRPr="00FF6D23" w:rsidRDefault="00292FCF" w:rsidP="00292FCF">
            <w:pPr>
              <w:ind w:firstLine="709"/>
              <w:jc w:val="both"/>
              <w:rPr>
                <w:b/>
                <w:bCs/>
                <w:i/>
                <w:iCs/>
                <w:lang w:val="vi-VN"/>
              </w:rPr>
            </w:pPr>
            <w:r w:rsidRPr="00FF6D23">
              <w:rPr>
                <w:b/>
                <w:bCs/>
                <w:i/>
                <w:iCs/>
                <w:shd w:val="solid" w:color="FFFFFF" w:fill="auto"/>
                <w:lang w:val="vi-VN"/>
              </w:rPr>
              <w:t>d) Có hành vi vi phạm pháp luật hoặc có căn cứ cho rằng người đó có thể thực hiện hành vi vi phạm pháp luật trong thời gian chờ xuất cảnh;</w:t>
            </w:r>
          </w:p>
          <w:p w14:paraId="70CC62DC" w14:textId="77777777" w:rsidR="00292FCF" w:rsidRPr="00FF6D23" w:rsidRDefault="00292FCF" w:rsidP="00292FCF">
            <w:pPr>
              <w:ind w:firstLine="709"/>
              <w:jc w:val="both"/>
              <w:rPr>
                <w:b/>
                <w:bCs/>
                <w:i/>
                <w:iCs/>
                <w:lang w:val="vi-VN"/>
              </w:rPr>
            </w:pPr>
            <w:r w:rsidRPr="00FF6D23">
              <w:rPr>
                <w:b/>
                <w:bCs/>
                <w:i/>
                <w:iCs/>
                <w:shd w:val="solid" w:color="FFFFFF" w:fill="auto"/>
                <w:lang w:val="vi-VN"/>
              </w:rPr>
              <w:lastRenderedPageBreak/>
              <w:t>đ) Có hành vi bỏ trốn, chuẩn bị bỏ trốn hoặc hành vi khác gây khó khăn cho việc thi hành quyết định trục xuất;</w:t>
            </w:r>
          </w:p>
          <w:p w14:paraId="6BF97B1E" w14:textId="77777777" w:rsidR="00292FCF" w:rsidRPr="00FF6D23" w:rsidRDefault="00292FCF" w:rsidP="00292FCF">
            <w:pPr>
              <w:ind w:firstLine="709"/>
              <w:jc w:val="both"/>
              <w:rPr>
                <w:b/>
                <w:bCs/>
                <w:i/>
                <w:iCs/>
                <w:lang w:val="vi-VN"/>
              </w:rPr>
            </w:pPr>
            <w:r w:rsidRPr="00FF6D23">
              <w:rPr>
                <w:b/>
                <w:bCs/>
                <w:i/>
                <w:iCs/>
                <w:shd w:val="solid" w:color="FFFFFF" w:fill="auto"/>
                <w:lang w:val="vi-VN"/>
              </w:rPr>
              <w:t>e) Mắc bệnh truyền nhiễm theo quy định của pháp luật phòng, chống bệnh truyền nhiễm phải tổ chức cách ly y tế;</w:t>
            </w:r>
          </w:p>
          <w:p w14:paraId="5CF52F00" w14:textId="77777777" w:rsidR="00292FCF" w:rsidRPr="00FF6D23" w:rsidRDefault="00292FCF" w:rsidP="00292FCF">
            <w:pPr>
              <w:ind w:firstLine="709"/>
              <w:jc w:val="both"/>
              <w:rPr>
                <w:b/>
                <w:bCs/>
                <w:i/>
                <w:iCs/>
                <w:lang w:val="vi-VN"/>
              </w:rPr>
            </w:pPr>
            <w:r w:rsidRPr="00FF6D23">
              <w:rPr>
                <w:b/>
                <w:bCs/>
                <w:i/>
                <w:iCs/>
                <w:shd w:val="solid" w:color="FFFFFF" w:fill="auto"/>
                <w:lang w:val="vi-VN"/>
              </w:rPr>
              <w:t>g) Người mắc bệnh tâm thần, bệnh khác làm mất khả năng nhận thức hoặc khả năng điều khiển hành vi;</w:t>
            </w:r>
          </w:p>
          <w:p w14:paraId="4518EBA4" w14:textId="77777777" w:rsidR="00292FCF" w:rsidRPr="00FF6D23" w:rsidRDefault="00292FCF" w:rsidP="00292FCF">
            <w:pPr>
              <w:ind w:firstLine="709"/>
              <w:jc w:val="both"/>
              <w:rPr>
                <w:lang w:val="vi-VN"/>
              </w:rPr>
            </w:pPr>
            <w:r w:rsidRPr="00FF6D23">
              <w:rPr>
                <w:b/>
                <w:bCs/>
                <w:i/>
                <w:iCs/>
                <w:shd w:val="solid" w:color="FFFFFF" w:fill="auto"/>
                <w:lang w:val="vi-VN"/>
              </w:rPr>
              <w:t>h) Tự nguyện xin vào cơ sở lưu trú.</w:t>
            </w:r>
          </w:p>
          <w:p w14:paraId="6814C7D8" w14:textId="77777777" w:rsidR="00292FCF" w:rsidRPr="005C065A" w:rsidRDefault="00292FCF" w:rsidP="00292FCF">
            <w:pPr>
              <w:ind w:firstLine="709"/>
              <w:jc w:val="both"/>
              <w:rPr>
                <w:lang w:val="vi-VN"/>
              </w:rPr>
            </w:pPr>
            <w:r>
              <w:rPr>
                <w:shd w:val="solid" w:color="FFFFFF" w:fill="auto"/>
                <w:lang w:val="vi-VN"/>
              </w:rPr>
              <w:t>6</w:t>
            </w:r>
            <w:r w:rsidRPr="00FF6D23">
              <w:rPr>
                <w:shd w:val="solid" w:color="FFFFFF" w:fill="auto"/>
                <w:lang w:val="vi-VN"/>
              </w:rPr>
              <w:t xml:space="preserve">. Không sử dụng nhà tạm giữ </w:t>
            </w:r>
            <w:r w:rsidRPr="00FF6D23">
              <w:rPr>
                <w:b/>
                <w:bCs/>
                <w:i/>
                <w:iCs/>
                <w:shd w:val="solid" w:color="FFFFFF" w:fill="auto"/>
                <w:lang w:val="vi-VN"/>
              </w:rPr>
              <w:t>hoặc</w:t>
            </w:r>
            <w:r w:rsidRPr="00967D31">
              <w:rPr>
                <w:b/>
                <w:bCs/>
                <w:i/>
                <w:iCs/>
                <w:shd w:val="solid" w:color="FFFFFF" w:fill="auto"/>
                <w:lang w:val="vi-VN"/>
              </w:rPr>
              <w:t xml:space="preserve"> buồng tạm giữ</w:t>
            </w:r>
            <w:r>
              <w:rPr>
                <w:shd w:val="solid" w:color="FFFFFF" w:fill="auto"/>
                <w:lang w:val="vi-VN"/>
              </w:rPr>
              <w:t xml:space="preserve"> </w:t>
            </w:r>
            <w:r w:rsidRPr="00FF6D23">
              <w:rPr>
                <w:shd w:val="solid" w:color="FFFFFF" w:fill="auto"/>
                <w:lang w:val="vi-VN"/>
              </w:rPr>
              <w:t xml:space="preserve">người theo thủ tục hành chính, nhà tạm giữ hình sự, trại tạm giam, trại giam để quản lý người nước ngoài vi phạm pháp luật Việt Nam trong thời gian làm thủ tục trục </w:t>
            </w:r>
            <w:commentRangeStart w:id="49"/>
            <w:r w:rsidRPr="00FF6D23">
              <w:rPr>
                <w:shd w:val="solid" w:color="FFFFFF" w:fill="auto"/>
                <w:lang w:val="vi-VN"/>
              </w:rPr>
              <w:t>xuất</w:t>
            </w:r>
            <w:commentRangeEnd w:id="49"/>
            <w:r>
              <w:rPr>
                <w:rStyle w:val="CommentReference"/>
              </w:rPr>
              <w:commentReference w:id="49"/>
            </w:r>
            <w:r w:rsidRPr="00FF6D23">
              <w:rPr>
                <w:shd w:val="solid" w:color="FFFFFF" w:fill="auto"/>
                <w:lang w:val="vi-VN"/>
              </w:rPr>
              <w:t>.</w:t>
            </w:r>
          </w:p>
          <w:p w14:paraId="00439E70" w14:textId="77777777" w:rsidR="00292FCF" w:rsidRPr="004D35BD" w:rsidRDefault="00292FCF" w:rsidP="00292FCF">
            <w:pPr>
              <w:ind w:firstLine="709"/>
              <w:jc w:val="both"/>
              <w:rPr>
                <w:b/>
                <w:bCs/>
                <w:i/>
                <w:iCs/>
                <w:shd w:val="solid" w:color="FFFFFF" w:fill="auto"/>
                <w:lang w:val="vi-VN"/>
              </w:rPr>
            </w:pPr>
            <w:r w:rsidRPr="004D35BD">
              <w:rPr>
                <w:b/>
                <w:bCs/>
                <w:i/>
                <w:iCs/>
                <w:lang w:val="vi-VN"/>
              </w:rPr>
              <w:t>7. Khi chỉ định chỗ ở của người bị quản lý, người có thẩm quyền quy định tại khoản 1 Điều này có trách nhiệm gửi đến cơ sở lưu trú bản sao hồ sơ của người bị quản lý gồm: quyết định</w:t>
            </w:r>
            <w:r w:rsidRPr="00FF6D23">
              <w:rPr>
                <w:b/>
                <w:bCs/>
                <w:i/>
                <w:iCs/>
                <w:shd w:val="solid" w:color="FFFFFF" w:fill="auto"/>
                <w:lang w:val="vi-VN"/>
              </w:rPr>
              <w:t xml:space="preserve"> áp dụng biện pháp quản lý đối với người nước ngoài vi phạm pháp luật Việt Nam trong thời gian </w:t>
            </w:r>
            <w:r w:rsidRPr="00FF6D23">
              <w:rPr>
                <w:b/>
                <w:bCs/>
                <w:i/>
                <w:iCs/>
                <w:shd w:val="solid" w:color="FFFFFF" w:fill="auto"/>
                <w:lang w:val="vi-VN"/>
              </w:rPr>
              <w:lastRenderedPageBreak/>
              <w:t>làm thủ tục trục xuất</w:t>
            </w:r>
            <w:r w:rsidRPr="004D35BD">
              <w:rPr>
                <w:b/>
                <w:bCs/>
                <w:i/>
                <w:iCs/>
                <w:shd w:val="solid" w:color="FFFFFF" w:fill="auto"/>
                <w:lang w:val="vi-VN"/>
              </w:rPr>
              <w:t xml:space="preserve">, </w:t>
            </w:r>
            <w:r w:rsidRPr="00FF6D23">
              <w:rPr>
                <w:b/>
                <w:bCs/>
                <w:i/>
                <w:iCs/>
                <w:shd w:val="solid" w:color="FFFFFF" w:fill="auto"/>
                <w:lang w:val="vi-VN"/>
              </w:rPr>
              <w:t>tóm tắt lý lịch và hành vi vi phạm pháp luật của người bị đề nghị quản</w:t>
            </w:r>
            <w:r w:rsidRPr="004D35BD">
              <w:rPr>
                <w:b/>
                <w:bCs/>
                <w:i/>
                <w:iCs/>
                <w:shd w:val="solid" w:color="FFFFFF" w:fill="auto"/>
                <w:lang w:val="vi-VN"/>
              </w:rPr>
              <w:t xml:space="preserve"> lý. </w:t>
            </w:r>
          </w:p>
          <w:p w14:paraId="7DC92294" w14:textId="77777777" w:rsidR="00EF0B29" w:rsidRDefault="00EF0B29" w:rsidP="00EF0B29">
            <w:pPr>
              <w:ind w:firstLine="0"/>
              <w:jc w:val="center"/>
              <w:rPr>
                <w:lang w:val="vi-VN"/>
              </w:rPr>
            </w:pPr>
          </w:p>
        </w:tc>
        <w:tc>
          <w:tcPr>
            <w:tcW w:w="4665" w:type="dxa"/>
          </w:tcPr>
          <w:p w14:paraId="6E51F477" w14:textId="61E6752E" w:rsidR="00EF0B29" w:rsidRDefault="00EF0B29" w:rsidP="00EF0B29">
            <w:pPr>
              <w:jc w:val="both"/>
              <w:rPr>
                <w:lang w:val="vi-VN"/>
              </w:rPr>
            </w:pPr>
            <w:r>
              <w:rPr>
                <w:lang w:val="vi-VN"/>
              </w:rPr>
              <w:lastRenderedPageBreak/>
              <w:t xml:space="preserve">- </w:t>
            </w:r>
            <w:r w:rsidR="004D35BD">
              <w:rPr>
                <w:lang w:val="vi-VN"/>
              </w:rPr>
              <w:t>Tại khoản 1: sửa đổi theo hướng dẫn chiếu quy định tại Điều 6 dự thảo Nghị định; theo đó, người có thẩm quyền áp dụng hình thức xử phạt trục xuất đồng thời có thẩm quyền áp dụng biện pháp quản lý người nước ngoài</w:t>
            </w:r>
          </w:p>
          <w:p w14:paraId="74F3F6D6" w14:textId="77777777" w:rsidR="00EF0B29" w:rsidRDefault="00EF0B29" w:rsidP="00EF0B29">
            <w:pPr>
              <w:jc w:val="both"/>
              <w:rPr>
                <w:lang w:val="vi-VN"/>
              </w:rPr>
            </w:pPr>
            <w:r>
              <w:rPr>
                <w:lang w:val="vi-VN"/>
              </w:rPr>
              <w:t xml:space="preserve">- Tách nội dung điểm đ khoản 4 theo các biện pháp quản lý người nước ngoài </w:t>
            </w:r>
            <w:r w:rsidRPr="00AD3EE3">
              <w:rPr>
                <w:lang w:val="vi-VN"/>
              </w:rPr>
              <w:t>vi phạm pháp luật Việt Nam trong thời gian làm thủ tục trục xuất</w:t>
            </w:r>
            <w:r>
              <w:rPr>
                <w:lang w:val="vi-VN"/>
              </w:rPr>
              <w:t>.</w:t>
            </w:r>
          </w:p>
          <w:p w14:paraId="0718E513" w14:textId="77777777" w:rsidR="00EF0B29" w:rsidRDefault="00EF0B29" w:rsidP="00EF0B29">
            <w:pPr>
              <w:jc w:val="both"/>
              <w:rPr>
                <w:lang w:val="vi-VN"/>
              </w:rPr>
            </w:pPr>
            <w:r>
              <w:rPr>
                <w:lang w:val="vi-VN"/>
              </w:rPr>
              <w:t>- Gộp nội dung khoản 5 và khoản 6 do cùng quy định về biện pháp chỉ định chỗ ở của người bị quản lý.</w:t>
            </w:r>
          </w:p>
          <w:p w14:paraId="5FADC7D9" w14:textId="77777777" w:rsidR="00EF0B29" w:rsidRPr="00AD3EE3" w:rsidRDefault="00EF0B29" w:rsidP="00EF0B29">
            <w:pPr>
              <w:jc w:val="both"/>
              <w:rPr>
                <w:b/>
                <w:bCs/>
                <w:i/>
                <w:iCs/>
                <w:shd w:val="solid" w:color="FFFFFF" w:fill="auto"/>
                <w:lang w:val="vi-VN"/>
              </w:rPr>
            </w:pPr>
            <w:r>
              <w:rPr>
                <w:lang w:val="vi-VN"/>
              </w:rPr>
              <w:t xml:space="preserve">- Bổ sung 01 khoản quy định về việc gửi hồ sơ người vi phạm đến cơ sở lưu trú để phục vụ công tác quản lý người vi phạm trong cơ sở lưu trú: </w:t>
            </w:r>
            <w:r w:rsidRPr="00AD3EE3">
              <w:rPr>
                <w:b/>
                <w:bCs/>
                <w:i/>
                <w:iCs/>
                <w:lang w:val="vi-VN"/>
              </w:rPr>
              <w:t>Khi chỉ định chỗ ở của người bị quản lý, người có thẩm quyền quy định tại khoản 1 Điều này có trách nhiệm gửi đến cơ sở lưu trú hồ sơ của người bị quản lý gồm: quyết định</w:t>
            </w:r>
            <w:r w:rsidRPr="00FF6D23">
              <w:rPr>
                <w:b/>
                <w:bCs/>
                <w:i/>
                <w:iCs/>
                <w:shd w:val="solid" w:color="FFFFFF" w:fill="auto"/>
                <w:lang w:val="vi-VN"/>
              </w:rPr>
              <w:t xml:space="preserve"> áp dụng biện pháp quản lý đối với người nước ngoài vi phạm pháp luật Việt Nam trong thời gian làm thủ tục trục xuất</w:t>
            </w:r>
            <w:r w:rsidRPr="00AD3EE3">
              <w:rPr>
                <w:b/>
                <w:bCs/>
                <w:i/>
                <w:iCs/>
                <w:shd w:val="solid" w:color="FFFFFF" w:fill="auto"/>
                <w:lang w:val="vi-VN"/>
              </w:rPr>
              <w:t xml:space="preserve">, </w:t>
            </w:r>
            <w:r w:rsidRPr="00FF6D23">
              <w:rPr>
                <w:b/>
                <w:bCs/>
                <w:i/>
                <w:iCs/>
                <w:shd w:val="solid" w:color="FFFFFF" w:fill="auto"/>
                <w:lang w:val="vi-VN"/>
              </w:rPr>
              <w:lastRenderedPageBreak/>
              <w:t>tóm tắt lý lịch và hành vi vi phạm pháp luật của người bị đề nghị quản</w:t>
            </w:r>
            <w:r w:rsidRPr="00AD3EE3">
              <w:rPr>
                <w:b/>
                <w:bCs/>
                <w:i/>
                <w:iCs/>
                <w:shd w:val="solid" w:color="FFFFFF" w:fill="auto"/>
                <w:lang w:val="vi-VN"/>
              </w:rPr>
              <w:t xml:space="preserve"> lý. </w:t>
            </w:r>
          </w:p>
          <w:p w14:paraId="30F6546B" w14:textId="3B6C6AB1" w:rsidR="00823A2B" w:rsidRPr="00823A2B" w:rsidRDefault="00823A2B" w:rsidP="00EF0B29">
            <w:pPr>
              <w:jc w:val="both"/>
              <w:rPr>
                <w:lang w:val="vi-VN"/>
              </w:rPr>
            </w:pPr>
            <w:r>
              <w:rPr>
                <w:lang w:val="vi-VN"/>
              </w:rPr>
              <w:t xml:space="preserve">- Bổ sung vào khoản 4 một số thông tin trong quyết định </w:t>
            </w:r>
            <w:r w:rsidRPr="00FF6D23">
              <w:rPr>
                <w:spacing w:val="4"/>
                <w:shd w:val="solid" w:color="FFFFFF" w:fill="auto"/>
                <w:lang w:val="vi-VN"/>
              </w:rPr>
              <w:t>áp dụng biện pháp quản lý đối với người nước ngoài vi phạm pháp luật Việt Nam trong thời gian làm thủ tục trục xuất</w:t>
            </w:r>
            <w:r>
              <w:rPr>
                <w:spacing w:val="4"/>
                <w:shd w:val="solid" w:color="FFFFFF" w:fill="auto"/>
                <w:lang w:val="vi-VN"/>
              </w:rPr>
              <w:t xml:space="preserve"> cho đầy đủ, phù hợp với thực tiễn. </w:t>
            </w:r>
          </w:p>
          <w:p w14:paraId="28408473" w14:textId="0F6F03ED" w:rsidR="00EF0B29" w:rsidRPr="00AD3EE3" w:rsidRDefault="00967D31" w:rsidP="00EF0B29">
            <w:pPr>
              <w:jc w:val="both"/>
              <w:rPr>
                <w:lang w:val="vi-VN"/>
              </w:rPr>
            </w:pPr>
            <w:r>
              <w:rPr>
                <w:lang w:val="vi-VN"/>
              </w:rPr>
              <w:t xml:space="preserve">- Bổ sung vào khoản 6 cụm từ “buồng tạm giữ” cho đầy đủ, chặt chẽ. </w:t>
            </w:r>
          </w:p>
        </w:tc>
      </w:tr>
      <w:tr w:rsidR="00EF0B29" w:rsidRPr="00FF6D23" w14:paraId="2FB45CA5" w14:textId="77777777">
        <w:tc>
          <w:tcPr>
            <w:tcW w:w="4665" w:type="dxa"/>
          </w:tcPr>
          <w:p w14:paraId="6D2D8928" w14:textId="77777777" w:rsidR="00EF0B29" w:rsidRPr="00FF6D23" w:rsidRDefault="00EF0B29" w:rsidP="00EF0B29">
            <w:pPr>
              <w:ind w:firstLine="720"/>
              <w:jc w:val="both"/>
              <w:rPr>
                <w:szCs w:val="28"/>
                <w:lang w:val="vi-VN"/>
              </w:rPr>
            </w:pPr>
            <w:bookmarkStart w:id="50" w:name="dieu_14"/>
            <w:r w:rsidRPr="00F93AF8">
              <w:rPr>
                <w:b/>
                <w:bCs/>
                <w:szCs w:val="28"/>
                <w:shd w:val="solid" w:color="FFFFFF" w:fill="auto"/>
                <w:lang w:val="vi-VN"/>
              </w:rPr>
              <w:lastRenderedPageBreak/>
              <w:t>Điều 14. Chế độ đối với người nước ngoài vi phạm pháp luật Việt Nam trong thời gian làm thủ tục trục xuất</w:t>
            </w:r>
            <w:bookmarkEnd w:id="50"/>
          </w:p>
          <w:p w14:paraId="06F3A312"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1. Các chế độ lưu trú đối với người nước ngoài bị áp dụng hình thức xử phạt trục xuất trong thời gian làm thủ tục trục xuất được thực hiện theo quy định tại </w:t>
            </w:r>
            <w:bookmarkStart w:id="51" w:name="dc_16"/>
            <w:r w:rsidRPr="00F93AF8">
              <w:rPr>
                <w:szCs w:val="28"/>
                <w:shd w:val="solid" w:color="FFFFFF" w:fill="auto"/>
                <w:lang w:val="vi-VN"/>
              </w:rPr>
              <w:t>Chương II Nghị định số 65/2020/NĐ-CP</w:t>
            </w:r>
            <w:bookmarkEnd w:id="51"/>
            <w:r w:rsidRPr="00F93AF8">
              <w:rPr>
                <w:szCs w:val="28"/>
                <w:shd w:val="solid" w:color="FFFFFF" w:fill="auto"/>
                <w:lang w:val="vi-VN"/>
              </w:rPr>
              <w:t xml:space="preserve"> ngày 10 tháng 6 năm 2020 quy định về tổ chức quản lý và các chế độ đối với người lưu trú tại cơ sở lưu trú trong thời gian chờ xuất cảnh.</w:t>
            </w:r>
          </w:p>
          <w:p w14:paraId="4BC38D6E" w14:textId="77777777" w:rsidR="00EF0B29" w:rsidRPr="00FF6D23" w:rsidRDefault="00EF0B29" w:rsidP="00EF0B29">
            <w:pPr>
              <w:ind w:firstLine="720"/>
              <w:jc w:val="both"/>
              <w:rPr>
                <w:szCs w:val="28"/>
                <w:lang w:val="vi-VN"/>
              </w:rPr>
            </w:pPr>
            <w:r w:rsidRPr="00F93AF8">
              <w:rPr>
                <w:szCs w:val="28"/>
                <w:shd w:val="solid" w:color="FFFFFF" w:fill="auto"/>
                <w:lang w:val="vi-VN"/>
              </w:rPr>
              <w:t>2. Các khoản chi chế độ đối với người lưu trú được thực hiện theo quy định tại Nghị định số 65/2020/NĐ-CP ngày 10 tháng 6 năm 2020 quy định về tổ chức quản lý và các chế độ đối với người lưu trú tại cơ sở lưu trú trong thời gian chờ xuất cảnh.</w:t>
            </w:r>
          </w:p>
          <w:p w14:paraId="28158F07"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a) Trong trường hợp người bị trục xuất không có khả năng chi trả thì Cục Quản lý xuất nhập cảnh Bộ Công an hoặc Công an cấp tỉnh (nơi lập hồ </w:t>
            </w:r>
            <w:r w:rsidRPr="00F93AF8">
              <w:rPr>
                <w:szCs w:val="28"/>
                <w:shd w:val="solid" w:color="FFFFFF" w:fill="auto"/>
                <w:lang w:val="vi-VN"/>
              </w:rPr>
              <w:lastRenderedPageBreak/>
              <w:t>sơ quản lý đối tượng) yêu cầu cơ quan đại diện ngoại giao, cơ quan lãnh sự của nước mà người đó là công dân hoặc cơ quan, tổ chức, cá nhân mời người nước ngoài vào Việt Nam hoặc xin gia hạn thị thực cho người nước ngoài chi trả.</w:t>
            </w:r>
          </w:p>
          <w:p w14:paraId="7BECD98D" w14:textId="43B87D82" w:rsidR="00EF0B29" w:rsidRPr="00882F38" w:rsidRDefault="00EF0B29" w:rsidP="00EF0B29">
            <w:pPr>
              <w:ind w:firstLine="720"/>
              <w:jc w:val="both"/>
              <w:rPr>
                <w:szCs w:val="28"/>
                <w:lang w:val="vi-VN"/>
              </w:rPr>
            </w:pPr>
            <w:r w:rsidRPr="00F93AF8">
              <w:rPr>
                <w:szCs w:val="28"/>
                <w:shd w:val="solid" w:color="FFFFFF" w:fill="auto"/>
                <w:lang w:val="vi-VN"/>
              </w:rPr>
              <w:t>b) Trường hợp cá nhân, cơ quan, tổ chức nêu trên không có điều kiện, khả năng chi trả thì Cục Quản lý xuất nhập cảnh Bộ Công an hoặc Công an cấp tỉnh nơi lập hồ sơ quản lý đối tượng chi trả từ nguồn ngân sách nhà nước.</w:t>
            </w:r>
          </w:p>
        </w:tc>
        <w:tc>
          <w:tcPr>
            <w:tcW w:w="4665" w:type="dxa"/>
          </w:tcPr>
          <w:p w14:paraId="1E7FCACA" w14:textId="77777777" w:rsidR="00EF0B29" w:rsidRPr="0082089A" w:rsidRDefault="00EF0B29" w:rsidP="00EF0B29">
            <w:pPr>
              <w:jc w:val="both"/>
              <w:rPr>
                <w:b/>
                <w:bCs/>
                <w:shd w:val="solid" w:color="FFFFFF" w:fill="auto"/>
                <w:lang w:val="vi-VN"/>
              </w:rPr>
            </w:pPr>
            <w:r w:rsidRPr="0082089A">
              <w:rPr>
                <w:b/>
                <w:bCs/>
                <w:shd w:val="solid" w:color="FFFFFF" w:fill="auto"/>
                <w:lang w:val="vi-VN"/>
              </w:rPr>
              <w:lastRenderedPageBreak/>
              <w:t>Điều 14. Chế độ đối với người nước ngoài vi phạm pháp luật Việt Nam trong thời gian làm thủ tục trục xuất</w:t>
            </w:r>
          </w:p>
          <w:p w14:paraId="53910FEF" w14:textId="71875416" w:rsidR="004D35BD" w:rsidRPr="009F371C" w:rsidRDefault="004D35BD" w:rsidP="004D35BD">
            <w:pPr>
              <w:ind w:firstLine="709"/>
              <w:jc w:val="both"/>
              <w:rPr>
                <w:shd w:val="solid" w:color="FFFFFF" w:fill="auto"/>
                <w:lang w:val="vi-VN"/>
              </w:rPr>
            </w:pPr>
            <w:r w:rsidRPr="009F371C">
              <w:rPr>
                <w:shd w:val="solid" w:color="FFFFFF" w:fill="auto"/>
                <w:lang w:val="vi-VN"/>
              </w:rPr>
              <w:t>1. Các chế độ lưu trú đối với người nước ngoài bị áp dụng hình thức xử phạt trục xuất trong thời gian làm thủ tục trục xuất được thực hiện theo quy định tại Chương II Nghị định số 65/2020/NĐ-CP</w:t>
            </w:r>
            <w:r w:rsidRPr="00F93AF8">
              <w:rPr>
                <w:szCs w:val="28"/>
                <w:shd w:val="solid" w:color="FFFFFF" w:fill="auto"/>
                <w:lang w:val="vi-VN"/>
              </w:rPr>
              <w:t xml:space="preserve"> </w:t>
            </w:r>
            <w:r w:rsidRPr="004D35BD">
              <w:rPr>
                <w:strike/>
                <w:szCs w:val="28"/>
                <w:shd w:val="solid" w:color="FFFFFF" w:fill="auto"/>
                <w:lang w:val="vi-VN"/>
              </w:rPr>
              <w:t>ngày 10 tháng 6 năm 2020 quy định về tổ chức quản lý và các chế độ đối với người lưu trú tại cơ sở lưu trú trong thời gian chờ xuất cảnh</w:t>
            </w:r>
            <w:r>
              <w:rPr>
                <w:shd w:val="solid" w:color="FFFFFF" w:fill="auto"/>
                <w:lang w:val="vi-VN"/>
              </w:rPr>
              <w:t>.</w:t>
            </w:r>
          </w:p>
          <w:p w14:paraId="7F1D3111" w14:textId="09690467" w:rsidR="004D35BD" w:rsidRPr="009F371C" w:rsidRDefault="004D35BD" w:rsidP="004D35BD">
            <w:pPr>
              <w:ind w:firstLine="709"/>
              <w:jc w:val="both"/>
              <w:rPr>
                <w:shd w:val="solid" w:color="FFFFFF" w:fill="auto"/>
                <w:lang w:val="vi-VN"/>
              </w:rPr>
            </w:pPr>
            <w:r w:rsidRPr="009F371C">
              <w:rPr>
                <w:shd w:val="solid" w:color="FFFFFF" w:fill="auto"/>
                <w:lang w:val="vi-VN"/>
              </w:rPr>
              <w:t>2. Các khoản chi chế độ đối với người lưu trú được thực</w:t>
            </w:r>
            <w:r>
              <w:rPr>
                <w:shd w:val="solid" w:color="FFFFFF" w:fill="auto"/>
                <w:lang w:val="vi-VN"/>
              </w:rPr>
              <w:t xml:space="preserve"> </w:t>
            </w:r>
            <w:r w:rsidRPr="009F371C">
              <w:rPr>
                <w:shd w:val="solid" w:color="FFFFFF" w:fill="auto"/>
                <w:lang w:val="vi-VN"/>
              </w:rPr>
              <w:t>hiện theo quy định tại Nghị định số 65/2020/NĐ-CP</w:t>
            </w:r>
            <w:r w:rsidRPr="004D35BD">
              <w:rPr>
                <w:strike/>
                <w:szCs w:val="28"/>
                <w:shd w:val="solid" w:color="FFFFFF" w:fill="auto"/>
                <w:lang w:val="vi-VN"/>
              </w:rPr>
              <w:t xml:space="preserve"> ngày 10 tháng 6 năm 2020 quy định về tổ chức quản lý và các chế độ đối với người lưu trú tại cơ sở lưu trú trong thời gian chờ xuất cảnh</w:t>
            </w:r>
            <w:r>
              <w:rPr>
                <w:shd w:val="solid" w:color="FFFFFF" w:fill="auto"/>
                <w:lang w:val="vi-VN"/>
              </w:rPr>
              <w:t xml:space="preserve">. </w:t>
            </w:r>
          </w:p>
          <w:p w14:paraId="1DF052F0" w14:textId="5BA4802D" w:rsidR="004D35BD" w:rsidRPr="00823A2B" w:rsidRDefault="004D35BD" w:rsidP="004D35BD">
            <w:pPr>
              <w:ind w:firstLine="709"/>
              <w:jc w:val="both"/>
              <w:rPr>
                <w:strike/>
                <w:shd w:val="solid" w:color="FFFFFF" w:fill="auto"/>
                <w:lang w:val="vi-VN"/>
              </w:rPr>
            </w:pPr>
            <w:r w:rsidRPr="00823A2B">
              <w:rPr>
                <w:strike/>
                <w:shd w:val="solid" w:color="FFFFFF" w:fill="auto"/>
                <w:lang w:val="vi-VN"/>
              </w:rPr>
              <w:t>a</w:t>
            </w:r>
            <w:r w:rsidR="00823A2B" w:rsidRPr="00823A2B">
              <w:rPr>
                <w:strike/>
                <w:shd w:val="solid" w:color="FFFFFF" w:fill="auto"/>
                <w:lang w:val="vi-VN"/>
              </w:rPr>
              <w:t xml:space="preserve"> </w:t>
            </w:r>
            <w:r w:rsidRPr="00823A2B">
              <w:rPr>
                <w:strike/>
                <w:shd w:val="solid" w:color="FFFFFF" w:fill="auto"/>
                <w:lang w:val="vi-VN"/>
              </w:rPr>
              <w:t xml:space="preserve"> Trường hợp người bị trục xuất không có khả năng chi trả thì Cục Quản lý xuất nhập cảnh Bộ Công an hoặc Công an cấp tỉnh (nơi lập hồ sơ </w:t>
            </w:r>
            <w:r w:rsidRPr="00823A2B">
              <w:rPr>
                <w:strike/>
                <w:shd w:val="solid" w:color="FFFFFF" w:fill="auto"/>
                <w:lang w:val="vi-VN"/>
              </w:rPr>
              <w:lastRenderedPageBreak/>
              <w:t>quản lý đối tượng) yêu cầu cơ quan đại diện ngoại giao, cơ quan lãnh sự của nước mà người đó là công dân hoặc cơ quan, tổ chức, cá nhân mời người nước ngoài vào Việt Nam hoặc xin gia hạn thị thực cho người nước ngoài chi trả.</w:t>
            </w:r>
          </w:p>
          <w:p w14:paraId="27AA7B1C" w14:textId="228C3986" w:rsidR="004D35BD" w:rsidRPr="00823A2B" w:rsidRDefault="004D35BD" w:rsidP="004D35BD">
            <w:pPr>
              <w:spacing w:line="330" w:lineRule="exact"/>
              <w:ind w:firstLine="709"/>
              <w:jc w:val="both"/>
              <w:rPr>
                <w:strike/>
                <w:shd w:val="solid" w:color="FFFFFF" w:fill="auto"/>
                <w:lang w:val="vi-VN"/>
              </w:rPr>
            </w:pPr>
            <w:r w:rsidRPr="00823A2B">
              <w:rPr>
                <w:strike/>
                <w:shd w:val="solid" w:color="FFFFFF" w:fill="auto"/>
                <w:lang w:val="vi-VN"/>
              </w:rPr>
              <w:t>b) Trường hợp cá nhân, cơ quan, tổ chức nêu trên không có điều kiện, khả năng chi trả thì Cục Quản lý xuất nhập cảnh Bộ Công an hoặc Công an cấp tỉnh nơi lập hồ sơ quản lý đối tượng chi trả từ nguồn ngân sách nhà nước.</w:t>
            </w:r>
          </w:p>
          <w:p w14:paraId="4862FF1E" w14:textId="189CD481" w:rsidR="00EF0B29" w:rsidRPr="00BD09D9" w:rsidRDefault="00EF0B29" w:rsidP="00EF0B29">
            <w:pPr>
              <w:jc w:val="both"/>
              <w:rPr>
                <w:shd w:val="solid" w:color="FFFFFF" w:fill="auto"/>
                <w:lang w:val="vi-VN"/>
              </w:rPr>
            </w:pPr>
          </w:p>
        </w:tc>
        <w:tc>
          <w:tcPr>
            <w:tcW w:w="4665" w:type="dxa"/>
          </w:tcPr>
          <w:p w14:paraId="64753EFD" w14:textId="1B6883A5" w:rsidR="00EF0B29" w:rsidRDefault="00823A2B" w:rsidP="00EF0B29">
            <w:pPr>
              <w:ind w:firstLine="0"/>
              <w:jc w:val="both"/>
              <w:rPr>
                <w:lang w:val="vi-VN"/>
              </w:rPr>
            </w:pPr>
            <w:r>
              <w:rPr>
                <w:lang w:val="vi-VN"/>
              </w:rPr>
              <w:lastRenderedPageBreak/>
              <w:t xml:space="preserve">- </w:t>
            </w:r>
            <w:r w:rsidR="00EF0B29">
              <w:rPr>
                <w:lang w:val="vi-VN"/>
              </w:rPr>
              <w:t>Chỉnh lý về mặt kỹ thuật trình bày văn bản</w:t>
            </w:r>
          </w:p>
          <w:p w14:paraId="0ACC5A81" w14:textId="77777777" w:rsidR="00823A2B" w:rsidRDefault="00823A2B" w:rsidP="00EF0B29">
            <w:pPr>
              <w:ind w:firstLine="0"/>
              <w:jc w:val="both"/>
              <w:rPr>
                <w:lang w:val="vi-VN"/>
              </w:rPr>
            </w:pPr>
            <w:r>
              <w:rPr>
                <w:lang w:val="vi-VN"/>
              </w:rPr>
              <w:t xml:space="preserve">- Lược bỏ </w:t>
            </w:r>
            <w:r w:rsidR="001A19B1">
              <w:rPr>
                <w:lang w:val="vi-VN"/>
              </w:rPr>
              <w:t xml:space="preserve">điểm a, điểm b khoản 2; bởi vì, các khoản chi chế độ đối với người lưu trú được ngân sách nhà nước bảo đảm. </w:t>
            </w:r>
          </w:p>
          <w:p w14:paraId="18E1F658" w14:textId="626F57A9" w:rsidR="001A19B1" w:rsidRDefault="001A19B1" w:rsidP="00EF0B29">
            <w:pPr>
              <w:ind w:firstLine="0"/>
              <w:jc w:val="both"/>
              <w:rPr>
                <w:lang w:val="vi-VN"/>
              </w:rPr>
            </w:pPr>
          </w:p>
        </w:tc>
      </w:tr>
      <w:tr w:rsidR="00EF0B29" w:rsidRPr="00FF6D23" w14:paraId="6E4AD07D" w14:textId="77777777">
        <w:tc>
          <w:tcPr>
            <w:tcW w:w="4665" w:type="dxa"/>
          </w:tcPr>
          <w:p w14:paraId="06FF2CC1" w14:textId="77777777" w:rsidR="00EF0B29" w:rsidRPr="00FF6D23" w:rsidRDefault="00EF0B29" w:rsidP="00EF0B29">
            <w:pPr>
              <w:ind w:firstLine="720"/>
              <w:jc w:val="both"/>
              <w:rPr>
                <w:rFonts w:ascii="Times New Roman Bold" w:hAnsi="Times New Roman Bold"/>
                <w:spacing w:val="-4"/>
                <w:szCs w:val="28"/>
                <w:lang w:val="vi-VN"/>
              </w:rPr>
            </w:pPr>
            <w:bookmarkStart w:id="52" w:name="dieu_15"/>
            <w:r w:rsidRPr="00F93AF8">
              <w:rPr>
                <w:rFonts w:ascii="Times New Roman Bold" w:hAnsi="Times New Roman Bold"/>
                <w:b/>
                <w:bCs/>
                <w:spacing w:val="-4"/>
                <w:szCs w:val="28"/>
                <w:shd w:val="solid" w:color="FFFFFF" w:fill="auto"/>
                <w:lang w:val="vi-VN"/>
              </w:rPr>
              <w:lastRenderedPageBreak/>
              <w:t>Điều 15. Trách nhiệm của Cơ quan quản lý xuất nhập cảnh Bộ Công an</w:t>
            </w:r>
            <w:bookmarkEnd w:id="52"/>
          </w:p>
          <w:p w14:paraId="0664A062" w14:textId="77777777" w:rsidR="00EF0B29" w:rsidRPr="00FF6D23" w:rsidRDefault="00EF0B29" w:rsidP="00EF0B29">
            <w:pPr>
              <w:ind w:firstLine="720"/>
              <w:jc w:val="both"/>
              <w:rPr>
                <w:szCs w:val="28"/>
                <w:lang w:val="vi-VN"/>
              </w:rPr>
            </w:pPr>
            <w:r w:rsidRPr="00F93AF8">
              <w:rPr>
                <w:szCs w:val="28"/>
                <w:shd w:val="solid" w:color="FFFFFF" w:fill="auto"/>
                <w:lang w:val="vi-VN"/>
              </w:rPr>
              <w:t>1. Trách nhiệm của Cục quản lý xuất nhập cảnh Bộ Công an:</w:t>
            </w:r>
          </w:p>
          <w:p w14:paraId="5D698B43" w14:textId="77777777" w:rsidR="00EF0B29" w:rsidRPr="00FF6D23" w:rsidRDefault="00EF0B29" w:rsidP="00EF0B29">
            <w:pPr>
              <w:ind w:firstLine="720"/>
              <w:jc w:val="both"/>
              <w:rPr>
                <w:szCs w:val="28"/>
                <w:lang w:val="vi-VN"/>
              </w:rPr>
            </w:pPr>
            <w:r w:rsidRPr="00F93AF8">
              <w:rPr>
                <w:szCs w:val="28"/>
                <w:shd w:val="solid" w:color="FFFFFF" w:fill="auto"/>
                <w:lang w:val="vi-VN"/>
              </w:rPr>
              <w:t>a) Lập hồ sơ thi hành quyết định áp dụng hình thức xử phạt trục xuất, bao gồm: Quyết định áp dụng hình thức xử phạt trục xuất; Bản sao hộ chiếu hoặc bản sao giấy tờ tùy thân khác thay thế hộ chiếu của người bị trục xuất; Giấy tờ chứng nhận đã chấp hành xong các nghĩa vụ khác (nếu có); các tài liệu khác có liên quan;</w:t>
            </w:r>
          </w:p>
          <w:p w14:paraId="351071CF"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b) Gửi Quyết định áp dụng hình </w:t>
            </w:r>
            <w:r w:rsidRPr="00F93AF8">
              <w:rPr>
                <w:szCs w:val="28"/>
                <w:shd w:val="solid" w:color="FFFFFF" w:fill="auto"/>
                <w:lang w:val="vi-VN"/>
              </w:rPr>
              <w:lastRenderedPageBreak/>
              <w:t>thức xử phạt trục xuất, Quyết định hoãn thi hành Quyết định xử phạt trục xuất và Quyết định áp dụng biện pháp quản lý người nước ngoài vi phạm pháp luật trong thời gian làm thủ tục trục xuất cho Bộ Ngoại giao để thông báo cho cơ quan đại diện ngoại giao hoặc lãnh sự của nước mà người đó là công dân; đồng thời, gửi một bản quyết định cho người bị trục xuất để thi hành;</w:t>
            </w:r>
          </w:p>
          <w:p w14:paraId="52EAEC1D" w14:textId="77777777" w:rsidR="00EF0B29" w:rsidRPr="00FF6D23" w:rsidRDefault="00EF0B29" w:rsidP="00EF0B29">
            <w:pPr>
              <w:ind w:firstLine="720"/>
              <w:jc w:val="both"/>
              <w:rPr>
                <w:szCs w:val="28"/>
                <w:lang w:val="vi-VN"/>
              </w:rPr>
            </w:pPr>
            <w:r w:rsidRPr="00F93AF8">
              <w:rPr>
                <w:szCs w:val="28"/>
                <w:shd w:val="solid" w:color="FFFFFF" w:fill="auto"/>
                <w:lang w:val="vi-VN"/>
              </w:rPr>
              <w:t>c) Thu thập, tiếp nhận các thông tin, tài liệu cần thiết cho việc tổ chức thi hành quyết định áp dụng hình thức xử phạt trục xuất;</w:t>
            </w:r>
          </w:p>
          <w:p w14:paraId="1970ED2E" w14:textId="77777777" w:rsidR="00EF0B29" w:rsidRPr="00FF6D23" w:rsidRDefault="00EF0B29" w:rsidP="00EF0B29">
            <w:pPr>
              <w:ind w:firstLine="720"/>
              <w:jc w:val="both"/>
              <w:rPr>
                <w:szCs w:val="28"/>
                <w:lang w:val="vi-VN"/>
              </w:rPr>
            </w:pPr>
            <w:r w:rsidRPr="00F93AF8">
              <w:rPr>
                <w:szCs w:val="28"/>
                <w:shd w:val="solid" w:color="FFFFFF" w:fill="auto"/>
                <w:lang w:val="vi-VN"/>
              </w:rPr>
              <w:t>d) Phối hợp với các cơ quan có liên quan đảm bảo việc thực hiện các quyền và nghĩa vụ của người bị trục xuất;</w:t>
            </w:r>
          </w:p>
          <w:p w14:paraId="1C47AC9E" w14:textId="77777777" w:rsidR="00EF0B29" w:rsidRPr="00FF6D23" w:rsidRDefault="00EF0B29" w:rsidP="00EF0B29">
            <w:pPr>
              <w:ind w:firstLine="720"/>
              <w:jc w:val="both"/>
              <w:rPr>
                <w:szCs w:val="28"/>
                <w:lang w:val="vi-VN"/>
              </w:rPr>
            </w:pPr>
            <w:r w:rsidRPr="00F93AF8">
              <w:rPr>
                <w:szCs w:val="28"/>
                <w:shd w:val="solid" w:color="FFFFFF" w:fill="auto"/>
                <w:lang w:val="vi-VN"/>
              </w:rPr>
              <w:t>đ) Tổ chức trục xuất theo quyết định.</w:t>
            </w:r>
          </w:p>
          <w:p w14:paraId="04B5F801" w14:textId="77777777" w:rsidR="00EF0B29" w:rsidRPr="00FF6D23" w:rsidRDefault="00EF0B29" w:rsidP="00EF0B29">
            <w:pPr>
              <w:ind w:firstLine="720"/>
              <w:jc w:val="both"/>
              <w:rPr>
                <w:szCs w:val="28"/>
                <w:lang w:val="vi-VN"/>
              </w:rPr>
            </w:pPr>
            <w:r w:rsidRPr="00F93AF8">
              <w:rPr>
                <w:szCs w:val="28"/>
                <w:shd w:val="solid" w:color="FFFFFF" w:fill="auto"/>
                <w:lang w:val="vi-VN"/>
              </w:rPr>
              <w:t>2. Trách nhiệm của Công an cấp tỉnh nơi lập hồ sơ đề nghị áp dụng hình thức xử phạt trục xuất:</w:t>
            </w:r>
          </w:p>
          <w:p w14:paraId="53F7E03B" w14:textId="77777777" w:rsidR="00EF0B29" w:rsidRPr="00FF6D23" w:rsidRDefault="00EF0B29" w:rsidP="00EF0B29">
            <w:pPr>
              <w:ind w:firstLine="720"/>
              <w:jc w:val="both"/>
              <w:rPr>
                <w:szCs w:val="28"/>
                <w:lang w:val="vi-VN"/>
              </w:rPr>
            </w:pPr>
            <w:r w:rsidRPr="00F93AF8">
              <w:rPr>
                <w:szCs w:val="28"/>
                <w:shd w:val="solid" w:color="FFFFFF" w:fill="auto"/>
                <w:lang w:val="vi-VN"/>
              </w:rPr>
              <w:t>a) Lập hồ sơ thi hành Quyết định xử phạt trục xuất;</w:t>
            </w:r>
          </w:p>
          <w:p w14:paraId="6762152B" w14:textId="77777777" w:rsidR="00EF0B29" w:rsidRPr="00FF6D23" w:rsidRDefault="00EF0B29" w:rsidP="00EF0B29">
            <w:pPr>
              <w:ind w:firstLine="720"/>
              <w:jc w:val="both"/>
              <w:rPr>
                <w:szCs w:val="28"/>
                <w:lang w:val="vi-VN"/>
              </w:rPr>
            </w:pPr>
            <w:r w:rsidRPr="00F93AF8">
              <w:rPr>
                <w:szCs w:val="28"/>
                <w:shd w:val="solid" w:color="FFFFFF" w:fill="auto"/>
                <w:lang w:val="vi-VN"/>
              </w:rPr>
              <w:t>b) Quản lý đối tượng trong thời gian lập hồ sơ đề nghị áp dụng hình thức xử phạt trục xuất theo quy định tại Điều 13 Nghị định này;</w:t>
            </w:r>
          </w:p>
          <w:p w14:paraId="38D2F561" w14:textId="77777777" w:rsidR="00EF0B29" w:rsidRPr="00FF6D23" w:rsidRDefault="00EF0B29" w:rsidP="00EF0B29">
            <w:pPr>
              <w:ind w:firstLine="720"/>
              <w:jc w:val="both"/>
              <w:rPr>
                <w:szCs w:val="28"/>
                <w:lang w:val="vi-VN"/>
              </w:rPr>
            </w:pPr>
            <w:r w:rsidRPr="00F93AF8">
              <w:rPr>
                <w:szCs w:val="28"/>
                <w:shd w:val="solid" w:color="FFFFFF" w:fill="auto"/>
                <w:lang w:val="vi-VN"/>
              </w:rPr>
              <w:lastRenderedPageBreak/>
              <w:t>c) Bàn giao đối tượng cho cơ quan quản lý xuất nhập cảnh khi được yêu cầu;</w:t>
            </w:r>
          </w:p>
          <w:p w14:paraId="101C4D27" w14:textId="77777777" w:rsidR="00EF0B29" w:rsidRPr="00FF6D23" w:rsidRDefault="00EF0B29" w:rsidP="00EF0B29">
            <w:pPr>
              <w:ind w:firstLine="720"/>
              <w:jc w:val="both"/>
              <w:rPr>
                <w:szCs w:val="28"/>
                <w:lang w:val="vi-VN"/>
              </w:rPr>
            </w:pPr>
            <w:r w:rsidRPr="00F93AF8">
              <w:rPr>
                <w:szCs w:val="28"/>
                <w:shd w:val="solid" w:color="FFFFFF" w:fill="auto"/>
                <w:lang w:val="vi-VN"/>
              </w:rPr>
              <w:t>d) Phối hợp với cơ quan quản lý xuất nhập cảnh trong việc thi hành quyết định áp dụng hình thức xử phạt trục xuất;</w:t>
            </w:r>
          </w:p>
          <w:p w14:paraId="28C88C83" w14:textId="77777777" w:rsidR="00EF0B29" w:rsidRPr="00FF6D23" w:rsidRDefault="00EF0B29" w:rsidP="00EF0B29">
            <w:pPr>
              <w:ind w:firstLine="720"/>
              <w:jc w:val="both"/>
              <w:rPr>
                <w:szCs w:val="28"/>
                <w:lang w:val="vi-VN"/>
              </w:rPr>
            </w:pPr>
            <w:r w:rsidRPr="00F93AF8">
              <w:rPr>
                <w:szCs w:val="28"/>
                <w:shd w:val="solid" w:color="FFFFFF" w:fill="auto"/>
                <w:lang w:val="vi-VN"/>
              </w:rPr>
              <w:t>đ) Phối hợp với các cơ quan liên quan đảm bảo việc thực hiện các quyền và nghĩa vụ của người bị trục xuất.</w:t>
            </w:r>
          </w:p>
          <w:p w14:paraId="2A006018" w14:textId="77777777" w:rsidR="00EF0B29" w:rsidRDefault="00EF0B29" w:rsidP="00EF0B29">
            <w:pPr>
              <w:ind w:firstLine="0"/>
              <w:jc w:val="center"/>
              <w:rPr>
                <w:lang w:val="vi-VN"/>
              </w:rPr>
            </w:pPr>
          </w:p>
        </w:tc>
        <w:tc>
          <w:tcPr>
            <w:tcW w:w="4665" w:type="dxa"/>
          </w:tcPr>
          <w:p w14:paraId="44773B57" w14:textId="55E68A47" w:rsidR="00EF0B29" w:rsidRPr="0082089A" w:rsidRDefault="00EF0B29" w:rsidP="00EF0B29">
            <w:pPr>
              <w:jc w:val="both"/>
              <w:rPr>
                <w:b/>
                <w:bCs/>
                <w:shd w:val="solid" w:color="FFFFFF" w:fill="auto"/>
                <w:lang w:val="vi-VN"/>
              </w:rPr>
            </w:pPr>
            <w:r w:rsidRPr="0082089A">
              <w:rPr>
                <w:b/>
                <w:bCs/>
                <w:shd w:val="solid" w:color="FFFFFF" w:fill="auto"/>
                <w:lang w:val="vi-VN"/>
              </w:rPr>
              <w:lastRenderedPageBreak/>
              <w:t>Điều 15. Trách nhiệm của Cơ quan quản lý xuất nhập cảnh Bộ Công an</w:t>
            </w:r>
            <w:r w:rsidR="00E536CA">
              <w:rPr>
                <w:b/>
                <w:bCs/>
                <w:shd w:val="solid" w:color="FFFFFF" w:fill="auto"/>
                <w:lang w:val="vi-VN"/>
              </w:rPr>
              <w:t xml:space="preserve"> và</w:t>
            </w:r>
            <w:r w:rsidR="001A19B1">
              <w:rPr>
                <w:b/>
                <w:bCs/>
                <w:shd w:val="solid" w:color="FFFFFF" w:fill="auto"/>
                <w:lang w:val="vi-VN"/>
              </w:rPr>
              <w:t xml:space="preserve"> </w:t>
            </w:r>
            <w:r w:rsidR="001A19B1" w:rsidRPr="001A19B1">
              <w:rPr>
                <w:b/>
                <w:bCs/>
                <w:i/>
                <w:iCs/>
                <w:shd w:val="solid" w:color="FFFFFF" w:fill="auto"/>
                <w:lang w:val="vi-VN"/>
              </w:rPr>
              <w:t>Công an cấp tỉnh</w:t>
            </w:r>
          </w:p>
          <w:p w14:paraId="75962987" w14:textId="49991F67" w:rsidR="004D35BD" w:rsidRPr="00FF6D23" w:rsidRDefault="004D35BD" w:rsidP="004D35BD">
            <w:pPr>
              <w:spacing w:line="330" w:lineRule="exact"/>
              <w:ind w:firstLine="709"/>
              <w:jc w:val="both"/>
              <w:rPr>
                <w:szCs w:val="28"/>
                <w:lang w:val="vi-VN"/>
              </w:rPr>
            </w:pPr>
            <w:r>
              <w:rPr>
                <w:szCs w:val="28"/>
                <w:shd w:val="solid" w:color="FFFFFF" w:fill="auto"/>
                <w:lang w:val="vi-VN"/>
              </w:rPr>
              <w:t>1</w:t>
            </w:r>
            <w:r w:rsidRPr="00F93AF8">
              <w:rPr>
                <w:szCs w:val="28"/>
                <w:shd w:val="solid" w:color="FFFFFF" w:fill="auto"/>
                <w:lang w:val="vi-VN"/>
              </w:rPr>
              <w:t>. Trách nhiệm của Cục quản lý xuất nhập cảnh Bộ Công an:</w:t>
            </w:r>
          </w:p>
          <w:p w14:paraId="1CC40460" w14:textId="77777777" w:rsidR="004D35BD" w:rsidRPr="00FF6D23" w:rsidRDefault="004D35BD" w:rsidP="004D35BD">
            <w:pPr>
              <w:spacing w:line="330" w:lineRule="exact"/>
              <w:ind w:firstLine="709"/>
              <w:jc w:val="both"/>
              <w:rPr>
                <w:szCs w:val="28"/>
                <w:lang w:val="vi-VN"/>
              </w:rPr>
            </w:pPr>
            <w:r w:rsidRPr="00F93AF8">
              <w:rPr>
                <w:szCs w:val="28"/>
                <w:shd w:val="solid" w:color="FFFFFF" w:fill="auto"/>
                <w:lang w:val="vi-VN"/>
              </w:rPr>
              <w:t xml:space="preserve">a) Lập hồ sơ thi hành quyết định </w:t>
            </w:r>
            <w:r w:rsidRPr="004D35BD">
              <w:rPr>
                <w:strike/>
                <w:szCs w:val="28"/>
                <w:shd w:val="solid" w:color="FFFFFF" w:fill="auto"/>
                <w:lang w:val="vi-VN"/>
              </w:rPr>
              <w:t xml:space="preserve">áp dụng hình thức </w:t>
            </w:r>
            <w:r w:rsidRPr="00F93AF8">
              <w:rPr>
                <w:szCs w:val="28"/>
                <w:shd w:val="solid" w:color="FFFFFF" w:fill="auto"/>
                <w:lang w:val="vi-VN"/>
              </w:rPr>
              <w:t xml:space="preserve">xử phạt trục xuất, bao gồm: </w:t>
            </w:r>
            <w:r>
              <w:rPr>
                <w:szCs w:val="28"/>
                <w:shd w:val="solid" w:color="FFFFFF" w:fill="auto"/>
                <w:lang w:val="vi-VN"/>
              </w:rPr>
              <w:t>q</w:t>
            </w:r>
            <w:r w:rsidRPr="00F93AF8">
              <w:rPr>
                <w:szCs w:val="28"/>
                <w:shd w:val="solid" w:color="FFFFFF" w:fill="auto"/>
                <w:lang w:val="vi-VN"/>
              </w:rPr>
              <w:t xml:space="preserve">uyết định áp dụng hình thức xử phạt trục xuất; </w:t>
            </w:r>
            <w:r>
              <w:rPr>
                <w:szCs w:val="28"/>
                <w:shd w:val="solid" w:color="FFFFFF" w:fill="auto"/>
                <w:lang w:val="vi-VN"/>
              </w:rPr>
              <w:t>b</w:t>
            </w:r>
            <w:r w:rsidRPr="00F93AF8">
              <w:rPr>
                <w:szCs w:val="28"/>
                <w:shd w:val="solid" w:color="FFFFFF" w:fill="auto"/>
                <w:lang w:val="vi-VN"/>
              </w:rPr>
              <w:t xml:space="preserve">ản sao hộ chiếu hoặc bản sao giấy tờ tùy thân khác thay thế hộ chiếu của người bị trục xuất; </w:t>
            </w:r>
            <w:r>
              <w:rPr>
                <w:szCs w:val="28"/>
                <w:shd w:val="solid" w:color="FFFFFF" w:fill="auto"/>
                <w:lang w:val="vi-VN"/>
              </w:rPr>
              <w:t>g</w:t>
            </w:r>
            <w:r w:rsidRPr="00F93AF8">
              <w:rPr>
                <w:szCs w:val="28"/>
                <w:shd w:val="solid" w:color="FFFFFF" w:fill="auto"/>
                <w:lang w:val="vi-VN"/>
              </w:rPr>
              <w:t>iấy tờ chứng nhận đã chấp hành xong các nghĩa vụ khác (nếu có); các tài liệu khác có liên quan;</w:t>
            </w:r>
          </w:p>
          <w:p w14:paraId="26E892BF" w14:textId="2ECC50A4" w:rsidR="004D35BD" w:rsidRPr="00FF6D23" w:rsidRDefault="004D35BD" w:rsidP="004D35BD">
            <w:pPr>
              <w:spacing w:line="330" w:lineRule="exact"/>
              <w:ind w:firstLine="709"/>
              <w:jc w:val="both"/>
              <w:rPr>
                <w:szCs w:val="28"/>
                <w:lang w:val="vi-VN"/>
              </w:rPr>
            </w:pPr>
            <w:r w:rsidRPr="00F93AF8">
              <w:rPr>
                <w:szCs w:val="28"/>
                <w:shd w:val="solid" w:color="FFFFFF" w:fill="auto"/>
                <w:lang w:val="vi-VN"/>
              </w:rPr>
              <w:t xml:space="preserve">b) Gửi </w:t>
            </w:r>
            <w:r>
              <w:rPr>
                <w:szCs w:val="28"/>
                <w:shd w:val="solid" w:color="FFFFFF" w:fill="auto"/>
                <w:lang w:val="vi-VN"/>
              </w:rPr>
              <w:t>q</w:t>
            </w:r>
            <w:r w:rsidRPr="00F93AF8">
              <w:rPr>
                <w:szCs w:val="28"/>
                <w:shd w:val="solid" w:color="FFFFFF" w:fill="auto"/>
                <w:lang w:val="vi-VN"/>
              </w:rPr>
              <w:t xml:space="preserve">uyết định </w:t>
            </w:r>
            <w:r w:rsidRPr="004D35BD">
              <w:rPr>
                <w:strike/>
                <w:szCs w:val="28"/>
                <w:shd w:val="solid" w:color="FFFFFF" w:fill="auto"/>
                <w:lang w:val="vi-VN"/>
              </w:rPr>
              <w:t xml:space="preserve">áp dụng hình </w:t>
            </w:r>
            <w:r w:rsidRPr="004D35BD">
              <w:rPr>
                <w:strike/>
                <w:szCs w:val="28"/>
                <w:shd w:val="solid" w:color="FFFFFF" w:fill="auto"/>
                <w:lang w:val="vi-VN"/>
              </w:rPr>
              <w:lastRenderedPageBreak/>
              <w:t>thức</w:t>
            </w:r>
            <w:r>
              <w:rPr>
                <w:szCs w:val="28"/>
                <w:shd w:val="solid" w:color="FFFFFF" w:fill="auto"/>
                <w:lang w:val="vi-VN"/>
              </w:rPr>
              <w:t xml:space="preserve"> </w:t>
            </w:r>
            <w:r w:rsidRPr="00F93AF8">
              <w:rPr>
                <w:szCs w:val="28"/>
                <w:shd w:val="solid" w:color="FFFFFF" w:fill="auto"/>
                <w:lang w:val="vi-VN"/>
              </w:rPr>
              <w:t xml:space="preserve">xử phạt trục xuất, </w:t>
            </w:r>
            <w:r>
              <w:rPr>
                <w:szCs w:val="28"/>
                <w:shd w:val="solid" w:color="FFFFFF" w:fill="auto"/>
                <w:lang w:val="vi-VN"/>
              </w:rPr>
              <w:t>q</w:t>
            </w:r>
            <w:r w:rsidRPr="00F93AF8">
              <w:rPr>
                <w:szCs w:val="28"/>
                <w:shd w:val="solid" w:color="FFFFFF" w:fill="auto"/>
                <w:lang w:val="vi-VN"/>
              </w:rPr>
              <w:t xml:space="preserve">uyết định hoãn thi hành </w:t>
            </w:r>
            <w:r>
              <w:rPr>
                <w:szCs w:val="28"/>
                <w:shd w:val="solid" w:color="FFFFFF" w:fill="auto"/>
                <w:lang w:val="vi-VN"/>
              </w:rPr>
              <w:t>q</w:t>
            </w:r>
            <w:r w:rsidRPr="00F93AF8">
              <w:rPr>
                <w:szCs w:val="28"/>
                <w:shd w:val="solid" w:color="FFFFFF" w:fill="auto"/>
                <w:lang w:val="vi-VN"/>
              </w:rPr>
              <w:t xml:space="preserve">uyết định xử phạt trục xuất và </w:t>
            </w:r>
            <w:r>
              <w:rPr>
                <w:szCs w:val="28"/>
                <w:shd w:val="solid" w:color="FFFFFF" w:fill="auto"/>
                <w:lang w:val="vi-VN"/>
              </w:rPr>
              <w:t>q</w:t>
            </w:r>
            <w:r w:rsidRPr="00F93AF8">
              <w:rPr>
                <w:szCs w:val="28"/>
                <w:shd w:val="solid" w:color="FFFFFF" w:fill="auto"/>
                <w:lang w:val="vi-VN"/>
              </w:rPr>
              <w:t>uyết định áp dụng biện pháp quản lý người nước ngoài vi phạm pháp luật trong thời gian làm thủ tục trục xuất cho Bộ Ngoại giao để thông báo cho cơ quan đại diện ngoại giao hoặc lãnh sự của nước mà người đó là công dân; đồng thời, gửi một bản quyết định cho người bị trục xuất để thi hành;</w:t>
            </w:r>
          </w:p>
          <w:p w14:paraId="435261E2" w14:textId="77777777" w:rsidR="004D35BD" w:rsidRPr="00FF6D23" w:rsidRDefault="004D35BD" w:rsidP="004D35BD">
            <w:pPr>
              <w:spacing w:line="330" w:lineRule="exact"/>
              <w:ind w:firstLine="709"/>
              <w:jc w:val="both"/>
              <w:rPr>
                <w:szCs w:val="28"/>
                <w:lang w:val="vi-VN"/>
              </w:rPr>
            </w:pPr>
            <w:r w:rsidRPr="00F93AF8">
              <w:rPr>
                <w:szCs w:val="28"/>
                <w:shd w:val="solid" w:color="FFFFFF" w:fill="auto"/>
                <w:lang w:val="vi-VN"/>
              </w:rPr>
              <w:t>c) Thu thập, tiếp nhận các thông tin, tài liệu cần thiết cho việc tổ chức thi hành quyết định áp dụng hình thức xử phạt trục xuất;</w:t>
            </w:r>
          </w:p>
          <w:p w14:paraId="4A81F34B" w14:textId="77777777" w:rsidR="004D35BD" w:rsidRPr="00FF6D23" w:rsidRDefault="004D35BD" w:rsidP="004D35BD">
            <w:pPr>
              <w:spacing w:line="330" w:lineRule="exact"/>
              <w:ind w:firstLine="709"/>
              <w:jc w:val="both"/>
              <w:rPr>
                <w:szCs w:val="28"/>
                <w:lang w:val="vi-VN"/>
              </w:rPr>
            </w:pPr>
            <w:r w:rsidRPr="00F93AF8">
              <w:rPr>
                <w:szCs w:val="28"/>
                <w:shd w:val="solid" w:color="FFFFFF" w:fill="auto"/>
                <w:lang w:val="vi-VN"/>
              </w:rPr>
              <w:t>d) Phối hợp với các cơ quan có liên quan đảm bảo việc thực hiện các quyền và nghĩa vụ của người bị trục xuất;</w:t>
            </w:r>
          </w:p>
          <w:p w14:paraId="765F5611" w14:textId="77777777" w:rsidR="004D35BD" w:rsidRPr="00FF6D23" w:rsidRDefault="004D35BD" w:rsidP="004D35BD">
            <w:pPr>
              <w:spacing w:line="330" w:lineRule="exact"/>
              <w:ind w:firstLine="709"/>
              <w:jc w:val="both"/>
              <w:rPr>
                <w:szCs w:val="28"/>
                <w:lang w:val="vi-VN"/>
              </w:rPr>
            </w:pPr>
            <w:r w:rsidRPr="00F93AF8">
              <w:rPr>
                <w:szCs w:val="28"/>
                <w:shd w:val="solid" w:color="FFFFFF" w:fill="auto"/>
                <w:lang w:val="vi-VN"/>
              </w:rPr>
              <w:t>đ) Tổ chức trục xuất theo quyết định.</w:t>
            </w:r>
          </w:p>
          <w:p w14:paraId="4275B181" w14:textId="77777777" w:rsidR="004D35BD" w:rsidRDefault="004D35BD" w:rsidP="004D35BD">
            <w:pPr>
              <w:spacing w:line="330" w:lineRule="exact"/>
              <w:ind w:firstLine="709"/>
              <w:jc w:val="both"/>
              <w:rPr>
                <w:shd w:val="solid" w:color="FFFFFF" w:fill="auto"/>
                <w:lang w:val="vi-VN"/>
              </w:rPr>
            </w:pPr>
            <w:r w:rsidRPr="009F371C">
              <w:rPr>
                <w:shd w:val="solid" w:color="FFFFFF" w:fill="auto"/>
                <w:lang w:val="vi-VN"/>
              </w:rPr>
              <w:t>2. Trách nhiệm của Công an cấp tỉnh nơi lập hồ sơ đề nghị áp dụng hình thức xử phạt trục xuất:</w:t>
            </w:r>
          </w:p>
          <w:p w14:paraId="382767EC" w14:textId="77777777" w:rsidR="004D35BD" w:rsidRPr="004D35BD" w:rsidRDefault="004D35BD" w:rsidP="004D35BD">
            <w:pPr>
              <w:spacing w:line="330" w:lineRule="exact"/>
              <w:ind w:firstLine="709"/>
              <w:jc w:val="both"/>
              <w:rPr>
                <w:b/>
                <w:bCs/>
                <w:i/>
                <w:iCs/>
                <w:shd w:val="solid" w:color="FFFFFF" w:fill="auto"/>
                <w:lang w:val="vi-VN"/>
              </w:rPr>
            </w:pPr>
            <w:r w:rsidRPr="00F93AF8">
              <w:rPr>
                <w:szCs w:val="28"/>
                <w:shd w:val="solid" w:color="FFFFFF" w:fill="auto"/>
                <w:lang w:val="vi-VN"/>
              </w:rPr>
              <w:t xml:space="preserve">a) Lập hồ sơ thi hành </w:t>
            </w:r>
            <w:r>
              <w:rPr>
                <w:szCs w:val="28"/>
                <w:shd w:val="solid" w:color="FFFFFF" w:fill="auto"/>
                <w:lang w:val="vi-VN"/>
              </w:rPr>
              <w:t>q</w:t>
            </w:r>
            <w:r w:rsidRPr="00F93AF8">
              <w:rPr>
                <w:szCs w:val="28"/>
                <w:shd w:val="solid" w:color="FFFFFF" w:fill="auto"/>
                <w:lang w:val="vi-VN"/>
              </w:rPr>
              <w:t>uyết định xử phạt trục xuất</w:t>
            </w:r>
            <w:r w:rsidRPr="003C03E8">
              <w:rPr>
                <w:shd w:val="solid" w:color="FFFFFF" w:fill="auto"/>
                <w:lang w:val="vi-VN"/>
              </w:rPr>
              <w:t xml:space="preserve"> </w:t>
            </w:r>
            <w:r w:rsidRPr="004D35BD">
              <w:rPr>
                <w:b/>
                <w:bCs/>
                <w:i/>
                <w:iCs/>
                <w:shd w:val="solid" w:color="FFFFFF" w:fill="auto"/>
                <w:lang w:val="vi-VN"/>
              </w:rPr>
              <w:t>theo quy định tại điểm a khoản 1 Điều này;</w:t>
            </w:r>
          </w:p>
          <w:p w14:paraId="5ACA9C34" w14:textId="77777777" w:rsidR="004D35BD" w:rsidRPr="004D35BD" w:rsidRDefault="004D35BD" w:rsidP="004D35BD">
            <w:pPr>
              <w:spacing w:line="330" w:lineRule="exact"/>
              <w:ind w:firstLine="709"/>
              <w:jc w:val="both"/>
              <w:rPr>
                <w:b/>
                <w:bCs/>
                <w:i/>
                <w:iCs/>
                <w:szCs w:val="28"/>
                <w:lang w:val="vi-VN"/>
              </w:rPr>
            </w:pPr>
            <w:r w:rsidRPr="004D35BD">
              <w:rPr>
                <w:b/>
                <w:bCs/>
                <w:i/>
                <w:iCs/>
                <w:shd w:val="solid" w:color="FFFFFF" w:fill="auto"/>
                <w:lang w:val="vi-VN"/>
              </w:rPr>
              <w:t xml:space="preserve">b) </w:t>
            </w:r>
            <w:r w:rsidRPr="004D35BD">
              <w:rPr>
                <w:b/>
                <w:bCs/>
                <w:i/>
                <w:iCs/>
                <w:szCs w:val="28"/>
                <w:shd w:val="solid" w:color="FFFFFF" w:fill="auto"/>
                <w:lang w:val="vi-VN"/>
              </w:rPr>
              <w:t xml:space="preserve">Thu thập, tiếp nhận các thông tin, tài liệu cần thiết cho việc tổ chức thi hành quyết định áp dụng </w:t>
            </w:r>
            <w:r w:rsidRPr="004D35BD">
              <w:rPr>
                <w:b/>
                <w:bCs/>
                <w:i/>
                <w:iCs/>
                <w:szCs w:val="28"/>
                <w:shd w:val="solid" w:color="FFFFFF" w:fill="auto"/>
                <w:lang w:val="vi-VN"/>
              </w:rPr>
              <w:lastRenderedPageBreak/>
              <w:t>hình thức xử phạt trục xuất;</w:t>
            </w:r>
          </w:p>
          <w:p w14:paraId="29D75E12" w14:textId="77777777" w:rsidR="004D35BD" w:rsidRPr="00FF6D23" w:rsidRDefault="004D35BD" w:rsidP="004D35BD">
            <w:pPr>
              <w:spacing w:line="330" w:lineRule="exact"/>
              <w:ind w:firstLine="709"/>
              <w:jc w:val="both"/>
              <w:rPr>
                <w:szCs w:val="28"/>
                <w:lang w:val="vi-VN"/>
              </w:rPr>
            </w:pPr>
            <w:r w:rsidRPr="004D35BD">
              <w:rPr>
                <w:b/>
                <w:bCs/>
                <w:i/>
                <w:iCs/>
                <w:szCs w:val="28"/>
                <w:shd w:val="solid" w:color="FFFFFF" w:fill="auto"/>
                <w:lang w:val="vi-VN"/>
              </w:rPr>
              <w:t>c)</w:t>
            </w:r>
            <w:r w:rsidRPr="00F93AF8">
              <w:rPr>
                <w:szCs w:val="28"/>
                <w:shd w:val="solid" w:color="FFFFFF" w:fill="auto"/>
                <w:lang w:val="vi-VN"/>
              </w:rPr>
              <w:t xml:space="preserve"> Quản lý đối tượng trong thời gian lập hồ sơ đề nghị áp dụng hình thức xử phạt trục xuất theo quy định tại Điều 13 Nghị định này;</w:t>
            </w:r>
          </w:p>
          <w:p w14:paraId="46409096" w14:textId="77777777" w:rsidR="004D35BD" w:rsidRPr="00FF6D23" w:rsidRDefault="004D35BD" w:rsidP="004D35BD">
            <w:pPr>
              <w:spacing w:line="330" w:lineRule="exact"/>
              <w:ind w:firstLine="709"/>
              <w:jc w:val="both"/>
              <w:rPr>
                <w:spacing w:val="-4"/>
                <w:szCs w:val="28"/>
                <w:lang w:val="vi-VN"/>
              </w:rPr>
            </w:pPr>
            <w:r w:rsidRPr="004D35BD">
              <w:rPr>
                <w:b/>
                <w:bCs/>
                <w:i/>
                <w:iCs/>
                <w:spacing w:val="-4"/>
                <w:szCs w:val="28"/>
                <w:shd w:val="solid" w:color="FFFFFF" w:fill="auto"/>
                <w:lang w:val="vi-VN"/>
              </w:rPr>
              <w:t>d)</w:t>
            </w:r>
            <w:r w:rsidRPr="00677B36">
              <w:rPr>
                <w:spacing w:val="-4"/>
                <w:szCs w:val="28"/>
                <w:shd w:val="solid" w:color="FFFFFF" w:fill="auto"/>
                <w:lang w:val="vi-VN"/>
              </w:rPr>
              <w:t xml:space="preserve"> Bàn giao đối tượng cho cơ quan quản lý xuất nhập cảnh khi được yêu cầu;</w:t>
            </w:r>
          </w:p>
          <w:p w14:paraId="35F79F3D" w14:textId="77777777" w:rsidR="004D35BD" w:rsidRDefault="004D35BD" w:rsidP="004D35BD">
            <w:pPr>
              <w:spacing w:line="330" w:lineRule="exact"/>
              <w:ind w:firstLine="709"/>
              <w:jc w:val="both"/>
              <w:rPr>
                <w:szCs w:val="28"/>
                <w:shd w:val="solid" w:color="FFFFFF" w:fill="auto"/>
                <w:lang w:val="vi-VN"/>
              </w:rPr>
            </w:pPr>
            <w:r w:rsidRPr="004D35BD">
              <w:rPr>
                <w:b/>
                <w:bCs/>
                <w:i/>
                <w:iCs/>
                <w:szCs w:val="28"/>
                <w:shd w:val="solid" w:color="FFFFFF" w:fill="auto"/>
                <w:lang w:val="vi-VN"/>
              </w:rPr>
              <w:t>đ)</w:t>
            </w:r>
            <w:r w:rsidRPr="00F93AF8">
              <w:rPr>
                <w:szCs w:val="28"/>
                <w:shd w:val="solid" w:color="FFFFFF" w:fill="auto"/>
                <w:lang w:val="vi-VN"/>
              </w:rPr>
              <w:t xml:space="preserve"> Phối hợp với cơ quan quản lý xuất nhập cảnh trong việc thi hành quyết định áp dụng hình thức xử phạt trục xuất</w:t>
            </w:r>
            <w:r>
              <w:rPr>
                <w:szCs w:val="28"/>
                <w:shd w:val="solid" w:color="FFFFFF" w:fill="auto"/>
                <w:lang w:val="vi-VN"/>
              </w:rPr>
              <w:t>;</w:t>
            </w:r>
          </w:p>
          <w:p w14:paraId="77A4AB58" w14:textId="77777777" w:rsidR="004D35BD" w:rsidRPr="00FF6D23" w:rsidRDefault="004D35BD" w:rsidP="004D35BD">
            <w:pPr>
              <w:spacing w:line="330" w:lineRule="exact"/>
              <w:ind w:firstLine="709"/>
              <w:jc w:val="both"/>
              <w:rPr>
                <w:szCs w:val="28"/>
                <w:lang w:val="vi-VN"/>
              </w:rPr>
            </w:pPr>
            <w:r w:rsidRPr="004D35BD">
              <w:rPr>
                <w:b/>
                <w:bCs/>
                <w:i/>
                <w:iCs/>
                <w:szCs w:val="28"/>
                <w:shd w:val="solid" w:color="FFFFFF" w:fill="auto"/>
                <w:lang w:val="vi-VN"/>
              </w:rPr>
              <w:t>e)</w:t>
            </w:r>
            <w:r w:rsidRPr="00F93AF8">
              <w:rPr>
                <w:szCs w:val="28"/>
                <w:shd w:val="solid" w:color="FFFFFF" w:fill="auto"/>
                <w:lang w:val="vi-VN"/>
              </w:rPr>
              <w:t xml:space="preserve"> Phối hợp với các cơ quan liên quan đảm bảo việc thực hiện các quyền và nghĩa vụ của người bị trục xuất.</w:t>
            </w:r>
            <w:r>
              <w:rPr>
                <w:shd w:val="solid" w:color="FFFFFF" w:fill="auto"/>
                <w:lang w:val="vi-VN"/>
              </w:rPr>
              <w:t xml:space="preserve"> </w:t>
            </w:r>
          </w:p>
          <w:p w14:paraId="6B734FA2" w14:textId="7CAF8BE1" w:rsidR="00EF0B29" w:rsidRPr="00BD09D9" w:rsidRDefault="00EF0B29" w:rsidP="00EF0B29">
            <w:pPr>
              <w:jc w:val="both"/>
              <w:rPr>
                <w:shd w:val="solid" w:color="FFFFFF" w:fill="auto"/>
                <w:lang w:val="vi-VN"/>
              </w:rPr>
            </w:pPr>
            <w:r>
              <w:rPr>
                <w:shd w:val="solid" w:color="FFFFFF" w:fill="auto"/>
                <w:lang w:val="vi-VN"/>
              </w:rPr>
              <w:t xml:space="preserve"> </w:t>
            </w:r>
          </w:p>
        </w:tc>
        <w:tc>
          <w:tcPr>
            <w:tcW w:w="4665" w:type="dxa"/>
          </w:tcPr>
          <w:p w14:paraId="24972E53" w14:textId="1003184B" w:rsidR="001A19B1" w:rsidRDefault="001A19B1" w:rsidP="00EF0B29">
            <w:pPr>
              <w:jc w:val="both"/>
              <w:rPr>
                <w:lang w:val="vi-VN"/>
              </w:rPr>
            </w:pPr>
            <w:r>
              <w:rPr>
                <w:lang w:val="vi-VN"/>
              </w:rPr>
              <w:lastRenderedPageBreak/>
              <w:t xml:space="preserve">- Bổ sung cụm từ “Công an cấp tỉnh” vào tên gọi cho đầy đủ, thống nhất với nội hàm. </w:t>
            </w:r>
          </w:p>
          <w:p w14:paraId="78A73CFB" w14:textId="1D1AB4CF" w:rsidR="00EF0B29" w:rsidRDefault="00EF0B29" w:rsidP="00EF0B29">
            <w:pPr>
              <w:jc w:val="both"/>
              <w:rPr>
                <w:lang w:val="vi-VN"/>
              </w:rPr>
            </w:pPr>
            <w:r>
              <w:rPr>
                <w:lang w:val="vi-VN"/>
              </w:rPr>
              <w:t xml:space="preserve">- Bổ sung vào khoản 2 trách nhiệm của Công an cấp </w:t>
            </w:r>
            <w:r w:rsidRPr="009F371C">
              <w:rPr>
                <w:shd w:val="solid" w:color="FFFFFF" w:fill="auto"/>
                <w:lang w:val="vi-VN"/>
              </w:rPr>
              <w:t>tỉnh nơi lập hồ sơ đề nghị áp dụng hình thức xử phạt trục xuất</w:t>
            </w:r>
            <w:r>
              <w:rPr>
                <w:lang w:val="vi-VN"/>
              </w:rPr>
              <w:t>:</w:t>
            </w:r>
          </w:p>
          <w:p w14:paraId="503E95F1" w14:textId="00C3CB00" w:rsidR="00EF0B29" w:rsidRDefault="00EF0B29" w:rsidP="004D35BD">
            <w:pPr>
              <w:jc w:val="both"/>
              <w:rPr>
                <w:b/>
                <w:bCs/>
                <w:i/>
                <w:iCs/>
                <w:shd w:val="solid" w:color="FFFFFF" w:fill="auto"/>
                <w:lang w:val="vi-VN"/>
              </w:rPr>
            </w:pPr>
            <w:r>
              <w:rPr>
                <w:lang w:val="vi-VN"/>
              </w:rPr>
              <w:t xml:space="preserve">“ </w:t>
            </w:r>
            <w:r w:rsidRPr="00F06093">
              <w:rPr>
                <w:b/>
                <w:bCs/>
                <w:i/>
                <w:iCs/>
                <w:shd w:val="solid" w:color="FFFFFF" w:fill="auto"/>
                <w:lang w:val="vi-VN"/>
              </w:rPr>
              <w:t>b) Thu thập, tiếp nhận các thông tin, tài liệu cần thiết cho việc tổ chức thi hành quyết định áp dụng hình thức xử phạt trục xuất;</w:t>
            </w:r>
          </w:p>
          <w:p w14:paraId="2D3CD95D" w14:textId="77777777" w:rsidR="004D35BD" w:rsidRDefault="004D35BD" w:rsidP="004D35BD">
            <w:pPr>
              <w:jc w:val="both"/>
              <w:rPr>
                <w:shd w:val="solid" w:color="FFFFFF" w:fill="auto"/>
                <w:lang w:val="vi-VN"/>
              </w:rPr>
            </w:pPr>
            <w:r w:rsidRPr="004D35BD">
              <w:rPr>
                <w:shd w:val="solid" w:color="FFFFFF" w:fill="auto"/>
                <w:lang w:val="vi-VN"/>
              </w:rPr>
              <w:t xml:space="preserve">- Bổ sung vào điểm a khoản 2 nội dung dẫn chiếu quy định tại điểm a khoản 1 Điều này về hồ sơ thi hành quyết định xử phạt trục xuất cho chặt </w:t>
            </w:r>
            <w:r w:rsidRPr="004D35BD">
              <w:rPr>
                <w:shd w:val="solid" w:color="FFFFFF" w:fill="auto"/>
                <w:lang w:val="vi-VN"/>
              </w:rPr>
              <w:lastRenderedPageBreak/>
              <w:t>chẽ</w:t>
            </w:r>
            <w:r>
              <w:rPr>
                <w:shd w:val="solid" w:color="FFFFFF" w:fill="auto"/>
                <w:lang w:val="vi-VN"/>
              </w:rPr>
              <w:t>.</w:t>
            </w:r>
          </w:p>
          <w:p w14:paraId="385C81D9" w14:textId="24B77629" w:rsidR="00EF0B29" w:rsidRPr="004D35BD" w:rsidRDefault="00EF0B29" w:rsidP="004D35BD">
            <w:pPr>
              <w:jc w:val="both"/>
              <w:rPr>
                <w:shd w:val="solid" w:color="FFFFFF" w:fill="auto"/>
                <w:lang w:val="vi-VN"/>
              </w:rPr>
            </w:pPr>
            <w:r>
              <w:rPr>
                <w:lang w:val="vi-VN"/>
              </w:rPr>
              <w:t>- Chỉnh lý về mặt kỹ thuật trình bày.</w:t>
            </w:r>
          </w:p>
          <w:p w14:paraId="41C2EEAA" w14:textId="537E53E4" w:rsidR="00EF0B29" w:rsidRDefault="00EF0B29" w:rsidP="00EF0B29">
            <w:pPr>
              <w:ind w:firstLine="0"/>
              <w:jc w:val="both"/>
              <w:rPr>
                <w:lang w:val="vi-VN"/>
              </w:rPr>
            </w:pPr>
          </w:p>
        </w:tc>
      </w:tr>
      <w:tr w:rsidR="00EF0B29" w:rsidRPr="00FF6D23" w14:paraId="45E93B7C" w14:textId="77777777">
        <w:tc>
          <w:tcPr>
            <w:tcW w:w="4665" w:type="dxa"/>
          </w:tcPr>
          <w:p w14:paraId="567C0BD9" w14:textId="77777777" w:rsidR="00EF0B29" w:rsidRPr="00FF6D23" w:rsidRDefault="00EF0B29" w:rsidP="00EF0B29">
            <w:pPr>
              <w:ind w:firstLine="720"/>
              <w:jc w:val="both"/>
              <w:rPr>
                <w:szCs w:val="28"/>
                <w:lang w:val="vi-VN"/>
              </w:rPr>
            </w:pPr>
            <w:bookmarkStart w:id="53" w:name="dieu_16"/>
            <w:r w:rsidRPr="00F93AF8">
              <w:rPr>
                <w:b/>
                <w:bCs/>
                <w:szCs w:val="28"/>
                <w:shd w:val="solid" w:color="FFFFFF" w:fill="auto"/>
                <w:lang w:val="vi-VN"/>
              </w:rPr>
              <w:lastRenderedPageBreak/>
              <w:t>Điều 16. Tạm giữ người theo thủ tục hành chính</w:t>
            </w:r>
            <w:bookmarkEnd w:id="53"/>
          </w:p>
          <w:p w14:paraId="6FDF7858" w14:textId="77777777" w:rsidR="00EF0B29" w:rsidRPr="00FF6D23" w:rsidRDefault="00EF0B29" w:rsidP="00EF0B29">
            <w:pPr>
              <w:ind w:firstLine="720"/>
              <w:jc w:val="both"/>
              <w:rPr>
                <w:szCs w:val="28"/>
                <w:lang w:val="vi-VN"/>
              </w:rPr>
            </w:pPr>
            <w:r w:rsidRPr="00F93AF8">
              <w:rPr>
                <w:szCs w:val="28"/>
                <w:shd w:val="solid" w:color="FFFFFF" w:fill="auto"/>
                <w:lang w:val="vi-VN"/>
              </w:rPr>
              <w:t>Việc tạm giữ người theo thủ tục hành chính chỉ được áp dụng trong các trường hợp sau:</w:t>
            </w:r>
          </w:p>
          <w:p w14:paraId="6B18B31D" w14:textId="77777777" w:rsidR="00EF0B29" w:rsidRPr="00FF6D23" w:rsidRDefault="00EF0B29" w:rsidP="00EF0B29">
            <w:pPr>
              <w:ind w:firstLine="720"/>
              <w:jc w:val="both"/>
              <w:rPr>
                <w:szCs w:val="28"/>
                <w:lang w:val="vi-VN"/>
              </w:rPr>
            </w:pPr>
            <w:r w:rsidRPr="00F93AF8">
              <w:rPr>
                <w:szCs w:val="28"/>
                <w:shd w:val="solid" w:color="FFFFFF" w:fill="auto"/>
                <w:lang w:val="vi-VN"/>
              </w:rPr>
              <w:t>1. Cần ngăn chặn, đình chỉ ngay hành vi gây rối trật tự công cộng, gây thương tích cho người khác.</w:t>
            </w:r>
          </w:p>
          <w:p w14:paraId="2D9C5600" w14:textId="77777777" w:rsidR="00EF0B29" w:rsidRPr="00FF6D23" w:rsidRDefault="00EF0B29" w:rsidP="00EF0B29">
            <w:pPr>
              <w:ind w:firstLine="720"/>
              <w:jc w:val="both"/>
              <w:rPr>
                <w:szCs w:val="28"/>
                <w:lang w:val="vi-VN"/>
              </w:rPr>
            </w:pPr>
            <w:r w:rsidRPr="00F93AF8">
              <w:rPr>
                <w:szCs w:val="28"/>
                <w:shd w:val="solid" w:color="FFFFFF" w:fill="auto"/>
                <w:lang w:val="vi-VN"/>
              </w:rPr>
              <w:t>2. Cần ngăn chặn, đình chỉ ngay hành vi buôn lậu, vận chuyển trái phép hàng hóa qua biên giới.</w:t>
            </w:r>
          </w:p>
          <w:p w14:paraId="619BF838"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3. Để thi hành quyết định đưa vào trường giáo dưỡng, cơ sở giáo dục </w:t>
            </w:r>
            <w:r w:rsidRPr="00F93AF8">
              <w:rPr>
                <w:szCs w:val="28"/>
                <w:shd w:val="solid" w:color="FFFFFF" w:fill="auto"/>
                <w:lang w:val="vi-VN"/>
              </w:rPr>
              <w:lastRenderedPageBreak/>
              <w:t>bắt buộc, cơ sở cai nghiện bắt buộc.</w:t>
            </w:r>
          </w:p>
          <w:p w14:paraId="378E5B5B" w14:textId="77777777" w:rsidR="00EF0B29" w:rsidRPr="00FF6D23" w:rsidRDefault="00EF0B29" w:rsidP="00EF0B29">
            <w:pPr>
              <w:ind w:firstLine="720"/>
              <w:jc w:val="both"/>
              <w:rPr>
                <w:szCs w:val="28"/>
                <w:lang w:val="vi-VN"/>
              </w:rPr>
            </w:pPr>
            <w:r w:rsidRPr="00F93AF8">
              <w:rPr>
                <w:szCs w:val="28"/>
                <w:shd w:val="solid" w:color="FFFFFF" w:fill="auto"/>
                <w:lang w:val="vi-VN"/>
              </w:rPr>
              <w:t>4. Người có hành vi bạo lực gia đình vi phạm quyết định cấm tiếp xúc theo quy định của pháp luật về phòng, chống bạo lực gia đình.</w:t>
            </w:r>
          </w:p>
          <w:p w14:paraId="7AE9BBFF" w14:textId="59F12AEE" w:rsidR="00EF0B29" w:rsidRPr="00882F38" w:rsidRDefault="00EF0B29" w:rsidP="00EF0B29">
            <w:pPr>
              <w:ind w:firstLine="720"/>
              <w:jc w:val="both"/>
              <w:rPr>
                <w:szCs w:val="28"/>
                <w:lang w:val="vi-VN"/>
              </w:rPr>
            </w:pPr>
            <w:r w:rsidRPr="00FF6D23">
              <w:rPr>
                <w:szCs w:val="28"/>
                <w:shd w:val="solid" w:color="FFFFFF" w:fill="auto"/>
                <w:lang w:val="vi-VN"/>
              </w:rPr>
              <w:t xml:space="preserve">5. </w:t>
            </w:r>
            <w:r w:rsidRPr="00F93AF8">
              <w:rPr>
                <w:szCs w:val="28"/>
                <w:shd w:val="solid" w:color="FFFFFF" w:fill="auto"/>
                <w:lang w:val="vi-VN"/>
              </w:rPr>
              <w:t>Để xác định tình trạng nghiện ma túy đối với người sử dụng trái phép chất ma túy.</w:t>
            </w:r>
          </w:p>
        </w:tc>
        <w:tc>
          <w:tcPr>
            <w:tcW w:w="4665" w:type="dxa"/>
          </w:tcPr>
          <w:p w14:paraId="70E9852C" w14:textId="77777777" w:rsidR="004D35BD" w:rsidRPr="00FF6D23" w:rsidRDefault="004D35BD" w:rsidP="004D35BD">
            <w:pPr>
              <w:spacing w:line="330" w:lineRule="exact"/>
              <w:ind w:firstLine="709"/>
              <w:jc w:val="both"/>
              <w:rPr>
                <w:szCs w:val="28"/>
                <w:lang w:val="vi-VN"/>
              </w:rPr>
            </w:pPr>
            <w:r w:rsidRPr="00F93AF8">
              <w:rPr>
                <w:b/>
                <w:bCs/>
                <w:szCs w:val="28"/>
                <w:shd w:val="solid" w:color="FFFFFF" w:fill="auto"/>
                <w:lang w:val="vi-VN"/>
              </w:rPr>
              <w:lastRenderedPageBreak/>
              <w:t>Điều 16. Tạm giữ người theo thủ tục hành chính</w:t>
            </w:r>
          </w:p>
          <w:p w14:paraId="49A6CA3E" w14:textId="77777777" w:rsidR="004D35BD" w:rsidRPr="00FF6D23" w:rsidRDefault="004D35BD" w:rsidP="004D35BD">
            <w:pPr>
              <w:ind w:firstLine="709"/>
              <w:jc w:val="both"/>
              <w:rPr>
                <w:szCs w:val="28"/>
                <w:lang w:val="vi-VN"/>
              </w:rPr>
            </w:pPr>
            <w:r w:rsidRPr="00F93AF8">
              <w:rPr>
                <w:szCs w:val="28"/>
                <w:shd w:val="solid" w:color="FFFFFF" w:fill="auto"/>
                <w:lang w:val="vi-VN"/>
              </w:rPr>
              <w:t>Việc tạm giữ người theo thủ tục hành chính chỉ được áp dụng trong các trường hợp sau:</w:t>
            </w:r>
          </w:p>
          <w:p w14:paraId="1EA97D86" w14:textId="77777777" w:rsidR="004D35BD" w:rsidRPr="00FF6D23" w:rsidRDefault="004D35BD" w:rsidP="004D35BD">
            <w:pPr>
              <w:ind w:firstLine="709"/>
              <w:jc w:val="both"/>
              <w:rPr>
                <w:szCs w:val="28"/>
                <w:lang w:val="vi-VN"/>
              </w:rPr>
            </w:pPr>
            <w:r w:rsidRPr="00F93AF8">
              <w:rPr>
                <w:szCs w:val="28"/>
                <w:shd w:val="solid" w:color="FFFFFF" w:fill="auto"/>
                <w:lang w:val="vi-VN"/>
              </w:rPr>
              <w:t>1. Cần ngăn chặn, đình chỉ ngay hành vi gây rối trật tự công cộng, gây thương tích cho người khác.</w:t>
            </w:r>
          </w:p>
          <w:p w14:paraId="67413EB7" w14:textId="77777777" w:rsidR="004D35BD" w:rsidRPr="00FF6D23" w:rsidRDefault="004D35BD" w:rsidP="004D35BD">
            <w:pPr>
              <w:ind w:firstLine="709"/>
              <w:jc w:val="both"/>
              <w:rPr>
                <w:szCs w:val="28"/>
                <w:lang w:val="vi-VN"/>
              </w:rPr>
            </w:pPr>
            <w:r w:rsidRPr="00F93AF8">
              <w:rPr>
                <w:szCs w:val="28"/>
                <w:shd w:val="solid" w:color="FFFFFF" w:fill="auto"/>
                <w:lang w:val="vi-VN"/>
              </w:rPr>
              <w:t>2. Cần ngăn chặn, đình chỉ ngay hành vi buôn lậu, vận chuyển trái phép hàng hóa qua biên giới.</w:t>
            </w:r>
          </w:p>
          <w:p w14:paraId="4D0FE5CB" w14:textId="77777777" w:rsidR="004D35BD" w:rsidRPr="00FF6D23" w:rsidRDefault="004D35BD" w:rsidP="004D35BD">
            <w:pPr>
              <w:ind w:firstLine="709"/>
              <w:jc w:val="both"/>
              <w:rPr>
                <w:szCs w:val="28"/>
                <w:lang w:val="vi-VN"/>
              </w:rPr>
            </w:pPr>
            <w:r w:rsidRPr="00F93AF8">
              <w:rPr>
                <w:szCs w:val="28"/>
                <w:shd w:val="solid" w:color="FFFFFF" w:fill="auto"/>
                <w:lang w:val="vi-VN"/>
              </w:rPr>
              <w:t xml:space="preserve">3. Để thi hành quyết định đưa vào trường giáo dưỡng, cơ sở giáo dục </w:t>
            </w:r>
            <w:r w:rsidRPr="00F93AF8">
              <w:rPr>
                <w:szCs w:val="28"/>
                <w:shd w:val="solid" w:color="FFFFFF" w:fill="auto"/>
                <w:lang w:val="vi-VN"/>
              </w:rPr>
              <w:lastRenderedPageBreak/>
              <w:t>bắt buộc, cơ sở cai nghiện bắt buộc.</w:t>
            </w:r>
          </w:p>
          <w:p w14:paraId="75EF8B7D" w14:textId="77777777" w:rsidR="004D35BD" w:rsidRPr="00FF6D23" w:rsidRDefault="004D35BD" w:rsidP="004D35BD">
            <w:pPr>
              <w:ind w:firstLine="709"/>
              <w:jc w:val="both"/>
              <w:rPr>
                <w:szCs w:val="28"/>
                <w:lang w:val="vi-VN"/>
              </w:rPr>
            </w:pPr>
            <w:r w:rsidRPr="00F93AF8">
              <w:rPr>
                <w:szCs w:val="28"/>
                <w:shd w:val="solid" w:color="FFFFFF" w:fill="auto"/>
                <w:lang w:val="vi-VN"/>
              </w:rPr>
              <w:t>4. Người có hành vi bạo lực gia đình vi phạm quyết định cấm tiếp xúc theo quy định của pháp luật về phòng, chống bạo lực gia đình.</w:t>
            </w:r>
          </w:p>
          <w:p w14:paraId="73DE1594" w14:textId="6A7C9DA2" w:rsidR="00EF0B29" w:rsidRPr="004D35BD" w:rsidRDefault="004D35BD" w:rsidP="004D35BD">
            <w:pPr>
              <w:ind w:firstLine="709"/>
              <w:jc w:val="both"/>
              <w:rPr>
                <w:szCs w:val="28"/>
                <w:shd w:val="solid" w:color="FFFFFF" w:fill="auto"/>
                <w:lang w:val="vi-VN"/>
              </w:rPr>
            </w:pPr>
            <w:r w:rsidRPr="00FF6D23">
              <w:rPr>
                <w:szCs w:val="28"/>
                <w:shd w:val="solid" w:color="FFFFFF" w:fill="auto"/>
                <w:lang w:val="vi-VN"/>
              </w:rPr>
              <w:t xml:space="preserve">5. </w:t>
            </w:r>
            <w:r w:rsidRPr="00F93AF8">
              <w:rPr>
                <w:szCs w:val="28"/>
                <w:shd w:val="solid" w:color="FFFFFF" w:fill="auto"/>
                <w:lang w:val="vi-VN"/>
              </w:rPr>
              <w:t>Để xác định tình trạng nghiện ma túy đối với người sử dụng trái phép chất ma túy.</w:t>
            </w:r>
          </w:p>
        </w:tc>
        <w:tc>
          <w:tcPr>
            <w:tcW w:w="4665" w:type="dxa"/>
          </w:tcPr>
          <w:p w14:paraId="29EEB6D8" w14:textId="126B8FCB" w:rsidR="00EF0B29" w:rsidRDefault="00EF0B29" w:rsidP="00EF0B29">
            <w:pPr>
              <w:ind w:firstLine="0"/>
              <w:jc w:val="both"/>
              <w:rPr>
                <w:lang w:val="vi-VN"/>
              </w:rPr>
            </w:pPr>
          </w:p>
        </w:tc>
      </w:tr>
      <w:tr w:rsidR="00EF0B29" w:rsidRPr="00FF6D23" w14:paraId="7FDC22BA" w14:textId="77777777">
        <w:tc>
          <w:tcPr>
            <w:tcW w:w="4665" w:type="dxa"/>
          </w:tcPr>
          <w:p w14:paraId="65621CC1" w14:textId="77777777" w:rsidR="00EF0B29" w:rsidRPr="00FF6D23" w:rsidRDefault="00EF0B29" w:rsidP="00EF0B29">
            <w:pPr>
              <w:ind w:firstLine="720"/>
              <w:jc w:val="both"/>
              <w:rPr>
                <w:szCs w:val="28"/>
                <w:lang w:val="vi-VN"/>
              </w:rPr>
            </w:pPr>
            <w:bookmarkStart w:id="54" w:name="dieu_17"/>
            <w:r w:rsidRPr="00F93AF8">
              <w:rPr>
                <w:b/>
                <w:bCs/>
                <w:szCs w:val="28"/>
                <w:shd w:val="solid" w:color="FFFFFF" w:fill="auto"/>
                <w:lang w:val="vi-VN"/>
              </w:rPr>
              <w:lastRenderedPageBreak/>
              <w:t>Điều 17. Thẩm quyền tạm giữ người theo thủ tục hành chính</w:t>
            </w:r>
            <w:bookmarkEnd w:id="54"/>
          </w:p>
          <w:p w14:paraId="5D58CCB8" w14:textId="4716BA8F" w:rsidR="00EF0B29" w:rsidRPr="00882F38" w:rsidRDefault="00EF0B29" w:rsidP="00EF0B29">
            <w:pPr>
              <w:ind w:firstLine="720"/>
              <w:jc w:val="both"/>
              <w:rPr>
                <w:szCs w:val="28"/>
                <w:lang w:val="vi-VN"/>
              </w:rPr>
            </w:pPr>
            <w:r w:rsidRPr="00F93AF8">
              <w:rPr>
                <w:szCs w:val="28"/>
                <w:shd w:val="solid" w:color="FFFFFF" w:fill="auto"/>
                <w:lang w:val="vi-VN"/>
              </w:rPr>
              <w:t xml:space="preserve">Trong các trường hợp quy định tại Điều 16 của Nghị định này, những người có thẩm quyền quyết định việc tạm giữ người theo thủ tục hành chính được thực hiện theo quy định tại </w:t>
            </w:r>
            <w:bookmarkStart w:id="55" w:name="dc_17"/>
            <w:r w:rsidRPr="00F93AF8">
              <w:rPr>
                <w:szCs w:val="28"/>
                <w:shd w:val="solid" w:color="FFFFFF" w:fill="auto"/>
                <w:lang w:val="vi-VN"/>
              </w:rPr>
              <w:t>Điều 123 Luật Xử lý vi phạm hành chính</w:t>
            </w:r>
            <w:bookmarkEnd w:id="55"/>
            <w:r w:rsidRPr="00F93AF8">
              <w:rPr>
                <w:szCs w:val="28"/>
                <w:shd w:val="solid" w:color="FFFFFF" w:fill="auto"/>
                <w:lang w:val="vi-VN"/>
              </w:rPr>
              <w:t>.</w:t>
            </w:r>
          </w:p>
        </w:tc>
        <w:tc>
          <w:tcPr>
            <w:tcW w:w="4665" w:type="dxa"/>
          </w:tcPr>
          <w:p w14:paraId="5F53C992" w14:textId="77777777" w:rsidR="004D35BD" w:rsidRPr="00FF6D23" w:rsidRDefault="004D35BD" w:rsidP="004D35BD">
            <w:pPr>
              <w:ind w:firstLine="709"/>
              <w:jc w:val="both"/>
              <w:rPr>
                <w:szCs w:val="28"/>
                <w:lang w:val="vi-VN"/>
              </w:rPr>
            </w:pPr>
            <w:r w:rsidRPr="00F93AF8">
              <w:rPr>
                <w:b/>
                <w:bCs/>
                <w:szCs w:val="28"/>
                <w:shd w:val="solid" w:color="FFFFFF" w:fill="auto"/>
                <w:lang w:val="vi-VN"/>
              </w:rPr>
              <w:t>Điều 17. Thẩm quyền tạm giữ người theo thủ tục hành chính</w:t>
            </w:r>
          </w:p>
          <w:p w14:paraId="2C68E113" w14:textId="437D3FBE" w:rsidR="004D35BD" w:rsidRDefault="004D35BD" w:rsidP="004D35BD">
            <w:pPr>
              <w:ind w:firstLine="709"/>
              <w:jc w:val="both"/>
              <w:rPr>
                <w:shd w:val="solid" w:color="FFFFFF" w:fill="auto"/>
                <w:lang w:val="vi-VN"/>
              </w:rPr>
            </w:pPr>
            <w:r w:rsidRPr="00F93AF8">
              <w:rPr>
                <w:szCs w:val="28"/>
                <w:shd w:val="solid" w:color="FFFFFF" w:fill="auto"/>
                <w:lang w:val="vi-VN"/>
              </w:rPr>
              <w:t>Trong các trường hợp quy định tại Điều 16 Nghị định này, những người có thẩm quyền quyết định việc tạm giữ người theo thủ tục hành chính được thực hiện theo quy định tại Điều 123 Luật Xử lý vi phạm hành chính.</w:t>
            </w:r>
          </w:p>
          <w:p w14:paraId="32B2890F" w14:textId="77777777" w:rsidR="00EF0B29" w:rsidRDefault="00EF0B29" w:rsidP="00EF0B29">
            <w:pPr>
              <w:ind w:firstLine="0"/>
              <w:jc w:val="center"/>
              <w:rPr>
                <w:lang w:val="vi-VN"/>
              </w:rPr>
            </w:pPr>
          </w:p>
        </w:tc>
        <w:tc>
          <w:tcPr>
            <w:tcW w:w="4665" w:type="dxa"/>
          </w:tcPr>
          <w:p w14:paraId="0640D29A" w14:textId="77777777" w:rsidR="00EF0B29" w:rsidRDefault="00EF0B29" w:rsidP="00EF0B29">
            <w:pPr>
              <w:ind w:firstLine="0"/>
              <w:jc w:val="both"/>
              <w:rPr>
                <w:lang w:val="vi-VN"/>
              </w:rPr>
            </w:pPr>
          </w:p>
        </w:tc>
      </w:tr>
      <w:tr w:rsidR="00EF0B29" w:rsidRPr="00FF6D23" w14:paraId="1C3B8F4B" w14:textId="77777777">
        <w:tc>
          <w:tcPr>
            <w:tcW w:w="4665" w:type="dxa"/>
          </w:tcPr>
          <w:p w14:paraId="57A44F56" w14:textId="77777777" w:rsidR="00EF0B29" w:rsidRPr="00FF6D23" w:rsidRDefault="00EF0B29" w:rsidP="00EF0B29">
            <w:pPr>
              <w:ind w:firstLine="720"/>
              <w:jc w:val="both"/>
              <w:rPr>
                <w:szCs w:val="28"/>
                <w:lang w:val="vi-VN"/>
              </w:rPr>
            </w:pPr>
            <w:bookmarkStart w:id="56" w:name="dieu_18"/>
            <w:r w:rsidRPr="00F93AF8">
              <w:rPr>
                <w:b/>
                <w:bCs/>
                <w:szCs w:val="28"/>
                <w:shd w:val="solid" w:color="FFFFFF" w:fill="auto"/>
                <w:lang w:val="vi-VN"/>
              </w:rPr>
              <w:t>Điều 18. Thời hạn tạm giữ người theo thủ tục hành chính</w:t>
            </w:r>
            <w:bookmarkEnd w:id="56"/>
          </w:p>
          <w:p w14:paraId="55848A28"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1. Thời hạn tạm giữ người theo thủ tục hành chính được thực hiện theo quy định tại </w:t>
            </w:r>
            <w:bookmarkStart w:id="57" w:name="dc_24"/>
            <w:r w:rsidRPr="00F93AF8">
              <w:rPr>
                <w:szCs w:val="28"/>
                <w:shd w:val="solid" w:color="FFFFFF" w:fill="auto"/>
                <w:lang w:val="vi-VN"/>
              </w:rPr>
              <w:t>khoản 3 Điều 122 Luật Xử lý vi phạm hành chính</w:t>
            </w:r>
            <w:bookmarkEnd w:id="57"/>
            <w:r w:rsidRPr="00F93AF8">
              <w:rPr>
                <w:szCs w:val="28"/>
                <w:shd w:val="solid" w:color="FFFFFF" w:fill="auto"/>
                <w:lang w:val="vi-VN"/>
              </w:rPr>
              <w:t>.</w:t>
            </w:r>
          </w:p>
          <w:p w14:paraId="58B4FA4B" w14:textId="77777777" w:rsidR="00EF0B29" w:rsidRPr="00FF6D23" w:rsidRDefault="00EF0B29" w:rsidP="00EF0B29">
            <w:pPr>
              <w:ind w:firstLine="720"/>
              <w:jc w:val="both"/>
              <w:rPr>
                <w:szCs w:val="28"/>
                <w:lang w:val="vi-VN"/>
              </w:rPr>
            </w:pPr>
            <w:r w:rsidRPr="00F93AF8">
              <w:rPr>
                <w:szCs w:val="28"/>
                <w:shd w:val="solid" w:color="FFFFFF" w:fill="auto"/>
                <w:lang w:val="vi-VN"/>
              </w:rPr>
              <w:t>2. Thời hạn tạm giữ người theo thủ tục hành chính phải được ghi cụ thể trong quyết định tạm giữ người theo thủ tục hành chính của người có thẩm quyền ra quyết định tạm giữ người theo thủ tục hành chính.</w:t>
            </w:r>
          </w:p>
          <w:p w14:paraId="54530A2E" w14:textId="67F1400C" w:rsidR="00EF0B29" w:rsidRPr="00882F38" w:rsidRDefault="00EF0B29" w:rsidP="00EF0B29">
            <w:pPr>
              <w:ind w:firstLine="720"/>
              <w:jc w:val="both"/>
              <w:rPr>
                <w:szCs w:val="28"/>
                <w:lang w:val="vi-VN"/>
              </w:rPr>
            </w:pPr>
            <w:r w:rsidRPr="00F93AF8">
              <w:rPr>
                <w:szCs w:val="28"/>
                <w:shd w:val="solid" w:color="FFFFFF" w:fill="auto"/>
                <w:lang w:val="vi-VN"/>
              </w:rPr>
              <w:lastRenderedPageBreak/>
              <w:t>3. Thời hạn tạm giữ người theo thủ tục hành chính đối với trường hợp bị tạm giữ ở khu vực biên giới hoặc vùng rừng núi xa xôi, hẻo lánh, hải đảo thì thời hạn tạm giữ được tính từ thời điểm người vi phạm được áp giải đến nơi tạm giữ người theo thủ tục hành chính.</w:t>
            </w:r>
          </w:p>
        </w:tc>
        <w:tc>
          <w:tcPr>
            <w:tcW w:w="4665" w:type="dxa"/>
          </w:tcPr>
          <w:p w14:paraId="25C4F300" w14:textId="77777777" w:rsidR="004D35BD" w:rsidRPr="00FF6D23" w:rsidRDefault="004D35BD" w:rsidP="004D35BD">
            <w:pPr>
              <w:ind w:firstLine="709"/>
              <w:jc w:val="both"/>
              <w:rPr>
                <w:szCs w:val="28"/>
                <w:lang w:val="vi-VN"/>
              </w:rPr>
            </w:pPr>
            <w:r w:rsidRPr="00F93AF8">
              <w:rPr>
                <w:b/>
                <w:bCs/>
                <w:szCs w:val="28"/>
                <w:shd w:val="solid" w:color="FFFFFF" w:fill="auto"/>
                <w:lang w:val="vi-VN"/>
              </w:rPr>
              <w:lastRenderedPageBreak/>
              <w:t>Điều 18. Thời hạn tạm giữ người theo thủ tục hành chính</w:t>
            </w:r>
          </w:p>
          <w:p w14:paraId="5C41DBCB" w14:textId="77777777" w:rsidR="00E536CA" w:rsidRDefault="00E536CA" w:rsidP="00E536CA">
            <w:pPr>
              <w:ind w:firstLine="709"/>
              <w:jc w:val="both"/>
              <w:rPr>
                <w:szCs w:val="28"/>
                <w:shd w:val="solid" w:color="FFFFFF" w:fill="auto"/>
                <w:lang w:val="vi-VN"/>
              </w:rPr>
            </w:pPr>
            <w:r>
              <w:rPr>
                <w:szCs w:val="28"/>
                <w:shd w:val="solid" w:color="FFFFFF" w:fill="auto"/>
                <w:lang w:val="vi-VN"/>
              </w:rPr>
              <w:t xml:space="preserve">1. </w:t>
            </w:r>
            <w:r w:rsidRPr="00F93AF8">
              <w:rPr>
                <w:szCs w:val="28"/>
                <w:shd w:val="solid" w:color="FFFFFF" w:fill="auto"/>
                <w:lang w:val="vi-VN"/>
              </w:rPr>
              <w:t>Thời hạn tạm giữ người theo thủ tục hành chính được thực hiện theo quy định tại khoản 3 Điều 122 Luật Xử lý vi phạm hành chính.</w:t>
            </w:r>
          </w:p>
          <w:p w14:paraId="6599DBA0" w14:textId="77777777" w:rsidR="00E536CA" w:rsidRPr="00FF6D23" w:rsidRDefault="00E536CA" w:rsidP="00E536CA">
            <w:pPr>
              <w:ind w:firstLine="720"/>
              <w:jc w:val="both"/>
              <w:rPr>
                <w:szCs w:val="28"/>
                <w:lang w:val="vi-VN"/>
              </w:rPr>
            </w:pPr>
            <w:r w:rsidRPr="00F93AF8">
              <w:rPr>
                <w:szCs w:val="28"/>
                <w:shd w:val="solid" w:color="FFFFFF" w:fill="auto"/>
                <w:lang w:val="vi-VN"/>
              </w:rPr>
              <w:t>2. Thời hạn tạm giữ người theo thủ tục hành chính phải được ghi cụ thể trong quyết định tạm giữ người theo thủ tục hành chính của người có thẩm quyền ra quyết định tạm giữ người theo thủ tục hành chính.</w:t>
            </w:r>
          </w:p>
          <w:p w14:paraId="10BA7083" w14:textId="77777777" w:rsidR="00EF0B29" w:rsidRDefault="00EF0B29" w:rsidP="00E536CA">
            <w:pPr>
              <w:ind w:firstLine="709"/>
              <w:jc w:val="both"/>
              <w:rPr>
                <w:lang w:val="vi-VN"/>
              </w:rPr>
            </w:pPr>
          </w:p>
        </w:tc>
        <w:tc>
          <w:tcPr>
            <w:tcW w:w="4665" w:type="dxa"/>
          </w:tcPr>
          <w:p w14:paraId="5B7B1759" w14:textId="61CE5AAB" w:rsidR="00EF0B29" w:rsidRDefault="00E536CA" w:rsidP="00EF0B29">
            <w:pPr>
              <w:ind w:firstLine="0"/>
              <w:jc w:val="both"/>
              <w:rPr>
                <w:lang w:val="vi-VN"/>
              </w:rPr>
            </w:pPr>
            <w:r>
              <w:rPr>
                <w:lang w:val="vi-VN"/>
              </w:rPr>
              <w:lastRenderedPageBreak/>
              <w:t>Lược bỏ khoản 3 do nội dung này đã được quy định tại Luật Xử lý vi phạm hành chính</w:t>
            </w:r>
          </w:p>
        </w:tc>
      </w:tr>
      <w:tr w:rsidR="00EF0B29" w:rsidRPr="00FF6D23" w14:paraId="0876A3A3" w14:textId="77777777">
        <w:tc>
          <w:tcPr>
            <w:tcW w:w="4665" w:type="dxa"/>
          </w:tcPr>
          <w:p w14:paraId="6AEA8E44" w14:textId="77777777" w:rsidR="00EF0B29" w:rsidRPr="00FF6D23" w:rsidRDefault="00EF0B29" w:rsidP="00EF0B29">
            <w:pPr>
              <w:ind w:firstLine="720"/>
              <w:jc w:val="both"/>
              <w:rPr>
                <w:szCs w:val="28"/>
                <w:lang w:val="vi-VN"/>
              </w:rPr>
            </w:pPr>
            <w:bookmarkStart w:id="58" w:name="dieu_19"/>
            <w:r w:rsidRPr="00F93AF8">
              <w:rPr>
                <w:b/>
                <w:bCs/>
                <w:szCs w:val="28"/>
                <w:shd w:val="solid" w:color="FFFFFF" w:fill="auto"/>
                <w:lang w:val="vi-VN"/>
              </w:rPr>
              <w:lastRenderedPageBreak/>
              <w:t>Điều 19. Quyết định tạm giữ người theo thủ tục hành chính</w:t>
            </w:r>
            <w:bookmarkEnd w:id="58"/>
          </w:p>
          <w:p w14:paraId="4360B945" w14:textId="77777777" w:rsidR="00EF0B29" w:rsidRPr="00FF6D23" w:rsidRDefault="00EF0B29" w:rsidP="00EF0B29">
            <w:pPr>
              <w:ind w:firstLine="720"/>
              <w:jc w:val="both"/>
              <w:rPr>
                <w:szCs w:val="28"/>
                <w:lang w:val="vi-VN"/>
              </w:rPr>
            </w:pPr>
            <w:r w:rsidRPr="00F93AF8">
              <w:rPr>
                <w:szCs w:val="28"/>
                <w:shd w:val="solid" w:color="FFFFFF" w:fill="auto"/>
                <w:lang w:val="vi-VN"/>
              </w:rPr>
              <w:t>1. Trường hợp có đủ căn cứ tạm giữ người theo thủ tục hành chính theo quy định tại Điều 16 Nghị định này và xét thấy cần thiết phải áp dụng biện pháp tạm giữ người theo thủ tục hành chính đối với người đã thực hiện hành vi vi phạm pháp luật thì người có thẩm quyền tạm giữ người theo thủ tục hành chính phải ra ngay quyết định tạm giữ người.</w:t>
            </w:r>
          </w:p>
          <w:p w14:paraId="70B05B90" w14:textId="77777777" w:rsidR="00EF0B29" w:rsidRPr="00FF6D23" w:rsidRDefault="00EF0B29" w:rsidP="00EF0B29">
            <w:pPr>
              <w:ind w:firstLine="720"/>
              <w:jc w:val="both"/>
              <w:rPr>
                <w:szCs w:val="28"/>
                <w:lang w:val="vi-VN"/>
              </w:rPr>
            </w:pPr>
            <w:r w:rsidRPr="00F93AF8">
              <w:rPr>
                <w:szCs w:val="28"/>
                <w:shd w:val="solid" w:color="FFFFFF" w:fill="auto"/>
                <w:lang w:val="vi-VN"/>
              </w:rPr>
              <w:t>2. Quyết định tạm giữ người theo thủ tục hành chính phải được lập thành hai bản, một bản giao cho người bị tạm giữ, một bản lưu vào hồ sơ tạm giữ và phải ghi rõ các nội dung sau:</w:t>
            </w:r>
          </w:p>
          <w:p w14:paraId="38B598CD" w14:textId="77777777" w:rsidR="00EF0B29" w:rsidRPr="00FF6D23" w:rsidRDefault="00EF0B29" w:rsidP="00EF0B29">
            <w:pPr>
              <w:ind w:firstLine="720"/>
              <w:jc w:val="both"/>
              <w:rPr>
                <w:szCs w:val="28"/>
                <w:lang w:val="vi-VN"/>
              </w:rPr>
            </w:pPr>
            <w:r w:rsidRPr="00F93AF8">
              <w:rPr>
                <w:szCs w:val="28"/>
                <w:shd w:val="solid" w:color="FFFFFF" w:fill="auto"/>
                <w:lang w:val="vi-VN"/>
              </w:rPr>
              <w:t>a) Số quyết định; giờ, phút, ngày, tháng, năm ra quyết định;</w:t>
            </w:r>
          </w:p>
          <w:p w14:paraId="29B3C31F"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b) Họ, tên, cấp bậc (nếu có), chức vụ, cơ quan, đơn vị của người ra </w:t>
            </w:r>
            <w:r w:rsidRPr="00F93AF8">
              <w:rPr>
                <w:szCs w:val="28"/>
                <w:shd w:val="solid" w:color="FFFFFF" w:fill="auto"/>
                <w:lang w:val="vi-VN"/>
              </w:rPr>
              <w:lastRenderedPageBreak/>
              <w:t>quyết định;</w:t>
            </w:r>
          </w:p>
          <w:p w14:paraId="70513D26" w14:textId="77777777" w:rsidR="00EF0B29" w:rsidRPr="00FF6D23" w:rsidRDefault="00EF0B29" w:rsidP="00EF0B29">
            <w:pPr>
              <w:ind w:firstLine="720"/>
              <w:jc w:val="both"/>
              <w:rPr>
                <w:szCs w:val="28"/>
                <w:lang w:val="vi-VN"/>
              </w:rPr>
            </w:pPr>
            <w:r w:rsidRPr="00F93AF8">
              <w:rPr>
                <w:szCs w:val="28"/>
                <w:shd w:val="solid" w:color="FFFFFF" w:fill="auto"/>
                <w:lang w:val="vi-VN"/>
              </w:rPr>
              <w:t>c) Căn cứ ra quyết định tạm giữ, điều, khoản văn bản pháp luật được áp dụng; lý do tạm giữ;</w:t>
            </w:r>
          </w:p>
          <w:p w14:paraId="77A3C02E" w14:textId="77777777" w:rsidR="00EF0B29" w:rsidRPr="00FF6D23" w:rsidRDefault="00EF0B29" w:rsidP="00EF0B29">
            <w:pPr>
              <w:ind w:firstLine="720"/>
              <w:jc w:val="both"/>
              <w:rPr>
                <w:szCs w:val="28"/>
                <w:lang w:val="vi-VN"/>
              </w:rPr>
            </w:pPr>
            <w:r w:rsidRPr="00F93AF8">
              <w:rPr>
                <w:szCs w:val="28"/>
                <w:shd w:val="solid" w:color="FFFFFF" w:fill="auto"/>
                <w:lang w:val="vi-VN"/>
              </w:rPr>
              <w:t>d) Họ tên, ngày, tháng năm sinh, nơi sinh, nơi đăng ký thường trú (hoặc tạm trú), nghề nghiệp, nơi công tác, học tập, số định danh cá nhân, số Căn cước công dân (hoặc số Chứng minh nhân dân) của người bị tạm giữ; họ tên cha, mẹ hoặc người giám hộ của người bị tạm giữ (nếu người bị tạm giữ là người chưa thành niên);</w:t>
            </w:r>
          </w:p>
          <w:p w14:paraId="60109BC5" w14:textId="77777777" w:rsidR="00EF0B29" w:rsidRPr="00FF6D23" w:rsidRDefault="00EF0B29" w:rsidP="00EF0B29">
            <w:pPr>
              <w:ind w:firstLine="720"/>
              <w:jc w:val="both"/>
              <w:rPr>
                <w:szCs w:val="28"/>
                <w:lang w:val="vi-VN"/>
              </w:rPr>
            </w:pPr>
            <w:r w:rsidRPr="00F93AF8">
              <w:rPr>
                <w:szCs w:val="28"/>
                <w:shd w:val="solid" w:color="FFFFFF" w:fill="auto"/>
                <w:lang w:val="vi-VN"/>
              </w:rPr>
              <w:t>đ) Quốc tịch, số hộ chiếu hoặc giấy tờ có giá trị thay thế hộ chiếu (nếu người bị tạm giữ là người nước ngoài);</w:t>
            </w:r>
          </w:p>
          <w:p w14:paraId="7834C687" w14:textId="77777777" w:rsidR="00EF0B29" w:rsidRPr="00FF6D23" w:rsidRDefault="00EF0B29" w:rsidP="00EF0B29">
            <w:pPr>
              <w:ind w:firstLine="720"/>
              <w:jc w:val="both"/>
              <w:rPr>
                <w:szCs w:val="28"/>
                <w:lang w:val="vi-VN"/>
              </w:rPr>
            </w:pPr>
            <w:r w:rsidRPr="00F93AF8">
              <w:rPr>
                <w:szCs w:val="28"/>
                <w:shd w:val="solid" w:color="FFFFFF" w:fill="auto"/>
                <w:lang w:val="vi-VN"/>
              </w:rPr>
              <w:t>e) Thời hạn tạm giữ (tạm giữ trong thời gian bao lâu; bắt đầu từ thời điểm nào); nơi tạm giữ;</w:t>
            </w:r>
          </w:p>
          <w:p w14:paraId="1BB133D0" w14:textId="77777777" w:rsidR="00EF0B29" w:rsidRPr="00FF6D23" w:rsidRDefault="00EF0B29" w:rsidP="00EF0B29">
            <w:pPr>
              <w:ind w:firstLine="720"/>
              <w:jc w:val="both"/>
              <w:rPr>
                <w:szCs w:val="28"/>
                <w:lang w:val="vi-VN"/>
              </w:rPr>
            </w:pPr>
            <w:r w:rsidRPr="00F93AF8">
              <w:rPr>
                <w:szCs w:val="28"/>
                <w:shd w:val="solid" w:color="FFFFFF" w:fill="auto"/>
                <w:lang w:val="vi-VN"/>
              </w:rPr>
              <w:t>g) Quyền khiếu nại, tố cáo, khởi kiện về việc ra quyết định tạm giữ và việc thực hiện biện pháp tạm giữ người theo thủ tục hành chính theo quy định của pháp luật;</w:t>
            </w:r>
          </w:p>
          <w:p w14:paraId="781D7552" w14:textId="77777777" w:rsidR="00EF0B29" w:rsidRPr="00FF6D23" w:rsidRDefault="00EF0B29" w:rsidP="00EF0B29">
            <w:pPr>
              <w:ind w:firstLine="720"/>
              <w:jc w:val="both"/>
              <w:rPr>
                <w:szCs w:val="28"/>
                <w:lang w:val="vi-VN"/>
              </w:rPr>
            </w:pPr>
            <w:r w:rsidRPr="00F93AF8">
              <w:rPr>
                <w:szCs w:val="28"/>
                <w:shd w:val="solid" w:color="FFFFFF" w:fill="auto"/>
                <w:lang w:val="vi-VN"/>
              </w:rPr>
              <w:t>h) Chữ ký, dấu cơ quan của người ra quyết định tạm giữ.</w:t>
            </w:r>
          </w:p>
          <w:p w14:paraId="1D2AC4ED"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3. Khi có căn cứ cho rằng hành vi vi phạm pháp luật của người bị tạm giữ theo thủ tục hành chính có dấu hiệu </w:t>
            </w:r>
            <w:r w:rsidRPr="00F93AF8">
              <w:rPr>
                <w:szCs w:val="28"/>
                <w:shd w:val="solid" w:color="FFFFFF" w:fill="auto"/>
                <w:lang w:val="vi-VN"/>
              </w:rPr>
              <w:lastRenderedPageBreak/>
              <w:t>tội phạm, người ra quyết định tạm giữ phải chuyển ngay hồ sơ và người bị tạm giữ kèm theo tang vật, phương tiện vi phạm (nếu có) cho cơ quan tiến hành tố tụng hình sự có thẩm quyền để giải quyết theo quy định của pháp luật.</w:t>
            </w:r>
          </w:p>
          <w:p w14:paraId="0CD16E6D" w14:textId="77777777" w:rsidR="00EF0B29" w:rsidRPr="00FF6D23" w:rsidRDefault="00EF0B29" w:rsidP="00EF0B29">
            <w:pPr>
              <w:ind w:firstLine="720"/>
              <w:jc w:val="both"/>
              <w:rPr>
                <w:szCs w:val="28"/>
                <w:lang w:val="vi-VN"/>
              </w:rPr>
            </w:pPr>
            <w:r w:rsidRPr="00F93AF8">
              <w:rPr>
                <w:szCs w:val="28"/>
                <w:shd w:val="solid" w:color="FFFFFF" w:fill="auto"/>
                <w:lang w:val="vi-VN"/>
              </w:rPr>
              <w:t>4. Trong mọi trường hợp, việc tạm giữ người theo thủ tục hành chính phải có quyết định bằng văn bản của người có thẩm quyền. Nghiêm cấm việc tạm giữ người không có quyết định bằng văn bản.</w:t>
            </w:r>
          </w:p>
          <w:p w14:paraId="132F6BEB" w14:textId="77777777" w:rsidR="00EF0B29" w:rsidRDefault="00EF0B29" w:rsidP="00EF0B29">
            <w:pPr>
              <w:ind w:firstLine="0"/>
              <w:jc w:val="center"/>
              <w:rPr>
                <w:lang w:val="vi-VN"/>
              </w:rPr>
            </w:pPr>
          </w:p>
        </w:tc>
        <w:tc>
          <w:tcPr>
            <w:tcW w:w="4665" w:type="dxa"/>
          </w:tcPr>
          <w:p w14:paraId="124AFCB2" w14:textId="77777777" w:rsidR="004D35BD" w:rsidRPr="0082089A" w:rsidRDefault="004D35BD" w:rsidP="004D35BD">
            <w:pPr>
              <w:ind w:firstLine="709"/>
              <w:jc w:val="both"/>
              <w:rPr>
                <w:b/>
                <w:bCs/>
                <w:shd w:val="solid" w:color="FFFFFF" w:fill="auto"/>
                <w:lang w:val="vi-VN"/>
              </w:rPr>
            </w:pPr>
            <w:r w:rsidRPr="0082089A">
              <w:rPr>
                <w:b/>
                <w:bCs/>
                <w:shd w:val="solid" w:color="FFFFFF" w:fill="auto"/>
                <w:lang w:val="vi-VN"/>
              </w:rPr>
              <w:lastRenderedPageBreak/>
              <w:t xml:space="preserve">Điều </w:t>
            </w:r>
            <w:r>
              <w:rPr>
                <w:b/>
                <w:bCs/>
                <w:shd w:val="solid" w:color="FFFFFF" w:fill="auto"/>
                <w:lang w:val="vi-VN"/>
              </w:rPr>
              <w:t>20</w:t>
            </w:r>
            <w:r w:rsidRPr="0082089A">
              <w:rPr>
                <w:b/>
                <w:bCs/>
                <w:shd w:val="solid" w:color="FFFFFF" w:fill="auto"/>
                <w:lang w:val="vi-VN"/>
              </w:rPr>
              <w:t>. Quyết định tạm giữ người theo thủ tục hành chính</w:t>
            </w:r>
          </w:p>
          <w:p w14:paraId="61CCE3E5" w14:textId="77777777" w:rsidR="004D35BD" w:rsidRPr="004B7E97" w:rsidRDefault="004D35BD" w:rsidP="004D35BD">
            <w:pPr>
              <w:ind w:firstLine="709"/>
              <w:jc w:val="both"/>
              <w:rPr>
                <w:shd w:val="solid" w:color="FFFFFF" w:fill="auto"/>
                <w:lang w:val="vi-VN"/>
              </w:rPr>
            </w:pPr>
            <w:r w:rsidRPr="004B7E97">
              <w:rPr>
                <w:shd w:val="solid" w:color="FFFFFF" w:fill="auto"/>
                <w:lang w:val="vi-VN"/>
              </w:rPr>
              <w:t>1. Trường hợp có đủ căn cứ tạm giữ người theo thủ tục hành chính theo quy định tại Điều 16 Nghị định này và xét thấy cần thiết phải áp dụng biện pháp tạm giữ người theo thủ tục hành chính đối với người đã thực hiện hành vi vi phạm pháp luật thì người có thẩm quyền tạm giữ người theo thủ tục hành chính phải ra ngay quyết định tạm giữ người.</w:t>
            </w:r>
          </w:p>
          <w:p w14:paraId="0C4FC0FB" w14:textId="37032E4C" w:rsidR="004D35BD" w:rsidRPr="00EB27DE" w:rsidRDefault="004D35BD" w:rsidP="004D35BD">
            <w:pPr>
              <w:ind w:firstLine="709"/>
              <w:jc w:val="both"/>
              <w:rPr>
                <w:strike/>
                <w:shd w:val="solid" w:color="FFFFFF" w:fill="auto"/>
                <w:lang w:val="vi-VN"/>
              </w:rPr>
            </w:pPr>
            <w:r w:rsidRPr="004B7E97">
              <w:rPr>
                <w:shd w:val="solid" w:color="FFFFFF" w:fill="auto"/>
                <w:lang w:val="vi-VN"/>
              </w:rPr>
              <w:t>2. Quyết định tạm giữ người theo thủ tục hành chính</w:t>
            </w:r>
            <w:r w:rsidR="00EB27DE">
              <w:rPr>
                <w:shd w:val="solid" w:color="FFFFFF" w:fill="auto"/>
                <w:lang w:val="vi-VN"/>
              </w:rPr>
              <w:t xml:space="preserve"> </w:t>
            </w:r>
            <w:r w:rsidR="00EB27DE" w:rsidRPr="0030677A">
              <w:rPr>
                <w:b/>
                <w:bCs/>
                <w:i/>
                <w:iCs/>
                <w:shd w:val="solid" w:color="FFFFFF" w:fill="auto"/>
                <w:lang w:val="vi-VN"/>
              </w:rPr>
              <w:t>được lập theo Mẫu quyết định số 18 ban hành kèm theo Nghị định số 118/2021/NĐ-CP được sửa đổi, bổ sung bởi Nghị định số 68/2025/NĐ-CP và Nghị định</w:t>
            </w:r>
            <w:r w:rsidR="00FF6D23" w:rsidRPr="00FF6D23">
              <w:rPr>
                <w:b/>
                <w:bCs/>
                <w:i/>
                <w:iCs/>
                <w:shd w:val="solid" w:color="FFFFFF" w:fill="auto"/>
                <w:lang w:val="vi-VN"/>
              </w:rPr>
              <w:t xml:space="preserve"> số</w:t>
            </w:r>
            <w:r w:rsidR="00EB27DE" w:rsidRPr="0030677A">
              <w:rPr>
                <w:b/>
                <w:bCs/>
                <w:i/>
                <w:iCs/>
                <w:shd w:val="solid" w:color="FFFFFF" w:fill="auto"/>
                <w:lang w:val="vi-VN"/>
              </w:rPr>
              <w:t xml:space="preserve"> 190/2025/NĐ-CP</w:t>
            </w:r>
            <w:r w:rsidR="0030677A" w:rsidRPr="0030677A">
              <w:rPr>
                <w:b/>
                <w:bCs/>
                <w:i/>
                <w:iCs/>
                <w:shd w:val="solid" w:color="FFFFFF" w:fill="auto"/>
                <w:lang w:val="vi-VN"/>
              </w:rPr>
              <w:t>.</w:t>
            </w:r>
            <w:r w:rsidRPr="004B7E97">
              <w:rPr>
                <w:shd w:val="solid" w:color="FFFFFF" w:fill="auto"/>
                <w:lang w:val="vi-VN"/>
              </w:rPr>
              <w:t xml:space="preserve"> </w:t>
            </w:r>
            <w:r w:rsidRPr="00EB27DE">
              <w:rPr>
                <w:strike/>
                <w:shd w:val="solid" w:color="FFFFFF" w:fill="auto"/>
                <w:lang w:val="vi-VN"/>
              </w:rPr>
              <w:t xml:space="preserve">phải được lập thành hai bản, một bản giao cho người bị tạm giữ, một bản lưu vào hồ sơ tạm giữ và </w:t>
            </w:r>
            <w:r w:rsidR="001D1465" w:rsidRPr="00EB27DE">
              <w:rPr>
                <w:strike/>
                <w:shd w:val="solid" w:color="FFFFFF" w:fill="auto"/>
                <w:lang w:val="vi-VN"/>
              </w:rPr>
              <w:lastRenderedPageBreak/>
              <w:t xml:space="preserve">phải ghi rõ </w:t>
            </w:r>
            <w:r w:rsidRPr="00EB27DE">
              <w:rPr>
                <w:strike/>
                <w:shd w:val="solid" w:color="FFFFFF" w:fill="auto"/>
                <w:lang w:val="vi-VN"/>
              </w:rPr>
              <w:t>các nội dung sau:</w:t>
            </w:r>
          </w:p>
          <w:p w14:paraId="6AAB092A" w14:textId="6334B632" w:rsidR="004D35BD" w:rsidRPr="00EB27DE" w:rsidRDefault="004D35BD" w:rsidP="004D35BD">
            <w:pPr>
              <w:ind w:firstLine="709"/>
              <w:jc w:val="both"/>
              <w:rPr>
                <w:strike/>
                <w:shd w:val="solid" w:color="FFFFFF" w:fill="auto"/>
                <w:lang w:val="vi-VN"/>
              </w:rPr>
            </w:pPr>
            <w:r w:rsidRPr="00EB27DE">
              <w:rPr>
                <w:strike/>
                <w:shd w:val="solid" w:color="FFFFFF" w:fill="auto"/>
                <w:lang w:val="vi-VN"/>
              </w:rPr>
              <w:t>a) Số quyết định</w:t>
            </w:r>
            <w:r w:rsidR="001A19B1" w:rsidRPr="00EB27DE">
              <w:rPr>
                <w:strike/>
                <w:shd w:val="solid" w:color="FFFFFF" w:fill="auto"/>
                <w:lang w:val="vi-VN"/>
              </w:rPr>
              <w:t xml:space="preserve">, </w:t>
            </w:r>
            <w:r w:rsidRPr="00EB27DE">
              <w:rPr>
                <w:strike/>
                <w:shd w:val="solid" w:color="FFFFFF" w:fill="auto"/>
                <w:lang w:val="vi-VN"/>
              </w:rPr>
              <w:t>giờ, phút, ngày, tháng, năm ra quyết định;</w:t>
            </w:r>
          </w:p>
          <w:p w14:paraId="3E8B8200" w14:textId="77777777" w:rsidR="004D35BD" w:rsidRPr="00EB27DE" w:rsidRDefault="004D35BD" w:rsidP="004D35BD">
            <w:pPr>
              <w:ind w:firstLine="709"/>
              <w:jc w:val="both"/>
              <w:rPr>
                <w:strike/>
                <w:spacing w:val="-4"/>
                <w:shd w:val="solid" w:color="FFFFFF" w:fill="auto"/>
                <w:lang w:val="vi-VN"/>
              </w:rPr>
            </w:pPr>
            <w:r w:rsidRPr="00EB27DE">
              <w:rPr>
                <w:strike/>
                <w:spacing w:val="-4"/>
                <w:shd w:val="solid" w:color="FFFFFF" w:fill="auto"/>
                <w:lang w:val="vi-VN"/>
              </w:rPr>
              <w:t>b) Họ, tên, cấp bậc (nếu có), chức vụ, cơ quan, đơn vị của người ra quyết định;</w:t>
            </w:r>
          </w:p>
          <w:p w14:paraId="09070981" w14:textId="77777777" w:rsidR="004D35BD" w:rsidRPr="00EB27DE" w:rsidRDefault="004D35BD" w:rsidP="004D35BD">
            <w:pPr>
              <w:ind w:firstLine="709"/>
              <w:jc w:val="both"/>
              <w:rPr>
                <w:strike/>
                <w:shd w:val="solid" w:color="FFFFFF" w:fill="auto"/>
                <w:lang w:val="vi-VN"/>
              </w:rPr>
            </w:pPr>
            <w:r w:rsidRPr="00EB27DE">
              <w:rPr>
                <w:strike/>
                <w:shd w:val="solid" w:color="FFFFFF" w:fill="auto"/>
                <w:lang w:val="vi-VN"/>
              </w:rPr>
              <w:t>c) Căn cứ ra quyết định tạm giữ, điều, khoản văn bản pháp luật được áp dụng; lý do tạm giữ;</w:t>
            </w:r>
          </w:p>
          <w:p w14:paraId="6E04429F" w14:textId="17E919C9" w:rsidR="004D35BD" w:rsidRPr="00EB27DE" w:rsidRDefault="004D35BD" w:rsidP="004D35BD">
            <w:pPr>
              <w:ind w:firstLine="709"/>
              <w:jc w:val="both"/>
              <w:rPr>
                <w:strike/>
                <w:shd w:val="solid" w:color="FFFFFF" w:fill="auto"/>
                <w:lang w:val="vi-VN"/>
              </w:rPr>
            </w:pPr>
            <w:r w:rsidRPr="00EB27DE">
              <w:rPr>
                <w:strike/>
                <w:shd w:val="solid" w:color="FFFFFF" w:fill="auto"/>
                <w:lang w:val="vi-VN"/>
              </w:rPr>
              <w:t>d) Họ tên, ngày, tháng năm sinh, nơi sinh, nơi đăng ký thường trú (hoặc tạm trú), nghề nghiệp, nơi công tác, học tập, số định danh cá nhân</w:t>
            </w:r>
            <w:r w:rsidR="001D1465" w:rsidRPr="00EB27DE">
              <w:rPr>
                <w:strike/>
                <w:szCs w:val="28"/>
                <w:shd w:val="solid" w:color="FFFFFF" w:fill="auto"/>
                <w:lang w:val="vi-VN"/>
              </w:rPr>
              <w:t xml:space="preserve">, số Căn cước công dân (hoặc số Chứng minh nhân dân) </w:t>
            </w:r>
            <w:r w:rsidRPr="00EB27DE">
              <w:rPr>
                <w:strike/>
                <w:shd w:val="solid" w:color="FFFFFF" w:fill="auto"/>
                <w:lang w:val="vi-VN"/>
              </w:rPr>
              <w:t>của người bị tạm giữ; họ tên cha, mẹ hoặc người giám hộ của người bị tạm giữ (đối với người bị tạm giữ là người chưa thành niên);</w:t>
            </w:r>
          </w:p>
          <w:p w14:paraId="347CC6C6" w14:textId="77777777" w:rsidR="004D35BD" w:rsidRPr="00EB27DE" w:rsidRDefault="004D35BD" w:rsidP="004D35BD">
            <w:pPr>
              <w:ind w:firstLine="709"/>
              <w:jc w:val="both"/>
              <w:rPr>
                <w:strike/>
                <w:shd w:val="solid" w:color="FFFFFF" w:fill="auto"/>
                <w:lang w:val="vi-VN"/>
              </w:rPr>
            </w:pPr>
            <w:r w:rsidRPr="00EB27DE">
              <w:rPr>
                <w:strike/>
                <w:shd w:val="solid" w:color="FFFFFF" w:fill="auto"/>
                <w:lang w:val="vi-VN"/>
              </w:rPr>
              <w:t>đ) Quốc tịch, số hộ chiếu hoặc giấy tờ có giá trị thay thế hộ chiếu (đối với người bị tạm giữ là người nước ngoài);</w:t>
            </w:r>
          </w:p>
          <w:p w14:paraId="31E25AE5" w14:textId="77777777" w:rsidR="004D35BD" w:rsidRPr="00EB27DE" w:rsidRDefault="004D35BD" w:rsidP="004D35BD">
            <w:pPr>
              <w:ind w:firstLine="709"/>
              <w:jc w:val="both"/>
              <w:rPr>
                <w:strike/>
                <w:shd w:val="solid" w:color="FFFFFF" w:fill="auto"/>
                <w:lang w:val="vi-VN"/>
              </w:rPr>
            </w:pPr>
            <w:r w:rsidRPr="00EB27DE">
              <w:rPr>
                <w:strike/>
                <w:shd w:val="solid" w:color="FFFFFF" w:fill="auto"/>
                <w:lang w:val="vi-VN"/>
              </w:rPr>
              <w:t>e) Thời hạn tạm giữ (tạm giữ trong thời gian bao lâu; bắt đầu từ thời điểm nào); nơi tạm giữ;</w:t>
            </w:r>
          </w:p>
          <w:p w14:paraId="53C5C92C" w14:textId="77777777" w:rsidR="004D35BD" w:rsidRPr="00EB27DE" w:rsidRDefault="004D35BD" w:rsidP="004D35BD">
            <w:pPr>
              <w:ind w:firstLine="709"/>
              <w:jc w:val="both"/>
              <w:rPr>
                <w:strike/>
                <w:spacing w:val="4"/>
                <w:shd w:val="solid" w:color="FFFFFF" w:fill="auto"/>
                <w:lang w:val="vi-VN"/>
              </w:rPr>
            </w:pPr>
            <w:r w:rsidRPr="00EB27DE">
              <w:rPr>
                <w:strike/>
                <w:spacing w:val="4"/>
                <w:shd w:val="solid" w:color="FFFFFF" w:fill="auto"/>
                <w:lang w:val="vi-VN"/>
              </w:rPr>
              <w:t xml:space="preserve">g) Quyền khiếu nại, tố cáo, khởi kiện về việc ra quyết định tạm giữ và việc thực hiện biện pháp tạm giữ người theo thủ tục hành chính </w:t>
            </w:r>
            <w:r w:rsidRPr="00EB27DE">
              <w:rPr>
                <w:strike/>
                <w:spacing w:val="4"/>
                <w:shd w:val="solid" w:color="FFFFFF" w:fill="auto"/>
                <w:lang w:val="vi-VN"/>
              </w:rPr>
              <w:lastRenderedPageBreak/>
              <w:t>theo quy định của pháp luật;</w:t>
            </w:r>
          </w:p>
          <w:p w14:paraId="65C38FD9" w14:textId="77777777" w:rsidR="004D35BD" w:rsidRPr="004B7E97" w:rsidRDefault="004D35BD" w:rsidP="004D35BD">
            <w:pPr>
              <w:ind w:firstLine="709"/>
              <w:jc w:val="both"/>
              <w:rPr>
                <w:shd w:val="solid" w:color="FFFFFF" w:fill="auto"/>
                <w:lang w:val="vi-VN"/>
              </w:rPr>
            </w:pPr>
            <w:r w:rsidRPr="00EB27DE">
              <w:rPr>
                <w:strike/>
                <w:shd w:val="solid" w:color="FFFFFF" w:fill="auto"/>
                <w:lang w:val="vi-VN"/>
              </w:rPr>
              <w:t>h) Chữ ký, dấu cơ quan của người ra quyết định tạm giữ.</w:t>
            </w:r>
          </w:p>
          <w:p w14:paraId="1A726322" w14:textId="3648FF14" w:rsidR="004D35BD" w:rsidRPr="004B7E97" w:rsidRDefault="004D35BD" w:rsidP="004D35BD">
            <w:pPr>
              <w:ind w:firstLine="709"/>
              <w:jc w:val="both"/>
              <w:rPr>
                <w:shd w:val="solid" w:color="FFFFFF" w:fill="auto"/>
                <w:lang w:val="vi-VN"/>
              </w:rPr>
            </w:pPr>
            <w:r w:rsidRPr="004B7E97">
              <w:rPr>
                <w:shd w:val="solid" w:color="FFFFFF" w:fill="auto"/>
                <w:lang w:val="vi-VN"/>
              </w:rPr>
              <w:t xml:space="preserve">3. Khi có căn cứ cho rằng hành vi vi phạm pháp luật của người bị tạm giữ theo thủ tục hành chính có dấu hiệu tội phạm, người ra quyết định tạm giữ phải chuyển ngay hồ sơ </w:t>
            </w:r>
            <w:r w:rsidR="0030677A" w:rsidRPr="0030677A">
              <w:rPr>
                <w:b/>
                <w:bCs/>
                <w:i/>
                <w:iCs/>
                <w:shd w:val="solid" w:color="FFFFFF" w:fill="auto"/>
                <w:lang w:val="vi-VN"/>
              </w:rPr>
              <w:t>liên quan đến hành vi có dấu hiệu tội phạm</w:t>
            </w:r>
            <w:r w:rsidR="0030677A" w:rsidRPr="004B7E97">
              <w:rPr>
                <w:shd w:val="solid" w:color="FFFFFF" w:fill="auto"/>
                <w:lang w:val="vi-VN"/>
              </w:rPr>
              <w:t xml:space="preserve"> </w:t>
            </w:r>
            <w:r w:rsidRPr="004B7E97">
              <w:rPr>
                <w:shd w:val="solid" w:color="FFFFFF" w:fill="auto"/>
                <w:lang w:val="vi-VN"/>
              </w:rPr>
              <w:t xml:space="preserve">và người bị tạm giữ </w:t>
            </w:r>
            <w:r w:rsidR="001D1465" w:rsidRPr="001D1465">
              <w:rPr>
                <w:strike/>
                <w:szCs w:val="28"/>
                <w:shd w:val="solid" w:color="FFFFFF" w:fill="auto"/>
                <w:lang w:val="vi-VN"/>
              </w:rPr>
              <w:t>kèm theo tang vật, phương tiện vi phạm (nếu có)</w:t>
            </w:r>
            <w:r w:rsidR="001D1465" w:rsidRPr="00F93AF8">
              <w:rPr>
                <w:szCs w:val="28"/>
                <w:shd w:val="solid" w:color="FFFFFF" w:fill="auto"/>
                <w:lang w:val="vi-VN"/>
              </w:rPr>
              <w:t xml:space="preserve"> </w:t>
            </w:r>
            <w:r w:rsidRPr="004B7E97">
              <w:rPr>
                <w:shd w:val="solid" w:color="FFFFFF" w:fill="auto"/>
                <w:lang w:val="vi-VN"/>
              </w:rPr>
              <w:t xml:space="preserve">cho cơ quan </w:t>
            </w:r>
            <w:r>
              <w:rPr>
                <w:shd w:val="solid" w:color="FFFFFF" w:fill="auto"/>
                <w:lang w:val="vi-VN"/>
              </w:rPr>
              <w:t xml:space="preserve">có thẩm quyền </w:t>
            </w:r>
            <w:r w:rsidRPr="004B7E97">
              <w:rPr>
                <w:shd w:val="solid" w:color="FFFFFF" w:fill="auto"/>
                <w:lang w:val="vi-VN"/>
              </w:rPr>
              <w:t xml:space="preserve">tiến hành tố tụng hình sự để giải quyết theo quy định </w:t>
            </w:r>
            <w:r w:rsidRPr="004D35BD">
              <w:rPr>
                <w:strike/>
                <w:shd w:val="solid" w:color="FFFFFF" w:fill="auto"/>
                <w:lang w:val="vi-VN"/>
              </w:rPr>
              <w:t xml:space="preserve">của pháp luật </w:t>
            </w:r>
            <w:r w:rsidRPr="004D35BD">
              <w:rPr>
                <w:b/>
                <w:bCs/>
                <w:i/>
                <w:iCs/>
                <w:shd w:val="solid" w:color="FFFFFF" w:fill="auto"/>
                <w:lang w:val="vi-VN"/>
              </w:rPr>
              <w:t>tại Điều 62 Luật Xử lý vi phạm hành chính.</w:t>
            </w:r>
            <w:r w:rsidRPr="004B7E97">
              <w:rPr>
                <w:shd w:val="solid" w:color="FFFFFF" w:fill="auto"/>
                <w:lang w:val="vi-VN"/>
              </w:rPr>
              <w:t xml:space="preserve"> </w:t>
            </w:r>
          </w:p>
          <w:p w14:paraId="1D4BD071" w14:textId="3DC4C340" w:rsidR="00EF0B29" w:rsidRPr="004D35BD" w:rsidRDefault="004D35BD" w:rsidP="004D35BD">
            <w:pPr>
              <w:ind w:firstLine="709"/>
              <w:jc w:val="both"/>
              <w:rPr>
                <w:shd w:val="solid" w:color="FFFFFF" w:fill="auto"/>
                <w:lang w:val="vi-VN"/>
              </w:rPr>
            </w:pPr>
            <w:r w:rsidRPr="004B7E97">
              <w:rPr>
                <w:shd w:val="solid" w:color="FFFFFF" w:fill="auto"/>
                <w:lang w:val="vi-VN"/>
              </w:rPr>
              <w:t>4. Trong mọi trường hợp, việc tạm giữ người theo thủ tục hành chính phải có quyết định bằng văn bản của người có thẩm quyền. Nghiêm cấm việc tạm giữ người không có quyết định bằng văn bản.</w:t>
            </w:r>
          </w:p>
        </w:tc>
        <w:tc>
          <w:tcPr>
            <w:tcW w:w="4665" w:type="dxa"/>
          </w:tcPr>
          <w:p w14:paraId="335083C4" w14:textId="4FB8A2ED" w:rsidR="00EF0B29" w:rsidRDefault="0030677A" w:rsidP="00EF0B29">
            <w:pPr>
              <w:ind w:firstLine="0"/>
              <w:jc w:val="both"/>
              <w:rPr>
                <w:szCs w:val="28"/>
                <w:shd w:val="solid" w:color="FFFFFF" w:fill="auto"/>
                <w:lang w:val="vi-VN"/>
              </w:rPr>
            </w:pPr>
            <w:r>
              <w:rPr>
                <w:lang w:val="vi-VN"/>
              </w:rPr>
              <w:lastRenderedPageBreak/>
              <w:t xml:space="preserve">- Sửa đổi khoản 2 theo hướng dẫn chiếu quy định của </w:t>
            </w:r>
            <w:r w:rsidRPr="0030677A">
              <w:rPr>
                <w:shd w:val="solid" w:color="FFFFFF" w:fill="auto"/>
                <w:lang w:val="vi-VN"/>
              </w:rPr>
              <w:t>Nghị định số 118/2021/NĐ-CP được sửa đổi, bổ sung bởi Nghị định số 68/2025/NĐ-CP và Nghị định 190/2025/NĐ-CP.</w:t>
            </w:r>
          </w:p>
          <w:p w14:paraId="00885021" w14:textId="1C652586" w:rsidR="00EF0B29" w:rsidRPr="00F06093" w:rsidRDefault="00EF0B29" w:rsidP="00EF0B29">
            <w:pPr>
              <w:ind w:firstLine="0"/>
              <w:jc w:val="both"/>
              <w:rPr>
                <w:lang w:val="vi-VN"/>
              </w:rPr>
            </w:pPr>
            <w:r>
              <w:rPr>
                <w:szCs w:val="28"/>
                <w:shd w:val="solid" w:color="FFFFFF" w:fill="auto"/>
                <w:lang w:val="vi-VN"/>
              </w:rPr>
              <w:t>- Sửa đổi khoản 3 cho phù hợp với quy định của Điều 62 Luật Xử lý vi phạm hành chính.</w:t>
            </w:r>
          </w:p>
        </w:tc>
      </w:tr>
      <w:tr w:rsidR="00EF0B29" w:rsidRPr="00FF6D23" w14:paraId="689254BA" w14:textId="77777777">
        <w:tc>
          <w:tcPr>
            <w:tcW w:w="4665" w:type="dxa"/>
          </w:tcPr>
          <w:p w14:paraId="08B58955" w14:textId="2956C502" w:rsidR="00EF0B29" w:rsidRPr="00FF6D23" w:rsidRDefault="00EF0B29" w:rsidP="00EF0B29">
            <w:pPr>
              <w:ind w:firstLine="720"/>
              <w:jc w:val="both"/>
              <w:rPr>
                <w:szCs w:val="28"/>
                <w:lang w:val="vi-VN"/>
              </w:rPr>
            </w:pPr>
            <w:bookmarkStart w:id="59" w:name="dieu_20"/>
            <w:r w:rsidRPr="00F93AF8">
              <w:rPr>
                <w:b/>
                <w:bCs/>
                <w:szCs w:val="28"/>
                <w:shd w:val="solid" w:color="FFFFFF" w:fill="auto"/>
                <w:lang w:val="vi-VN"/>
              </w:rPr>
              <w:lastRenderedPageBreak/>
              <w:t>Điều 20. Kéo dài thời gian tạm giữ</w:t>
            </w:r>
            <w:bookmarkEnd w:id="59"/>
          </w:p>
          <w:p w14:paraId="376235E1"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1. Trường hợp cần kéo dài thời gian tạm giữ theo quy định tại </w:t>
            </w:r>
            <w:bookmarkStart w:id="60" w:name="dc_18"/>
            <w:r w:rsidRPr="00F93AF8">
              <w:rPr>
                <w:szCs w:val="28"/>
                <w:shd w:val="solid" w:color="FFFFFF" w:fill="auto"/>
                <w:lang w:val="vi-VN"/>
              </w:rPr>
              <w:t>khoản 3 Điều 122 Luật Xử lý vi phạm hành chính</w:t>
            </w:r>
            <w:bookmarkEnd w:id="60"/>
            <w:r w:rsidRPr="00F93AF8">
              <w:rPr>
                <w:szCs w:val="28"/>
                <w:shd w:val="solid" w:color="FFFFFF" w:fill="auto"/>
                <w:lang w:val="vi-VN"/>
              </w:rPr>
              <w:t xml:space="preserve"> thì trước khi hết thời hạn tạm giữ người theo thủ tục hành chính ghi trong quyết định, người có thẩm quyền tạm </w:t>
            </w:r>
            <w:r w:rsidRPr="00F93AF8">
              <w:rPr>
                <w:szCs w:val="28"/>
                <w:shd w:val="solid" w:color="FFFFFF" w:fill="auto"/>
                <w:lang w:val="vi-VN"/>
              </w:rPr>
              <w:lastRenderedPageBreak/>
              <w:t>giữ ra quyết định kéo dài thời gian tạm giữ.</w:t>
            </w:r>
          </w:p>
          <w:p w14:paraId="4DB9D4D3" w14:textId="77777777" w:rsidR="00EF0B29" w:rsidRPr="00FF6D23" w:rsidRDefault="00EF0B29" w:rsidP="00EF0B29">
            <w:pPr>
              <w:ind w:firstLine="720"/>
              <w:jc w:val="both"/>
              <w:rPr>
                <w:spacing w:val="-6"/>
                <w:szCs w:val="28"/>
                <w:lang w:val="vi-VN"/>
              </w:rPr>
            </w:pPr>
            <w:r w:rsidRPr="00DA1B08">
              <w:rPr>
                <w:spacing w:val="-6"/>
                <w:szCs w:val="28"/>
                <w:shd w:val="solid" w:color="FFFFFF" w:fill="auto"/>
                <w:lang w:val="vi-VN"/>
              </w:rPr>
              <w:t>2. Nội dung quyết định kéo dài thời gian tạm giữ phải ghi rõ các nội dung sau:</w:t>
            </w:r>
          </w:p>
          <w:p w14:paraId="6D26858E" w14:textId="77777777" w:rsidR="00EF0B29" w:rsidRPr="00FF6D23" w:rsidRDefault="00EF0B29" w:rsidP="00EF0B29">
            <w:pPr>
              <w:ind w:firstLine="720"/>
              <w:jc w:val="both"/>
              <w:rPr>
                <w:szCs w:val="28"/>
                <w:lang w:val="vi-VN"/>
              </w:rPr>
            </w:pPr>
            <w:r w:rsidRPr="00F93AF8">
              <w:rPr>
                <w:szCs w:val="28"/>
                <w:shd w:val="solid" w:color="FFFFFF" w:fill="auto"/>
                <w:lang w:val="vi-VN"/>
              </w:rPr>
              <w:t>a) Số quyết định; giờ, phút, ngày, tháng, năm ra quyết định;</w:t>
            </w:r>
          </w:p>
          <w:p w14:paraId="79DE8FCB" w14:textId="77777777" w:rsidR="00EF0B29" w:rsidRPr="00FF6D23" w:rsidRDefault="00EF0B29" w:rsidP="00EF0B29">
            <w:pPr>
              <w:ind w:firstLine="720"/>
              <w:jc w:val="both"/>
              <w:rPr>
                <w:spacing w:val="-8"/>
                <w:szCs w:val="28"/>
                <w:lang w:val="vi-VN"/>
              </w:rPr>
            </w:pPr>
            <w:r w:rsidRPr="00DA1B08">
              <w:rPr>
                <w:spacing w:val="-8"/>
                <w:szCs w:val="28"/>
                <w:shd w:val="solid" w:color="FFFFFF" w:fill="auto"/>
                <w:lang w:val="vi-VN"/>
              </w:rPr>
              <w:t>b) Họ, tên, cấp bậc (nếu có), chức vụ, cơ quan, đơn vị của người ra quyết định;</w:t>
            </w:r>
          </w:p>
          <w:p w14:paraId="6A3F5EA5" w14:textId="77777777" w:rsidR="00EF0B29" w:rsidRPr="00FF6D23" w:rsidRDefault="00EF0B29" w:rsidP="00EF0B29">
            <w:pPr>
              <w:ind w:firstLine="720"/>
              <w:jc w:val="both"/>
              <w:rPr>
                <w:szCs w:val="28"/>
                <w:lang w:val="vi-VN"/>
              </w:rPr>
            </w:pPr>
            <w:r w:rsidRPr="00F93AF8">
              <w:rPr>
                <w:szCs w:val="28"/>
                <w:shd w:val="solid" w:color="FFFFFF" w:fill="auto"/>
                <w:lang w:val="vi-VN"/>
              </w:rPr>
              <w:t>c) Căn cứ ra quyết định kéo dài thời gian tạm giữ người, điều, khoản văn bản pháp luật được áp dụng; lý do kéo dài thời gian tạm giữ;</w:t>
            </w:r>
          </w:p>
          <w:p w14:paraId="1C1EE28B" w14:textId="77777777" w:rsidR="00EF0B29" w:rsidRPr="00FF6D23" w:rsidRDefault="00EF0B29" w:rsidP="00EF0B29">
            <w:pPr>
              <w:ind w:firstLine="720"/>
              <w:jc w:val="both"/>
              <w:rPr>
                <w:szCs w:val="28"/>
                <w:lang w:val="vi-VN"/>
              </w:rPr>
            </w:pPr>
            <w:r w:rsidRPr="00F93AF8">
              <w:rPr>
                <w:szCs w:val="28"/>
                <w:shd w:val="solid" w:color="FFFFFF" w:fill="auto"/>
                <w:lang w:val="vi-VN"/>
              </w:rPr>
              <w:t>d) Họ tên, ngày, tháng, năm sinh, nơi sinh, giới tính, nơi đăng ký thường trú (hoặc tạm trú), nghề nghiệp, nơi công tác, học tập, số định danh cá nhân, số Căn cước công dân (hoặc số Chứng minh nhân dân) của người bị kéo dài thời gian tạm giữ; họ tên cha, mẹ hoặc người giám hộ của người bị kéo dài thời gian tạm giữ (nếu người bị tạm giữ là người chưa thành niên);</w:t>
            </w:r>
          </w:p>
          <w:p w14:paraId="67E5B8F9" w14:textId="77777777" w:rsidR="00EF0B29" w:rsidRPr="00FF6D23" w:rsidRDefault="00EF0B29" w:rsidP="00EF0B29">
            <w:pPr>
              <w:ind w:firstLine="720"/>
              <w:jc w:val="both"/>
              <w:rPr>
                <w:szCs w:val="28"/>
                <w:lang w:val="vi-VN"/>
              </w:rPr>
            </w:pPr>
            <w:r w:rsidRPr="00F93AF8">
              <w:rPr>
                <w:szCs w:val="28"/>
                <w:shd w:val="solid" w:color="FFFFFF" w:fill="auto"/>
                <w:lang w:val="vi-VN"/>
              </w:rPr>
              <w:t>đ) Quốc tịch, số hộ chiếu hoặc giấy tờ có giá trị thay thế hộ chiếu (nếu người bị tạm giữ là người nước ngoài);</w:t>
            </w:r>
          </w:p>
          <w:p w14:paraId="72F6176C" w14:textId="77777777" w:rsidR="00EF0B29" w:rsidRPr="00FF6D23" w:rsidRDefault="00EF0B29" w:rsidP="00EF0B29">
            <w:pPr>
              <w:ind w:firstLine="720"/>
              <w:jc w:val="both"/>
              <w:rPr>
                <w:szCs w:val="28"/>
                <w:lang w:val="vi-VN"/>
              </w:rPr>
            </w:pPr>
            <w:r w:rsidRPr="00F93AF8">
              <w:rPr>
                <w:szCs w:val="28"/>
                <w:shd w:val="solid" w:color="FFFFFF" w:fill="auto"/>
                <w:lang w:val="vi-VN"/>
              </w:rPr>
              <w:t>e) Thời hạn kéo dài thời gian tạm giữ người;</w:t>
            </w:r>
          </w:p>
          <w:p w14:paraId="65ED8ACF" w14:textId="77777777" w:rsidR="00EF0B29" w:rsidRPr="00FF6D23" w:rsidRDefault="00EF0B29" w:rsidP="00EF0B29">
            <w:pPr>
              <w:ind w:firstLine="720"/>
              <w:jc w:val="both"/>
              <w:rPr>
                <w:szCs w:val="28"/>
                <w:lang w:val="vi-VN"/>
              </w:rPr>
            </w:pPr>
            <w:r w:rsidRPr="00F93AF8">
              <w:rPr>
                <w:szCs w:val="28"/>
                <w:shd w:val="solid" w:color="FFFFFF" w:fill="auto"/>
                <w:lang w:val="vi-VN"/>
              </w:rPr>
              <w:lastRenderedPageBreak/>
              <w:t>g) Quyền khiếu nại, tố cáo, khởi kiện về việc ra quyết định kéo dài thời gian tạm giữ người và việc thực hiện biện pháp này theo quy định của pháp luật;</w:t>
            </w:r>
          </w:p>
          <w:p w14:paraId="64F31BB6" w14:textId="77777777" w:rsidR="00EF0B29" w:rsidRPr="00FF6D23" w:rsidRDefault="00EF0B29" w:rsidP="00EF0B29">
            <w:pPr>
              <w:ind w:firstLine="720"/>
              <w:jc w:val="both"/>
              <w:rPr>
                <w:szCs w:val="28"/>
                <w:lang w:val="vi-VN"/>
              </w:rPr>
            </w:pPr>
            <w:r w:rsidRPr="00F93AF8">
              <w:rPr>
                <w:szCs w:val="28"/>
                <w:shd w:val="solid" w:color="FFFFFF" w:fill="auto"/>
                <w:lang w:val="vi-VN"/>
              </w:rPr>
              <w:t>h) Chữ ký, dấu cơ quan của người ra quyết định tạm giữ.</w:t>
            </w:r>
          </w:p>
          <w:p w14:paraId="501A2E1C" w14:textId="47BCAC41" w:rsidR="00EF0B29" w:rsidRPr="00882F38" w:rsidRDefault="00EF0B29" w:rsidP="00EF0B29">
            <w:pPr>
              <w:ind w:firstLine="720"/>
              <w:jc w:val="both"/>
              <w:rPr>
                <w:szCs w:val="28"/>
                <w:lang w:val="vi-VN"/>
              </w:rPr>
            </w:pPr>
            <w:r w:rsidRPr="00FF6D23">
              <w:rPr>
                <w:szCs w:val="28"/>
                <w:shd w:val="solid" w:color="FFFFFF" w:fill="auto"/>
                <w:lang w:val="vi-VN"/>
              </w:rPr>
              <w:t xml:space="preserve">3. </w:t>
            </w:r>
            <w:r w:rsidRPr="00F93AF8">
              <w:rPr>
                <w:szCs w:val="28"/>
                <w:shd w:val="solid" w:color="FFFFFF" w:fill="auto"/>
                <w:lang w:val="vi-VN"/>
              </w:rPr>
              <w:t>Quyết định kéo dài thời gian tạm giữ được lập thành hai bản, một bản giao cho người bị tạm giữ, một bản lưu vào hồ sơ tạm giữ</w:t>
            </w:r>
            <w:r>
              <w:rPr>
                <w:szCs w:val="28"/>
                <w:shd w:val="solid" w:color="FFFFFF" w:fill="auto"/>
                <w:lang w:val="vi-VN"/>
              </w:rPr>
              <w:t>.</w:t>
            </w:r>
          </w:p>
        </w:tc>
        <w:tc>
          <w:tcPr>
            <w:tcW w:w="4665" w:type="dxa"/>
          </w:tcPr>
          <w:p w14:paraId="7BC9484A" w14:textId="7756E4DB" w:rsidR="00EF0B29" w:rsidRPr="0082089A" w:rsidRDefault="00EF0B29" w:rsidP="00EF0B29">
            <w:pPr>
              <w:jc w:val="both"/>
              <w:rPr>
                <w:b/>
                <w:bCs/>
                <w:shd w:val="solid" w:color="FFFFFF" w:fill="auto"/>
                <w:lang w:val="vi-VN"/>
              </w:rPr>
            </w:pPr>
            <w:r w:rsidRPr="0082089A">
              <w:rPr>
                <w:b/>
                <w:bCs/>
                <w:shd w:val="solid" w:color="FFFFFF" w:fill="auto"/>
                <w:lang w:val="vi-VN"/>
              </w:rPr>
              <w:lastRenderedPageBreak/>
              <w:t xml:space="preserve">Điều </w:t>
            </w:r>
            <w:r w:rsidR="001D1465">
              <w:rPr>
                <w:b/>
                <w:bCs/>
                <w:shd w:val="solid" w:color="FFFFFF" w:fill="auto"/>
                <w:lang w:val="vi-VN"/>
              </w:rPr>
              <w:t>21</w:t>
            </w:r>
            <w:r w:rsidRPr="0082089A">
              <w:rPr>
                <w:b/>
                <w:bCs/>
                <w:shd w:val="solid" w:color="FFFFFF" w:fill="auto"/>
                <w:lang w:val="vi-VN"/>
              </w:rPr>
              <w:t>. Kéo dài thời gian tạm giữ</w:t>
            </w:r>
          </w:p>
          <w:p w14:paraId="73E732A5" w14:textId="77777777" w:rsidR="00EF0B29" w:rsidRPr="004B7E97" w:rsidRDefault="00EF0B29" w:rsidP="00EF0B29">
            <w:pPr>
              <w:jc w:val="both"/>
              <w:rPr>
                <w:shd w:val="solid" w:color="FFFFFF" w:fill="auto"/>
                <w:lang w:val="vi-VN"/>
              </w:rPr>
            </w:pPr>
            <w:r w:rsidRPr="004B7E97">
              <w:rPr>
                <w:shd w:val="solid" w:color="FFFFFF" w:fill="auto"/>
                <w:lang w:val="vi-VN"/>
              </w:rPr>
              <w:t xml:space="preserve">1. Trường hợp cần kéo dài thời gian tạm giữ theo quy định tại khoản 3 Điều 122 Luật Xử lý vi phạm hành chính thì trước khi hết thời hạn tạm giữ người theo thủ tục hành chính ghi trong quyết định, người có thẩm quyền tạm </w:t>
            </w:r>
            <w:r w:rsidRPr="004B7E97">
              <w:rPr>
                <w:shd w:val="solid" w:color="FFFFFF" w:fill="auto"/>
                <w:lang w:val="vi-VN"/>
              </w:rPr>
              <w:lastRenderedPageBreak/>
              <w:t>giữ ra quyết định kéo dài thời gian tạm giữ.</w:t>
            </w:r>
          </w:p>
          <w:p w14:paraId="078ED636" w14:textId="1013DE06" w:rsidR="00EF0B29" w:rsidRPr="00E16C12" w:rsidRDefault="00EF0B29" w:rsidP="00EF0B29">
            <w:pPr>
              <w:jc w:val="both"/>
              <w:rPr>
                <w:strike/>
                <w:shd w:val="solid" w:color="FFFFFF" w:fill="auto"/>
                <w:lang w:val="vi-VN"/>
              </w:rPr>
            </w:pPr>
            <w:r w:rsidRPr="004B7E97">
              <w:rPr>
                <w:shd w:val="solid" w:color="FFFFFF" w:fill="auto"/>
                <w:lang w:val="vi-VN"/>
              </w:rPr>
              <w:t xml:space="preserve">2. </w:t>
            </w:r>
            <w:r w:rsidR="0030677A">
              <w:rPr>
                <w:shd w:val="solid" w:color="FFFFFF" w:fill="auto"/>
                <w:lang w:val="vi-VN"/>
              </w:rPr>
              <w:t>Q</w:t>
            </w:r>
            <w:r w:rsidR="0030677A" w:rsidRPr="004B7E97">
              <w:rPr>
                <w:shd w:val="solid" w:color="FFFFFF" w:fill="auto"/>
                <w:lang w:val="vi-VN"/>
              </w:rPr>
              <w:t xml:space="preserve">uyết định kéo dài thời gian tạm giữ </w:t>
            </w:r>
            <w:r w:rsidR="0030677A">
              <w:rPr>
                <w:shd w:val="solid" w:color="FFFFFF" w:fill="auto"/>
                <w:lang w:val="vi-VN"/>
              </w:rPr>
              <w:t>được lập theo Mẫu quyết định số 19 ban hành kèm theo Nghị định số 118/2021/NĐ-CP</w:t>
            </w:r>
            <w:r w:rsidR="0030677A" w:rsidRPr="00BE12F7">
              <w:rPr>
                <w:shd w:val="solid" w:color="FFFFFF" w:fill="auto"/>
                <w:lang w:val="vi-VN"/>
              </w:rPr>
              <w:t xml:space="preserve"> </w:t>
            </w:r>
            <w:r w:rsidR="0030677A" w:rsidRPr="0082089A">
              <w:rPr>
                <w:shd w:val="solid" w:color="FFFFFF" w:fill="auto"/>
                <w:lang w:val="vi-VN"/>
              </w:rPr>
              <w:t xml:space="preserve">được sửa đổi, bổ sung </w:t>
            </w:r>
            <w:r w:rsidR="0030677A">
              <w:rPr>
                <w:shd w:val="solid" w:color="FFFFFF" w:fill="auto"/>
                <w:lang w:val="vi-VN"/>
              </w:rPr>
              <w:t>bởi</w:t>
            </w:r>
            <w:r w:rsidR="0030677A" w:rsidRPr="0082089A">
              <w:rPr>
                <w:shd w:val="solid" w:color="FFFFFF" w:fill="auto"/>
                <w:lang w:val="vi-VN"/>
              </w:rPr>
              <w:t xml:space="preserve"> Nghị định </w:t>
            </w:r>
            <w:r w:rsidR="0030677A" w:rsidRPr="00C915FC">
              <w:rPr>
                <w:shd w:val="solid" w:color="FFFFFF" w:fill="auto"/>
                <w:lang w:val="vi-VN"/>
              </w:rPr>
              <w:t xml:space="preserve">số 68/2025/NĐ-CP </w:t>
            </w:r>
            <w:r w:rsidR="0030677A" w:rsidRPr="0082089A">
              <w:rPr>
                <w:shd w:val="solid" w:color="FFFFFF" w:fill="auto"/>
                <w:lang w:val="vi-VN"/>
              </w:rPr>
              <w:t xml:space="preserve">và Nghị định </w:t>
            </w:r>
            <w:r w:rsidR="00FF6D23" w:rsidRPr="00FF6D23">
              <w:rPr>
                <w:shd w:val="solid" w:color="FFFFFF" w:fill="auto"/>
                <w:lang w:val="vi-VN"/>
              </w:rPr>
              <w:t xml:space="preserve">số </w:t>
            </w:r>
            <w:r w:rsidR="0030677A" w:rsidRPr="0082089A">
              <w:rPr>
                <w:shd w:val="solid" w:color="FFFFFF" w:fill="auto"/>
                <w:lang w:val="vi-VN"/>
              </w:rPr>
              <w:t>190/2025/NĐ-CP</w:t>
            </w:r>
            <w:r w:rsidR="0030677A">
              <w:rPr>
                <w:shd w:val="solid" w:color="FFFFFF" w:fill="auto"/>
                <w:lang w:val="vi-VN"/>
              </w:rPr>
              <w:t xml:space="preserve">.  </w:t>
            </w:r>
            <w:r w:rsidRPr="00E16C12">
              <w:rPr>
                <w:strike/>
                <w:shd w:val="solid" w:color="FFFFFF" w:fill="auto"/>
                <w:lang w:val="vi-VN"/>
              </w:rPr>
              <w:t xml:space="preserve">Nội dung quyết định kéo dài thời gian tạm giữ phải ghi rõ các </w:t>
            </w:r>
            <w:r w:rsidR="001D1465" w:rsidRPr="00E16C12">
              <w:rPr>
                <w:strike/>
                <w:shd w:val="solid" w:color="FFFFFF" w:fill="auto"/>
                <w:lang w:val="vi-VN"/>
              </w:rPr>
              <w:t xml:space="preserve"> các </w:t>
            </w:r>
            <w:r w:rsidRPr="00E16C12">
              <w:rPr>
                <w:strike/>
                <w:shd w:val="solid" w:color="FFFFFF" w:fill="auto"/>
                <w:lang w:val="vi-VN"/>
              </w:rPr>
              <w:t>nội dung</w:t>
            </w:r>
            <w:r w:rsidR="001D1465" w:rsidRPr="00E16C12">
              <w:rPr>
                <w:strike/>
                <w:shd w:val="solid" w:color="FFFFFF" w:fill="auto"/>
                <w:lang w:val="vi-VN"/>
              </w:rPr>
              <w:t xml:space="preserve"> </w:t>
            </w:r>
            <w:r w:rsidRPr="00E16C12">
              <w:rPr>
                <w:strike/>
                <w:shd w:val="solid" w:color="FFFFFF" w:fill="auto"/>
                <w:lang w:val="vi-VN"/>
              </w:rPr>
              <w:t>sau:</w:t>
            </w:r>
          </w:p>
          <w:p w14:paraId="0DBC893F" w14:textId="77777777" w:rsidR="00EF0B29" w:rsidRPr="00E16C12" w:rsidRDefault="00EF0B29" w:rsidP="00EF0B29">
            <w:pPr>
              <w:jc w:val="both"/>
              <w:rPr>
                <w:strike/>
                <w:shd w:val="solid" w:color="FFFFFF" w:fill="auto"/>
                <w:lang w:val="vi-VN"/>
              </w:rPr>
            </w:pPr>
            <w:r w:rsidRPr="00E16C12">
              <w:rPr>
                <w:strike/>
                <w:shd w:val="solid" w:color="FFFFFF" w:fill="auto"/>
                <w:lang w:val="vi-VN"/>
              </w:rPr>
              <w:t>a) Số quyết định; giờ, phút, ngày, tháng, năm ra quyết định;</w:t>
            </w:r>
          </w:p>
          <w:p w14:paraId="14E9EF23" w14:textId="77777777" w:rsidR="00EF0B29" w:rsidRPr="00E16C12" w:rsidRDefault="00EF0B29" w:rsidP="00EF0B29">
            <w:pPr>
              <w:jc w:val="both"/>
              <w:rPr>
                <w:strike/>
                <w:shd w:val="solid" w:color="FFFFFF" w:fill="auto"/>
                <w:lang w:val="vi-VN"/>
              </w:rPr>
            </w:pPr>
            <w:r w:rsidRPr="00E16C12">
              <w:rPr>
                <w:strike/>
                <w:shd w:val="solid" w:color="FFFFFF" w:fill="auto"/>
                <w:lang w:val="vi-VN"/>
              </w:rPr>
              <w:t>b) Họ, tên, cấp bậc (nếu có), chức vụ, cơ quan, đơn vị của người ra quyết định;</w:t>
            </w:r>
          </w:p>
          <w:p w14:paraId="6D87BC7F" w14:textId="77777777" w:rsidR="00EF0B29" w:rsidRPr="00E16C12" w:rsidRDefault="00EF0B29" w:rsidP="00EF0B29">
            <w:pPr>
              <w:jc w:val="both"/>
              <w:rPr>
                <w:strike/>
                <w:shd w:val="solid" w:color="FFFFFF" w:fill="auto"/>
                <w:lang w:val="vi-VN"/>
              </w:rPr>
            </w:pPr>
            <w:r w:rsidRPr="00E16C12">
              <w:rPr>
                <w:strike/>
                <w:shd w:val="solid" w:color="FFFFFF" w:fill="auto"/>
                <w:lang w:val="vi-VN"/>
              </w:rPr>
              <w:t>c) Căn cứ ra quyết định kéo dài thời gian tạm giữ người, điều, khoản văn bản pháp luật được áp dụng; lý do kéo dài thời gian tạm giữ;</w:t>
            </w:r>
          </w:p>
          <w:p w14:paraId="0B57497A" w14:textId="264EC4DF" w:rsidR="00EF0B29" w:rsidRPr="00E16C12" w:rsidRDefault="00EF0B29" w:rsidP="00EF0B29">
            <w:pPr>
              <w:jc w:val="both"/>
              <w:rPr>
                <w:strike/>
                <w:shd w:val="solid" w:color="FFFFFF" w:fill="auto"/>
                <w:lang w:val="vi-VN"/>
              </w:rPr>
            </w:pPr>
            <w:r w:rsidRPr="00E16C12">
              <w:rPr>
                <w:strike/>
                <w:shd w:val="solid" w:color="FFFFFF" w:fill="auto"/>
                <w:lang w:val="vi-VN"/>
              </w:rPr>
              <w:t>d) Họ tên, ngày, tháng, năm sinh, nơi sinh, giới tính, nơi đăng ký thường trú (hoặc tạm trú), nghề nghiệp, nơi công tác, học tập, số định danh cá nhân,</w:t>
            </w:r>
            <w:r w:rsidRPr="00E16C12">
              <w:rPr>
                <w:strike/>
                <w:szCs w:val="28"/>
                <w:shd w:val="solid" w:color="FFFFFF" w:fill="auto"/>
                <w:lang w:val="vi-VN"/>
              </w:rPr>
              <w:t xml:space="preserve"> số Căn cước công dân (hoặc số Chứng minh nhân dân) </w:t>
            </w:r>
            <w:r w:rsidRPr="00E16C12">
              <w:rPr>
                <w:strike/>
                <w:shd w:val="solid" w:color="FFFFFF" w:fill="auto"/>
                <w:lang w:val="vi-VN"/>
              </w:rPr>
              <w:t xml:space="preserve">của người bị kéo dài thời gian tạm giữ; họ tên cha, mẹ hoặc người giám hộ của người bị kéo dài thời gian tạm giữ (đối với </w:t>
            </w:r>
            <w:r w:rsidRPr="00E16C12">
              <w:rPr>
                <w:strike/>
                <w:shd w:val="solid" w:color="FFFFFF" w:fill="auto"/>
                <w:lang w:val="vi-VN"/>
              </w:rPr>
              <w:lastRenderedPageBreak/>
              <w:t>người bị tạm giữ là người chưa thành niên);</w:t>
            </w:r>
          </w:p>
          <w:p w14:paraId="2EAA9208" w14:textId="77777777" w:rsidR="00EF0B29" w:rsidRPr="00E16C12" w:rsidRDefault="00EF0B29" w:rsidP="00EF0B29">
            <w:pPr>
              <w:jc w:val="both"/>
              <w:rPr>
                <w:strike/>
                <w:shd w:val="solid" w:color="FFFFFF" w:fill="auto"/>
                <w:lang w:val="vi-VN"/>
              </w:rPr>
            </w:pPr>
            <w:r w:rsidRPr="00E16C12">
              <w:rPr>
                <w:strike/>
                <w:shd w:val="solid" w:color="FFFFFF" w:fill="auto"/>
                <w:lang w:val="vi-VN"/>
              </w:rPr>
              <w:t>đ) Quốc tịch, số hộ chiếu hoặc giấy tờ có giá trị thay thế hộ chiếu (</w:t>
            </w:r>
            <w:r w:rsidRPr="00E16C12">
              <w:rPr>
                <w:b/>
                <w:bCs/>
                <w:i/>
                <w:iCs/>
                <w:strike/>
                <w:shd w:val="solid" w:color="FFFFFF" w:fill="auto"/>
                <w:lang w:val="vi-VN"/>
              </w:rPr>
              <w:t>đối với</w:t>
            </w:r>
            <w:r w:rsidRPr="00E16C12">
              <w:rPr>
                <w:strike/>
                <w:shd w:val="solid" w:color="FFFFFF" w:fill="auto"/>
                <w:lang w:val="vi-VN"/>
              </w:rPr>
              <w:t xml:space="preserve"> người bị tạm giữ là người nước ngoài);</w:t>
            </w:r>
          </w:p>
          <w:p w14:paraId="60B10609" w14:textId="77777777" w:rsidR="00EF0B29" w:rsidRPr="00E16C12" w:rsidRDefault="00EF0B29" w:rsidP="00EF0B29">
            <w:pPr>
              <w:jc w:val="both"/>
              <w:rPr>
                <w:strike/>
                <w:shd w:val="solid" w:color="FFFFFF" w:fill="auto"/>
                <w:lang w:val="vi-VN"/>
              </w:rPr>
            </w:pPr>
            <w:r w:rsidRPr="00E16C12">
              <w:rPr>
                <w:strike/>
                <w:shd w:val="solid" w:color="FFFFFF" w:fill="auto"/>
                <w:lang w:val="vi-VN"/>
              </w:rPr>
              <w:t>e) Thời hạn kéo dài thời gian tạm giữ người;</w:t>
            </w:r>
          </w:p>
          <w:p w14:paraId="02416BE7" w14:textId="77777777" w:rsidR="00EF0B29" w:rsidRPr="00E16C12" w:rsidRDefault="00EF0B29" w:rsidP="00EF0B29">
            <w:pPr>
              <w:jc w:val="both"/>
              <w:rPr>
                <w:strike/>
                <w:shd w:val="solid" w:color="FFFFFF" w:fill="auto"/>
                <w:lang w:val="vi-VN"/>
              </w:rPr>
            </w:pPr>
            <w:r w:rsidRPr="00E16C12">
              <w:rPr>
                <w:strike/>
                <w:shd w:val="solid" w:color="FFFFFF" w:fill="auto"/>
                <w:lang w:val="vi-VN"/>
              </w:rPr>
              <w:t>g) Quyền khiếu nại, tố cáo, khởi kiện về việc ra quyết định kéo dài thời gian tạm giữ người và việc thực hiện biện pháp này theo quy định của pháp luật;</w:t>
            </w:r>
          </w:p>
          <w:p w14:paraId="22D52E39" w14:textId="77777777" w:rsidR="00EF0B29" w:rsidRPr="004B7E97" w:rsidRDefault="00EF0B29" w:rsidP="00EF0B29">
            <w:pPr>
              <w:jc w:val="both"/>
              <w:rPr>
                <w:shd w:val="solid" w:color="FFFFFF" w:fill="auto"/>
                <w:lang w:val="vi-VN"/>
              </w:rPr>
            </w:pPr>
            <w:r w:rsidRPr="00E16C12">
              <w:rPr>
                <w:strike/>
                <w:shd w:val="solid" w:color="FFFFFF" w:fill="auto"/>
                <w:lang w:val="vi-VN"/>
              </w:rPr>
              <w:t>h) Chữ ký, dấu cơ quan của người ra quyết định tạm giữ.</w:t>
            </w:r>
          </w:p>
          <w:p w14:paraId="675B081D" w14:textId="77777777" w:rsidR="00EF0B29" w:rsidRPr="004B7E97" w:rsidRDefault="00EF0B29" w:rsidP="00EF0B29">
            <w:pPr>
              <w:jc w:val="both"/>
              <w:rPr>
                <w:shd w:val="solid" w:color="FFFFFF" w:fill="auto"/>
                <w:lang w:val="vi-VN"/>
              </w:rPr>
            </w:pPr>
            <w:r w:rsidRPr="004B7E97">
              <w:rPr>
                <w:shd w:val="solid" w:color="FFFFFF" w:fill="auto"/>
                <w:lang w:val="vi-VN"/>
              </w:rPr>
              <w:t>3. Quyết định kéo dài thời gian tạm giữ được lập thành hai bản, một bản giao cho người bị tạm giữ, một bản lưu vào hồ sơ tạm giữ.</w:t>
            </w:r>
          </w:p>
          <w:p w14:paraId="1767C469" w14:textId="77777777" w:rsidR="00EF0B29" w:rsidRDefault="00EF0B29" w:rsidP="00EF0B29">
            <w:pPr>
              <w:ind w:firstLine="0"/>
              <w:jc w:val="center"/>
              <w:rPr>
                <w:lang w:val="vi-VN"/>
              </w:rPr>
            </w:pPr>
          </w:p>
        </w:tc>
        <w:tc>
          <w:tcPr>
            <w:tcW w:w="4665" w:type="dxa"/>
          </w:tcPr>
          <w:p w14:paraId="02E6BAA1" w14:textId="60972D53" w:rsidR="00EF0B29" w:rsidRPr="00E16C12" w:rsidRDefault="00E16C12" w:rsidP="00EF0B29">
            <w:pPr>
              <w:ind w:firstLine="0"/>
              <w:jc w:val="both"/>
              <w:rPr>
                <w:b/>
                <w:bCs/>
                <w:lang w:val="vi-VN"/>
              </w:rPr>
            </w:pPr>
            <w:r>
              <w:rPr>
                <w:lang w:val="vi-VN"/>
              </w:rPr>
              <w:lastRenderedPageBreak/>
              <w:t xml:space="preserve">Sửa đổi khoản 2 theo hướng dẫn chiếu quy định của </w:t>
            </w:r>
            <w:r>
              <w:rPr>
                <w:shd w:val="solid" w:color="FFFFFF" w:fill="auto"/>
                <w:lang w:val="vi-VN"/>
              </w:rPr>
              <w:t>Nghị định số 118/2021/NĐ-CP</w:t>
            </w:r>
            <w:r w:rsidRPr="00BE12F7">
              <w:rPr>
                <w:shd w:val="solid" w:color="FFFFFF" w:fill="auto"/>
                <w:lang w:val="vi-VN"/>
              </w:rPr>
              <w:t xml:space="preserve"> </w:t>
            </w:r>
            <w:r w:rsidRPr="0082089A">
              <w:rPr>
                <w:shd w:val="solid" w:color="FFFFFF" w:fill="auto"/>
                <w:lang w:val="vi-VN"/>
              </w:rPr>
              <w:t xml:space="preserve">được sửa đổi, bổ sung </w:t>
            </w:r>
            <w:r>
              <w:rPr>
                <w:shd w:val="solid" w:color="FFFFFF" w:fill="auto"/>
                <w:lang w:val="vi-VN"/>
              </w:rPr>
              <w:t>bởi</w:t>
            </w:r>
            <w:r w:rsidRPr="0082089A">
              <w:rPr>
                <w:shd w:val="solid" w:color="FFFFFF" w:fill="auto"/>
                <w:lang w:val="vi-VN"/>
              </w:rPr>
              <w:t xml:space="preserve"> Nghị định </w:t>
            </w:r>
            <w:r w:rsidRPr="00C915FC">
              <w:rPr>
                <w:shd w:val="solid" w:color="FFFFFF" w:fill="auto"/>
                <w:lang w:val="vi-VN"/>
              </w:rPr>
              <w:t xml:space="preserve">số 68/2025/NĐ-CP </w:t>
            </w:r>
            <w:r w:rsidRPr="0082089A">
              <w:rPr>
                <w:shd w:val="solid" w:color="FFFFFF" w:fill="auto"/>
                <w:lang w:val="vi-VN"/>
              </w:rPr>
              <w:t>và Nghị định 190/2025/NĐ-CP</w:t>
            </w:r>
            <w:r>
              <w:rPr>
                <w:shd w:val="solid" w:color="FFFFFF" w:fill="auto"/>
                <w:lang w:val="vi-VN"/>
              </w:rPr>
              <w:t xml:space="preserve">.  </w:t>
            </w:r>
          </w:p>
        </w:tc>
      </w:tr>
      <w:tr w:rsidR="00EF0B29" w:rsidRPr="00FF6D23" w14:paraId="40B8E402" w14:textId="77777777">
        <w:tc>
          <w:tcPr>
            <w:tcW w:w="4665" w:type="dxa"/>
          </w:tcPr>
          <w:p w14:paraId="61F6BB41" w14:textId="77777777" w:rsidR="00EF0B29" w:rsidRPr="00FF6D23" w:rsidRDefault="00EF0B29" w:rsidP="00EF0B29">
            <w:pPr>
              <w:ind w:firstLine="720"/>
              <w:jc w:val="both"/>
              <w:rPr>
                <w:szCs w:val="28"/>
                <w:lang w:val="vi-VN"/>
              </w:rPr>
            </w:pPr>
            <w:bookmarkStart w:id="61" w:name="dieu_21"/>
            <w:r w:rsidRPr="00F93AF8">
              <w:rPr>
                <w:b/>
                <w:bCs/>
                <w:szCs w:val="28"/>
                <w:shd w:val="solid" w:color="FFFFFF" w:fill="auto"/>
                <w:lang w:val="vi-VN"/>
              </w:rPr>
              <w:lastRenderedPageBreak/>
              <w:t>Điều 21. Hủy bỏ áp dụng biện pháp tạm giữ người bị tạm giữ theo thủ tục hành chính</w:t>
            </w:r>
            <w:bookmarkEnd w:id="61"/>
          </w:p>
          <w:p w14:paraId="517A9CB5" w14:textId="77777777" w:rsidR="00EF0B29" w:rsidRPr="00FF6D23" w:rsidRDefault="00EF0B29" w:rsidP="00EF0B29">
            <w:pPr>
              <w:ind w:firstLine="720"/>
              <w:jc w:val="both"/>
              <w:rPr>
                <w:szCs w:val="28"/>
                <w:lang w:val="vi-VN"/>
              </w:rPr>
            </w:pPr>
            <w:r w:rsidRPr="00F93AF8">
              <w:rPr>
                <w:szCs w:val="28"/>
                <w:shd w:val="solid" w:color="FFFFFF" w:fill="auto"/>
                <w:lang w:val="vi-VN"/>
              </w:rPr>
              <w:t>1. Việc hủy bỏ áp dụng biện pháp tạm giữ người bị tạm giữ theo thủ tục hành chính được thực hiện khi:</w:t>
            </w:r>
          </w:p>
          <w:p w14:paraId="67DA9B67" w14:textId="77777777" w:rsidR="00EF0B29" w:rsidRPr="00FF6D23" w:rsidRDefault="00EF0B29" w:rsidP="00EF0B29">
            <w:pPr>
              <w:ind w:firstLine="720"/>
              <w:jc w:val="both"/>
              <w:rPr>
                <w:szCs w:val="28"/>
                <w:lang w:val="vi-VN"/>
              </w:rPr>
            </w:pPr>
            <w:r w:rsidRPr="00F93AF8">
              <w:rPr>
                <w:szCs w:val="28"/>
                <w:shd w:val="solid" w:color="FFFFFF" w:fill="auto"/>
                <w:lang w:val="vi-VN"/>
              </w:rPr>
              <w:t>a) Hết thời hạn tạm giữ người theo thủ tục hành chính;</w:t>
            </w:r>
          </w:p>
          <w:p w14:paraId="48889B7B" w14:textId="77777777" w:rsidR="00EF0B29" w:rsidRPr="00FF6D23" w:rsidRDefault="00EF0B29" w:rsidP="00EF0B29">
            <w:pPr>
              <w:ind w:firstLine="720"/>
              <w:jc w:val="both"/>
              <w:rPr>
                <w:spacing w:val="-8"/>
                <w:szCs w:val="28"/>
                <w:lang w:val="vi-VN"/>
              </w:rPr>
            </w:pPr>
            <w:r w:rsidRPr="00DA1B08">
              <w:rPr>
                <w:spacing w:val="-8"/>
                <w:szCs w:val="28"/>
                <w:shd w:val="solid" w:color="FFFFFF" w:fill="auto"/>
                <w:lang w:val="vi-VN"/>
              </w:rPr>
              <w:t xml:space="preserve">b) Người bị tạm giữ bị bệnh theo </w:t>
            </w:r>
            <w:r w:rsidRPr="00DA1B08">
              <w:rPr>
                <w:spacing w:val="-8"/>
                <w:szCs w:val="28"/>
                <w:shd w:val="solid" w:color="FFFFFF" w:fill="auto"/>
                <w:lang w:val="vi-VN"/>
              </w:rPr>
              <w:lastRenderedPageBreak/>
              <w:t>quy định tại khoản 1 Điều 29 Nghị định này;</w:t>
            </w:r>
          </w:p>
          <w:p w14:paraId="3BC18817" w14:textId="77777777" w:rsidR="00EF0B29" w:rsidRPr="00FF6D23" w:rsidRDefault="00EF0B29" w:rsidP="00EF0B29">
            <w:pPr>
              <w:ind w:firstLine="720"/>
              <w:jc w:val="both"/>
              <w:rPr>
                <w:szCs w:val="28"/>
                <w:lang w:val="vi-VN"/>
              </w:rPr>
            </w:pPr>
            <w:r w:rsidRPr="00F93AF8">
              <w:rPr>
                <w:szCs w:val="28"/>
                <w:shd w:val="solid" w:color="FFFFFF" w:fill="auto"/>
                <w:lang w:val="vi-VN"/>
              </w:rPr>
              <w:t>c) Có căn cứ cho rằng hành vi vi phạm pháp luật của người bị tạm giữ hành chính theo thủ tục hành chính có dấu hiệu của tội phạm;</w:t>
            </w:r>
          </w:p>
          <w:p w14:paraId="0A8E9BFF" w14:textId="77777777" w:rsidR="00EF0B29" w:rsidRPr="00FF6D23" w:rsidRDefault="00EF0B29" w:rsidP="00EF0B29">
            <w:pPr>
              <w:ind w:firstLine="720"/>
              <w:jc w:val="both"/>
              <w:rPr>
                <w:szCs w:val="28"/>
                <w:lang w:val="vi-VN"/>
              </w:rPr>
            </w:pPr>
            <w:r w:rsidRPr="00F93AF8">
              <w:rPr>
                <w:szCs w:val="28"/>
                <w:shd w:val="solid" w:color="FFFFFF" w:fill="auto"/>
                <w:lang w:val="vi-VN"/>
              </w:rPr>
              <w:t>d) Các căn cứ để tạm giữ người theo thủ tục hành chính đã chấm dứt nhưng chưa hết thời hạn tạm giữ ghi trong quyết định tạm giữ.</w:t>
            </w:r>
          </w:p>
          <w:p w14:paraId="1C033D9C" w14:textId="77777777" w:rsidR="00EF0B29" w:rsidRPr="00FF6D23" w:rsidRDefault="00EF0B29" w:rsidP="00EF0B29">
            <w:pPr>
              <w:ind w:firstLine="720"/>
              <w:jc w:val="both"/>
              <w:rPr>
                <w:szCs w:val="28"/>
                <w:lang w:val="vi-VN"/>
              </w:rPr>
            </w:pPr>
            <w:r w:rsidRPr="00F93AF8">
              <w:rPr>
                <w:szCs w:val="28"/>
                <w:shd w:val="solid" w:color="FFFFFF" w:fill="auto"/>
                <w:lang w:val="vi-VN"/>
              </w:rPr>
              <w:t>2. Người có thẩm quyền ra quyết định tạm giữ phải ra quyết định hủy bỏ áp dụng việc tạm giữ người theo thủ tục hành chính đối với người bị tạm giữ. Quyết định hủy bỏ áp dụng biện pháp tạm giữ người theo thủ tục hành chính được lập thành hai bản, một bản giao cho người bị tạm giữ, một bản lưu hồ sơ.</w:t>
            </w:r>
          </w:p>
          <w:p w14:paraId="435F5773" w14:textId="77777777" w:rsidR="00EF0B29" w:rsidRPr="00FF6D23" w:rsidRDefault="00EF0B29" w:rsidP="00EF0B29">
            <w:pPr>
              <w:ind w:firstLine="720"/>
              <w:jc w:val="both"/>
              <w:rPr>
                <w:szCs w:val="28"/>
                <w:lang w:val="vi-VN"/>
              </w:rPr>
            </w:pPr>
            <w:r w:rsidRPr="00F93AF8">
              <w:rPr>
                <w:szCs w:val="28"/>
                <w:shd w:val="solid" w:color="FFFFFF" w:fill="auto"/>
                <w:lang w:val="vi-VN"/>
              </w:rPr>
              <w:t>3. Nội dung quyết định hủy bỏ áp dụng biện pháp tạm giữ người theo thủ tục hành chính phải ghi rõ các nội dung sau:</w:t>
            </w:r>
          </w:p>
          <w:p w14:paraId="3BAA9F15" w14:textId="77777777" w:rsidR="00EF0B29" w:rsidRPr="00FF6D23" w:rsidRDefault="00EF0B29" w:rsidP="00EF0B29">
            <w:pPr>
              <w:ind w:firstLine="720"/>
              <w:jc w:val="both"/>
              <w:rPr>
                <w:szCs w:val="28"/>
                <w:lang w:val="vi-VN"/>
              </w:rPr>
            </w:pPr>
            <w:r w:rsidRPr="00F93AF8">
              <w:rPr>
                <w:szCs w:val="28"/>
                <w:shd w:val="solid" w:color="FFFFFF" w:fill="auto"/>
                <w:lang w:val="vi-VN"/>
              </w:rPr>
              <w:t>a) Số quyết định; địa danh, giờ, phút, ngày, tháng, năm ra quyết định;</w:t>
            </w:r>
          </w:p>
          <w:p w14:paraId="1BA5CD56" w14:textId="77777777" w:rsidR="00EF0B29" w:rsidRPr="00FF6D23" w:rsidRDefault="00EF0B29" w:rsidP="00EF0B29">
            <w:pPr>
              <w:ind w:firstLine="720"/>
              <w:jc w:val="both"/>
              <w:rPr>
                <w:szCs w:val="28"/>
                <w:lang w:val="vi-VN"/>
              </w:rPr>
            </w:pPr>
            <w:r w:rsidRPr="00F93AF8">
              <w:rPr>
                <w:szCs w:val="28"/>
                <w:shd w:val="solid" w:color="FFFFFF" w:fill="auto"/>
                <w:lang w:val="vi-VN"/>
              </w:rPr>
              <w:t>b) Họ, tên, cấp bậc (nếu có), chức vụ, cơ quan, đơn vị của người ra quyết định;</w:t>
            </w:r>
          </w:p>
          <w:p w14:paraId="42C31483"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c) Căn cứ pháp lý để ban hành </w:t>
            </w:r>
            <w:r w:rsidRPr="00F93AF8">
              <w:rPr>
                <w:szCs w:val="28"/>
                <w:shd w:val="solid" w:color="FFFFFF" w:fill="auto"/>
                <w:lang w:val="vi-VN"/>
              </w:rPr>
              <w:lastRenderedPageBreak/>
              <w:t>quyết định; điều, khoản văn bản pháp luật được áp dụng;</w:t>
            </w:r>
          </w:p>
          <w:p w14:paraId="50F6CF3D" w14:textId="77777777" w:rsidR="00EF0B29" w:rsidRPr="00FF6D23" w:rsidRDefault="00EF0B29" w:rsidP="00EF0B29">
            <w:pPr>
              <w:ind w:firstLine="720"/>
              <w:jc w:val="both"/>
              <w:rPr>
                <w:szCs w:val="28"/>
                <w:lang w:val="vi-VN"/>
              </w:rPr>
            </w:pPr>
            <w:r w:rsidRPr="00F93AF8">
              <w:rPr>
                <w:szCs w:val="28"/>
                <w:shd w:val="solid" w:color="FFFFFF" w:fill="auto"/>
                <w:lang w:val="vi-VN"/>
              </w:rPr>
              <w:t>d) Lý do hủy bỏ áp dụng biện pháp tạm giữ người;</w:t>
            </w:r>
          </w:p>
          <w:p w14:paraId="27793559" w14:textId="77777777" w:rsidR="00EF0B29" w:rsidRPr="00FF6D23" w:rsidRDefault="00EF0B29" w:rsidP="00EF0B29">
            <w:pPr>
              <w:ind w:firstLine="720"/>
              <w:jc w:val="both"/>
              <w:rPr>
                <w:szCs w:val="28"/>
                <w:lang w:val="vi-VN"/>
              </w:rPr>
            </w:pPr>
            <w:r w:rsidRPr="00F93AF8">
              <w:rPr>
                <w:szCs w:val="28"/>
                <w:shd w:val="solid" w:color="FFFFFF" w:fill="auto"/>
                <w:lang w:val="vi-VN"/>
              </w:rPr>
              <w:t>đ) Họ tên, ngày, tháng năm sinh, nơi sinh, nơi đăng ký thường trú (hoặc tạm trú), nghề nghiệp, nơi công tác, học tập, số định danh cá nhân, số Căn cước công dân (hoặc số Chứng minh nhân dân) của người được hủy bỏ áp dụng biện pháp tạm giữ;</w:t>
            </w:r>
          </w:p>
          <w:p w14:paraId="7000572B" w14:textId="77777777" w:rsidR="00EF0B29" w:rsidRPr="00FF6D23" w:rsidRDefault="00EF0B29" w:rsidP="00EF0B29">
            <w:pPr>
              <w:ind w:firstLine="720"/>
              <w:jc w:val="both"/>
              <w:rPr>
                <w:szCs w:val="28"/>
                <w:lang w:val="vi-VN"/>
              </w:rPr>
            </w:pPr>
            <w:r w:rsidRPr="00F93AF8">
              <w:rPr>
                <w:szCs w:val="28"/>
                <w:shd w:val="solid" w:color="FFFFFF" w:fill="auto"/>
                <w:lang w:val="vi-VN"/>
              </w:rPr>
              <w:t>e) Họ tên cha, mẹ hoặc người giám hộ của người bị tạm giữ là người chưa thành niên;</w:t>
            </w:r>
          </w:p>
          <w:p w14:paraId="581D0388" w14:textId="77777777" w:rsidR="00EF0B29" w:rsidRPr="00FF6D23" w:rsidRDefault="00EF0B29" w:rsidP="00EF0B29">
            <w:pPr>
              <w:ind w:firstLine="720"/>
              <w:jc w:val="both"/>
              <w:rPr>
                <w:szCs w:val="28"/>
                <w:lang w:val="vi-VN"/>
              </w:rPr>
            </w:pPr>
            <w:r w:rsidRPr="00F93AF8">
              <w:rPr>
                <w:szCs w:val="28"/>
                <w:shd w:val="solid" w:color="FFFFFF" w:fill="auto"/>
                <w:lang w:val="vi-VN"/>
              </w:rPr>
              <w:t>g) Quốc tịch, số hộ chiếu hoặc giấy tờ có giá trị thay thế hộ chiếu (nếu người bị tạm giữ là người nước ngoài);</w:t>
            </w:r>
          </w:p>
          <w:p w14:paraId="6C1D5C6F" w14:textId="77777777" w:rsidR="00EF0B29" w:rsidRPr="00FF6D23" w:rsidRDefault="00EF0B29" w:rsidP="00EF0B29">
            <w:pPr>
              <w:ind w:firstLine="720"/>
              <w:jc w:val="both"/>
              <w:rPr>
                <w:szCs w:val="28"/>
                <w:lang w:val="vi-VN"/>
              </w:rPr>
            </w:pPr>
            <w:r w:rsidRPr="00F93AF8">
              <w:rPr>
                <w:szCs w:val="28"/>
                <w:shd w:val="solid" w:color="FFFFFF" w:fill="auto"/>
                <w:lang w:val="vi-VN"/>
              </w:rPr>
              <w:t>h) Quyền khiếu nại, tố cáo, khởi kiện về việc ra quyết định hủy bỏ áp dụng biện pháp tạm giữ và việc thực hiện biện pháp này theo quy định của pháp luật;</w:t>
            </w:r>
          </w:p>
          <w:p w14:paraId="3D6FFAF9" w14:textId="77777777" w:rsidR="00EF0B29" w:rsidRPr="00FF6D23" w:rsidRDefault="00EF0B29" w:rsidP="00EF0B29">
            <w:pPr>
              <w:ind w:firstLine="720"/>
              <w:jc w:val="both"/>
              <w:rPr>
                <w:spacing w:val="-6"/>
                <w:szCs w:val="28"/>
                <w:lang w:val="vi-VN"/>
              </w:rPr>
            </w:pPr>
            <w:r w:rsidRPr="00DA1B08">
              <w:rPr>
                <w:spacing w:val="-6"/>
                <w:szCs w:val="28"/>
                <w:shd w:val="solid" w:color="FFFFFF" w:fill="auto"/>
                <w:lang w:val="vi-VN"/>
              </w:rPr>
              <w:t>i) Họ tên, chữ ký của người ra quyết định hủy bỏ áp dụng biện pháp tạm giữ.</w:t>
            </w:r>
          </w:p>
          <w:p w14:paraId="0BFBE479"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4. Quyết định hủy bỏ áp dụng biện pháp tạm giữ người theo thủ tục hành chính phải được ghi vào Sổ theo dõi người bị tạm giữ hành chính và có </w:t>
            </w:r>
            <w:r w:rsidRPr="00F93AF8">
              <w:rPr>
                <w:szCs w:val="28"/>
                <w:shd w:val="solid" w:color="FFFFFF" w:fill="auto"/>
                <w:lang w:val="vi-VN"/>
              </w:rPr>
              <w:lastRenderedPageBreak/>
              <w:t>chữ ký xác nhận của người được hủy bỏ áp dụng biện pháp tạm giữ. Trường hợp người được hủy bỏ áp dụng biện pháp tạm giữ từ chối ký xác nhận thì người ra quyết định hủy bỏ áp dụng biện pháp tạm giữ người theo thủ tục hành chính phải lập biên bản hoặc phân công cho người đang trực tiếp thi hành nhiệm vụ tạm giữ người theo thủ tục hành chính lập biên bản và ghi rõ lý do vào biên bản. Biên bản phải có chữ ký của người chứng kiến (nếu có), người lập biên bản và người ra quyết định hủy bỏ áp dụng biện pháp tạm giữ người theo thủ tục hành chính.</w:t>
            </w:r>
          </w:p>
          <w:p w14:paraId="22193A4F" w14:textId="5B8D3B1D" w:rsidR="00EF0B29" w:rsidRPr="00882F38" w:rsidRDefault="00EF0B29" w:rsidP="00EF0B29">
            <w:pPr>
              <w:ind w:firstLine="720"/>
              <w:jc w:val="both"/>
              <w:rPr>
                <w:szCs w:val="28"/>
                <w:lang w:val="vi-VN"/>
              </w:rPr>
            </w:pPr>
            <w:r w:rsidRPr="00F93AF8">
              <w:rPr>
                <w:szCs w:val="28"/>
                <w:shd w:val="solid" w:color="FFFFFF" w:fill="auto"/>
                <w:lang w:val="vi-VN"/>
              </w:rPr>
              <w:t>5. Người ra quyết định hủy bỏ áp dụng biện pháp tạm giữ phải chuyển hồ sơ và bàn giao người bị tạm giữ cùng tang vật, phương tiện vi phạm (nếu có) cho cơ quan tiến hành tố tụng hình sự có thẩm quyền để giải quyết theo quy định của pháp luật nếu thuộc trường hợp quy định tại điểm c khoản 1 Điều này.</w:t>
            </w:r>
          </w:p>
        </w:tc>
        <w:tc>
          <w:tcPr>
            <w:tcW w:w="4665" w:type="dxa"/>
          </w:tcPr>
          <w:p w14:paraId="5CEB3935" w14:textId="446DDF6E" w:rsidR="00EF0B29" w:rsidRPr="0082089A" w:rsidRDefault="00EF0B29" w:rsidP="00EF0B29">
            <w:pPr>
              <w:jc w:val="both"/>
              <w:rPr>
                <w:b/>
                <w:bCs/>
                <w:shd w:val="solid" w:color="FFFFFF" w:fill="auto"/>
                <w:lang w:val="vi-VN"/>
              </w:rPr>
            </w:pPr>
            <w:r>
              <w:rPr>
                <w:lang w:val="vi-VN"/>
              </w:rPr>
              <w:lastRenderedPageBreak/>
              <w:tab/>
            </w:r>
            <w:r w:rsidRPr="0082089A">
              <w:rPr>
                <w:b/>
                <w:bCs/>
                <w:shd w:val="solid" w:color="FFFFFF" w:fill="auto"/>
                <w:lang w:val="vi-VN"/>
              </w:rPr>
              <w:t xml:space="preserve">Điều </w:t>
            </w:r>
            <w:r>
              <w:rPr>
                <w:b/>
                <w:bCs/>
                <w:shd w:val="solid" w:color="FFFFFF" w:fill="auto"/>
                <w:lang w:val="vi-VN"/>
              </w:rPr>
              <w:t>2</w:t>
            </w:r>
            <w:r w:rsidR="001D1465">
              <w:rPr>
                <w:b/>
                <w:bCs/>
                <w:shd w:val="solid" w:color="FFFFFF" w:fill="auto"/>
                <w:lang w:val="vi-VN"/>
              </w:rPr>
              <w:t>2</w:t>
            </w:r>
            <w:r w:rsidRPr="0082089A">
              <w:rPr>
                <w:b/>
                <w:bCs/>
                <w:shd w:val="solid" w:color="FFFFFF" w:fill="auto"/>
                <w:lang w:val="vi-VN"/>
              </w:rPr>
              <w:t>. Hủy bỏ áp dụng biện pháp tạm giữ người bị tạm giữ theo thủ tục hành chính</w:t>
            </w:r>
          </w:p>
          <w:p w14:paraId="46FE81E4" w14:textId="77777777" w:rsidR="00EF0B29" w:rsidRPr="004B7E97" w:rsidRDefault="00EF0B29" w:rsidP="00EF0B29">
            <w:pPr>
              <w:jc w:val="both"/>
              <w:rPr>
                <w:shd w:val="solid" w:color="FFFFFF" w:fill="auto"/>
                <w:lang w:val="vi-VN"/>
              </w:rPr>
            </w:pPr>
            <w:r w:rsidRPr="004B7E97">
              <w:rPr>
                <w:shd w:val="solid" w:color="FFFFFF" w:fill="auto"/>
                <w:lang w:val="vi-VN"/>
              </w:rPr>
              <w:t>1. Việc hủy bỏ áp dụng biện pháp tạm giữ người bị tạm giữ theo thủ tục hành chính được thực hiện khi:</w:t>
            </w:r>
          </w:p>
          <w:p w14:paraId="2CC9E74A" w14:textId="77777777" w:rsidR="00EF0B29" w:rsidRPr="00FF6D23" w:rsidRDefault="00EF0B29" w:rsidP="00EF0B29">
            <w:pPr>
              <w:jc w:val="both"/>
              <w:rPr>
                <w:strike/>
                <w:shd w:val="solid" w:color="FFFFFF" w:fill="auto"/>
                <w:lang w:val="vi-VN"/>
              </w:rPr>
            </w:pPr>
            <w:r w:rsidRPr="00FF6D23">
              <w:rPr>
                <w:strike/>
                <w:shd w:val="solid" w:color="FFFFFF" w:fill="auto"/>
                <w:lang w:val="vi-VN"/>
              </w:rPr>
              <w:t>a) Hết thời hạn tạm giữ người theo thủ tục hành chính;</w:t>
            </w:r>
          </w:p>
          <w:p w14:paraId="58BAC518" w14:textId="6539396F" w:rsidR="00EF0B29" w:rsidRPr="004B7E97" w:rsidRDefault="00EF0B29" w:rsidP="00EF0B29">
            <w:pPr>
              <w:jc w:val="both"/>
              <w:rPr>
                <w:shd w:val="solid" w:color="FFFFFF" w:fill="auto"/>
                <w:lang w:val="vi-VN"/>
              </w:rPr>
            </w:pPr>
            <w:r w:rsidRPr="00FF6D23">
              <w:rPr>
                <w:strike/>
                <w:shd w:val="solid" w:color="FFFFFF" w:fill="auto"/>
                <w:lang w:val="vi-VN"/>
              </w:rPr>
              <w:t>b</w:t>
            </w:r>
            <w:r w:rsidR="00FF6D23" w:rsidRPr="00FF6D23">
              <w:rPr>
                <w:shd w:val="solid" w:color="FFFFFF" w:fill="auto"/>
                <w:lang w:val="vi-VN"/>
              </w:rPr>
              <w:t>a</w:t>
            </w:r>
            <w:r w:rsidRPr="004B7E97">
              <w:rPr>
                <w:shd w:val="solid" w:color="FFFFFF" w:fill="auto"/>
                <w:lang w:val="vi-VN"/>
              </w:rPr>
              <w:t xml:space="preserve">) Người bị tạm giữ bị bệnh theo </w:t>
            </w:r>
            <w:r w:rsidRPr="004B7E97">
              <w:rPr>
                <w:shd w:val="solid" w:color="FFFFFF" w:fill="auto"/>
                <w:lang w:val="vi-VN"/>
              </w:rPr>
              <w:lastRenderedPageBreak/>
              <w:t xml:space="preserve">quy định tại khoản 1 </w:t>
            </w:r>
            <w:r w:rsidRPr="00C915FC">
              <w:rPr>
                <w:shd w:val="solid" w:color="FFFFFF" w:fill="auto"/>
                <w:lang w:val="vi-VN"/>
              </w:rPr>
              <w:t xml:space="preserve">Điều </w:t>
            </w:r>
            <w:r w:rsidR="001D1465" w:rsidRPr="001D1465">
              <w:rPr>
                <w:shd w:val="solid" w:color="FFFFFF" w:fill="auto"/>
                <w:lang w:val="vi-VN"/>
              </w:rPr>
              <w:t>29</w:t>
            </w:r>
            <w:r w:rsidRPr="004B7E97">
              <w:rPr>
                <w:shd w:val="solid" w:color="FFFFFF" w:fill="auto"/>
                <w:lang w:val="vi-VN"/>
              </w:rPr>
              <w:t xml:space="preserve"> Nghị định này;</w:t>
            </w:r>
          </w:p>
          <w:p w14:paraId="102800F0" w14:textId="5F5D4C70" w:rsidR="00EF0B29" w:rsidRPr="004B7E97" w:rsidRDefault="00EF0B29" w:rsidP="00EF0B29">
            <w:pPr>
              <w:jc w:val="both"/>
              <w:rPr>
                <w:shd w:val="solid" w:color="FFFFFF" w:fill="auto"/>
                <w:lang w:val="vi-VN"/>
              </w:rPr>
            </w:pPr>
            <w:r w:rsidRPr="00FF6D23">
              <w:rPr>
                <w:strike/>
                <w:shd w:val="solid" w:color="FFFFFF" w:fill="auto"/>
                <w:lang w:val="vi-VN"/>
              </w:rPr>
              <w:t>c</w:t>
            </w:r>
            <w:r w:rsidR="00FF6D23" w:rsidRPr="00FF6D23">
              <w:rPr>
                <w:shd w:val="solid" w:color="FFFFFF" w:fill="auto"/>
                <w:lang w:val="vi-VN"/>
              </w:rPr>
              <w:t>b</w:t>
            </w:r>
            <w:r w:rsidRPr="004B7E97">
              <w:rPr>
                <w:shd w:val="solid" w:color="FFFFFF" w:fill="auto"/>
                <w:lang w:val="vi-VN"/>
              </w:rPr>
              <w:t>) Có căn cứ cho rằng hành vi vi phạm pháp luật của người bị tạm giữ hành chính theo thủ tục hành chính có dấu hiệu của tội phạm;</w:t>
            </w:r>
          </w:p>
          <w:p w14:paraId="69B8BB25" w14:textId="194A3ADC" w:rsidR="00EF0B29" w:rsidRPr="004B7E97" w:rsidRDefault="00EF0B29" w:rsidP="00EF0B29">
            <w:pPr>
              <w:jc w:val="both"/>
              <w:rPr>
                <w:shd w:val="solid" w:color="FFFFFF" w:fill="auto"/>
                <w:lang w:val="vi-VN"/>
              </w:rPr>
            </w:pPr>
            <w:r w:rsidRPr="00FF6D23">
              <w:rPr>
                <w:strike/>
                <w:shd w:val="solid" w:color="FFFFFF" w:fill="auto"/>
                <w:lang w:val="vi-VN"/>
              </w:rPr>
              <w:t>d</w:t>
            </w:r>
            <w:r w:rsidR="00FF6D23" w:rsidRPr="00FF6D23">
              <w:rPr>
                <w:strike/>
                <w:shd w:val="solid" w:color="FFFFFF" w:fill="auto"/>
                <w:lang w:val="vi-VN"/>
              </w:rPr>
              <w:t>c</w:t>
            </w:r>
            <w:r w:rsidRPr="004B7E97">
              <w:rPr>
                <w:shd w:val="solid" w:color="FFFFFF" w:fill="auto"/>
                <w:lang w:val="vi-VN"/>
              </w:rPr>
              <w:t>) Các căn cứ để tạm giữ người theo thủ tục hành chính đã chấm dứt nhưng chưa hết thời hạn tạm giữ ghi trong quyết định tạm giữ.</w:t>
            </w:r>
          </w:p>
          <w:p w14:paraId="6EF070FA" w14:textId="77777777" w:rsidR="00EF0B29" w:rsidRPr="004B7E97" w:rsidRDefault="00EF0B29" w:rsidP="00EF0B29">
            <w:pPr>
              <w:jc w:val="both"/>
              <w:rPr>
                <w:shd w:val="solid" w:color="FFFFFF" w:fill="auto"/>
                <w:lang w:val="vi-VN"/>
              </w:rPr>
            </w:pPr>
            <w:r w:rsidRPr="004B7E97">
              <w:rPr>
                <w:shd w:val="solid" w:color="FFFFFF" w:fill="auto"/>
                <w:lang w:val="vi-VN"/>
              </w:rPr>
              <w:t>2. Người có thẩm quyền ra quyết định tạm giữ phải ra quyết định hủy bỏ áp dụng việc tạm giữ người theo thủ tục hành chính đối với người bị tạm giữ. Quyết định hủy bỏ áp dụng biện pháp tạm giữ người theo thủ tục hành chính được lập thành hai bản, một bản giao cho người bị tạm giữ, một bản lưu hồ sơ.</w:t>
            </w:r>
          </w:p>
          <w:p w14:paraId="6BF81E7B" w14:textId="4FC0B90D" w:rsidR="00E16C12" w:rsidRPr="00FF6D23" w:rsidRDefault="00EF0B29" w:rsidP="00E16C12">
            <w:pPr>
              <w:spacing w:line="360" w:lineRule="exact"/>
              <w:jc w:val="both"/>
              <w:rPr>
                <w:strike/>
                <w:lang w:val="vi-VN"/>
              </w:rPr>
            </w:pPr>
            <w:r w:rsidRPr="004B7E97">
              <w:rPr>
                <w:shd w:val="solid" w:color="FFFFFF" w:fill="auto"/>
                <w:lang w:val="vi-VN"/>
              </w:rPr>
              <w:t xml:space="preserve">3. </w:t>
            </w:r>
            <w:r w:rsidR="00E16C12">
              <w:rPr>
                <w:shd w:val="solid" w:color="FFFFFF" w:fill="auto"/>
                <w:lang w:val="vi-VN"/>
              </w:rPr>
              <w:t>Q</w:t>
            </w:r>
            <w:r w:rsidR="00E16C12" w:rsidRPr="00E16C12">
              <w:rPr>
                <w:b/>
                <w:bCs/>
                <w:i/>
                <w:iCs/>
                <w:shd w:val="solid" w:color="FFFFFF" w:fill="auto"/>
                <w:lang w:val="vi-VN"/>
              </w:rPr>
              <w:t>uyết định hủy bỏ áp dụng biện pháp tạm giữ người theo thủ tục hành chính được lập theo Mẫu quyết định số 29 ban hành kèm theo Nghị định số 118/2021/NĐ-CP được sửa đổi, bổ sung bởi Nghị định số 68/2025/NĐ-CP và Nghị định</w:t>
            </w:r>
            <w:r w:rsidR="00FF6D23" w:rsidRPr="00FF6D23">
              <w:rPr>
                <w:b/>
                <w:bCs/>
                <w:i/>
                <w:iCs/>
                <w:shd w:val="solid" w:color="FFFFFF" w:fill="auto"/>
                <w:lang w:val="vi-VN"/>
              </w:rPr>
              <w:t xml:space="preserve"> số</w:t>
            </w:r>
            <w:r w:rsidR="00E16C12" w:rsidRPr="00E16C12">
              <w:rPr>
                <w:b/>
                <w:bCs/>
                <w:i/>
                <w:iCs/>
                <w:shd w:val="solid" w:color="FFFFFF" w:fill="auto"/>
                <w:lang w:val="vi-VN"/>
              </w:rPr>
              <w:t xml:space="preserve"> 190/2025/NĐ-CP.  </w:t>
            </w:r>
          </w:p>
          <w:p w14:paraId="192B0E4D" w14:textId="250E1AD3" w:rsidR="00EF0B29" w:rsidRPr="00E16C12" w:rsidRDefault="00EF0B29" w:rsidP="00EF0B29">
            <w:pPr>
              <w:jc w:val="both"/>
              <w:rPr>
                <w:strike/>
                <w:shd w:val="solid" w:color="FFFFFF" w:fill="auto"/>
                <w:lang w:val="vi-VN"/>
              </w:rPr>
            </w:pPr>
            <w:r w:rsidRPr="00E16C12">
              <w:rPr>
                <w:strike/>
                <w:shd w:val="solid" w:color="FFFFFF" w:fill="auto"/>
                <w:lang w:val="vi-VN"/>
              </w:rPr>
              <w:t xml:space="preserve">Nội dung quyết định hủy bỏ áp </w:t>
            </w:r>
            <w:r w:rsidRPr="00E16C12">
              <w:rPr>
                <w:strike/>
                <w:shd w:val="solid" w:color="FFFFFF" w:fill="auto"/>
                <w:lang w:val="vi-VN"/>
              </w:rPr>
              <w:lastRenderedPageBreak/>
              <w:t>dụng biện pháp tạm giữ người theo thủ tục hành chính phải ghi rõ các nội dung</w:t>
            </w:r>
            <w:r w:rsidR="001D1465" w:rsidRPr="00E16C12">
              <w:rPr>
                <w:strike/>
                <w:shd w:val="solid" w:color="FFFFFF" w:fill="auto"/>
                <w:lang w:val="vi-VN"/>
              </w:rPr>
              <w:t xml:space="preserve"> </w:t>
            </w:r>
            <w:r w:rsidRPr="00E16C12">
              <w:rPr>
                <w:strike/>
                <w:shd w:val="solid" w:color="FFFFFF" w:fill="auto"/>
                <w:lang w:val="vi-VN"/>
              </w:rPr>
              <w:t>sau:</w:t>
            </w:r>
          </w:p>
          <w:p w14:paraId="23D04D9B" w14:textId="77777777" w:rsidR="00EF0B29" w:rsidRPr="00E16C12" w:rsidRDefault="00EF0B29" w:rsidP="00EF0B29">
            <w:pPr>
              <w:jc w:val="both"/>
              <w:rPr>
                <w:strike/>
                <w:shd w:val="solid" w:color="FFFFFF" w:fill="auto"/>
                <w:lang w:val="vi-VN"/>
              </w:rPr>
            </w:pPr>
            <w:r w:rsidRPr="00E16C12">
              <w:rPr>
                <w:strike/>
                <w:shd w:val="solid" w:color="FFFFFF" w:fill="auto"/>
                <w:lang w:val="vi-VN"/>
              </w:rPr>
              <w:t>a) Số quyết định; địa danh, giờ, phút, ngày, tháng, năm ra quyết định;</w:t>
            </w:r>
          </w:p>
          <w:p w14:paraId="093DFE8A" w14:textId="77777777" w:rsidR="00EF0B29" w:rsidRPr="00E16C12" w:rsidRDefault="00EF0B29" w:rsidP="00EF0B29">
            <w:pPr>
              <w:jc w:val="both"/>
              <w:rPr>
                <w:strike/>
                <w:shd w:val="solid" w:color="FFFFFF" w:fill="auto"/>
                <w:lang w:val="vi-VN"/>
              </w:rPr>
            </w:pPr>
            <w:r w:rsidRPr="00E16C12">
              <w:rPr>
                <w:strike/>
                <w:shd w:val="solid" w:color="FFFFFF" w:fill="auto"/>
                <w:lang w:val="vi-VN"/>
              </w:rPr>
              <w:t>b) Họ, tên, cấp bậc (nếu có), chức vụ, cơ quan, đơn vị của người ra quyết định;</w:t>
            </w:r>
          </w:p>
          <w:p w14:paraId="2A5AB5B2" w14:textId="77777777" w:rsidR="00EF0B29" w:rsidRPr="00E16C12" w:rsidRDefault="00EF0B29" w:rsidP="00EF0B29">
            <w:pPr>
              <w:jc w:val="both"/>
              <w:rPr>
                <w:strike/>
                <w:shd w:val="solid" w:color="FFFFFF" w:fill="auto"/>
                <w:lang w:val="vi-VN"/>
              </w:rPr>
            </w:pPr>
            <w:r w:rsidRPr="00E16C12">
              <w:rPr>
                <w:strike/>
                <w:shd w:val="solid" w:color="FFFFFF" w:fill="auto"/>
                <w:lang w:val="vi-VN"/>
              </w:rPr>
              <w:t>c) Căn cứ pháp lý để ban hành quyết định; điều, khoản văn bản pháp luật được áp dụng;</w:t>
            </w:r>
          </w:p>
          <w:p w14:paraId="74F94507" w14:textId="77777777" w:rsidR="00EF0B29" w:rsidRPr="00E16C12" w:rsidRDefault="00EF0B29" w:rsidP="00EF0B29">
            <w:pPr>
              <w:jc w:val="both"/>
              <w:rPr>
                <w:strike/>
                <w:shd w:val="solid" w:color="FFFFFF" w:fill="auto"/>
                <w:lang w:val="vi-VN"/>
              </w:rPr>
            </w:pPr>
            <w:r w:rsidRPr="00E16C12">
              <w:rPr>
                <w:strike/>
                <w:shd w:val="solid" w:color="FFFFFF" w:fill="auto"/>
                <w:lang w:val="vi-VN"/>
              </w:rPr>
              <w:t>d) Lý do hủy bỏ áp dụng biện pháp tạm giữ người;</w:t>
            </w:r>
          </w:p>
          <w:p w14:paraId="19DA15CE" w14:textId="4EA58A71" w:rsidR="00EF0B29" w:rsidRPr="00E16C12" w:rsidRDefault="00EF0B29" w:rsidP="00EF0B29">
            <w:pPr>
              <w:jc w:val="both"/>
              <w:rPr>
                <w:strike/>
                <w:shd w:val="solid" w:color="FFFFFF" w:fill="auto"/>
                <w:lang w:val="vi-VN"/>
              </w:rPr>
            </w:pPr>
            <w:r w:rsidRPr="00E16C12">
              <w:rPr>
                <w:strike/>
                <w:shd w:val="solid" w:color="FFFFFF" w:fill="auto"/>
                <w:lang w:val="vi-VN"/>
              </w:rPr>
              <w:t>đ) Họ tên, ngày, tháng năm sinh, nơi sinh, nơi đăng ký thường trú (hoặc tạm trú), nghề nghiệp, nơi công tác, học tập, số định danh cá nhân</w:t>
            </w:r>
            <w:r w:rsidRPr="00E16C12">
              <w:rPr>
                <w:strike/>
                <w:szCs w:val="28"/>
                <w:shd w:val="solid" w:color="FFFFFF" w:fill="auto"/>
                <w:lang w:val="vi-VN"/>
              </w:rPr>
              <w:t>, số Căn cước công dân (hoặc số Chứng minh nhân dân)</w:t>
            </w:r>
            <w:r w:rsidRPr="00E16C12">
              <w:rPr>
                <w:strike/>
                <w:shd w:val="solid" w:color="FFFFFF" w:fill="auto"/>
                <w:lang w:val="vi-VN"/>
              </w:rPr>
              <w:t xml:space="preserve"> của người được hủy bỏ áp dụng biện pháp tạm giữ;</w:t>
            </w:r>
          </w:p>
          <w:p w14:paraId="5E8347D7" w14:textId="77777777" w:rsidR="00EF0B29" w:rsidRPr="00E16C12" w:rsidRDefault="00EF0B29" w:rsidP="00EF0B29">
            <w:pPr>
              <w:jc w:val="both"/>
              <w:rPr>
                <w:strike/>
                <w:shd w:val="solid" w:color="FFFFFF" w:fill="auto"/>
                <w:lang w:val="vi-VN"/>
              </w:rPr>
            </w:pPr>
            <w:r w:rsidRPr="00E16C12">
              <w:rPr>
                <w:strike/>
                <w:shd w:val="solid" w:color="FFFFFF" w:fill="auto"/>
                <w:lang w:val="vi-VN"/>
              </w:rPr>
              <w:t>e) Họ tên cha, mẹ hoặc người giám hộ của người bị tạm giữ (đối với người bị tạm giữ là người chưa thành niên);</w:t>
            </w:r>
          </w:p>
          <w:p w14:paraId="6D67F24C" w14:textId="77777777" w:rsidR="00EF0B29" w:rsidRPr="00E16C12" w:rsidRDefault="00EF0B29" w:rsidP="00EF0B29">
            <w:pPr>
              <w:jc w:val="both"/>
              <w:rPr>
                <w:strike/>
                <w:shd w:val="solid" w:color="FFFFFF" w:fill="auto"/>
                <w:lang w:val="vi-VN"/>
              </w:rPr>
            </w:pPr>
            <w:r w:rsidRPr="00E16C12">
              <w:rPr>
                <w:strike/>
                <w:shd w:val="solid" w:color="FFFFFF" w:fill="auto"/>
                <w:lang w:val="vi-VN"/>
              </w:rPr>
              <w:t>g) Quốc tịch, số hộ chiếu hoặc giấy tờ có giá trị thay thế hộ chiếu (đối với người bị tạm giữ là người nước ngoài);</w:t>
            </w:r>
          </w:p>
          <w:p w14:paraId="47C73CBA" w14:textId="77777777" w:rsidR="00EF0B29" w:rsidRPr="00E16C12" w:rsidRDefault="00EF0B29" w:rsidP="00EF0B29">
            <w:pPr>
              <w:jc w:val="both"/>
              <w:rPr>
                <w:strike/>
                <w:shd w:val="solid" w:color="FFFFFF" w:fill="auto"/>
                <w:lang w:val="vi-VN"/>
              </w:rPr>
            </w:pPr>
            <w:r w:rsidRPr="00E16C12">
              <w:rPr>
                <w:strike/>
                <w:shd w:val="solid" w:color="FFFFFF" w:fill="auto"/>
                <w:lang w:val="vi-VN"/>
              </w:rPr>
              <w:t xml:space="preserve">h) Quyền khiếu nại, tố cáo, khởi </w:t>
            </w:r>
            <w:r w:rsidRPr="00E16C12">
              <w:rPr>
                <w:strike/>
                <w:shd w:val="solid" w:color="FFFFFF" w:fill="auto"/>
                <w:lang w:val="vi-VN"/>
              </w:rPr>
              <w:lastRenderedPageBreak/>
              <w:t>kiện về việc ra quyết định hủy bỏ áp dụng biện pháp tạm giữ và việc thực hiện biện pháp này theo quy định của pháp luật;</w:t>
            </w:r>
          </w:p>
          <w:p w14:paraId="417193CC" w14:textId="77777777" w:rsidR="00EF0B29" w:rsidRPr="004B7E97" w:rsidRDefault="00EF0B29" w:rsidP="00EF0B29">
            <w:pPr>
              <w:jc w:val="both"/>
              <w:rPr>
                <w:shd w:val="solid" w:color="FFFFFF" w:fill="auto"/>
                <w:lang w:val="vi-VN"/>
              </w:rPr>
            </w:pPr>
            <w:r w:rsidRPr="00E16C12">
              <w:rPr>
                <w:strike/>
                <w:shd w:val="solid" w:color="FFFFFF" w:fill="auto"/>
                <w:lang w:val="vi-VN"/>
              </w:rPr>
              <w:t>i) Họ tên, chữ ký của người ra quyết định hủy bỏ áp dụng biện pháp tạm giữ.</w:t>
            </w:r>
          </w:p>
          <w:p w14:paraId="3D3FC5FC" w14:textId="77777777" w:rsidR="00EF0B29" w:rsidRPr="004B7E97" w:rsidRDefault="00EF0B29" w:rsidP="00EF0B29">
            <w:pPr>
              <w:jc w:val="both"/>
              <w:rPr>
                <w:shd w:val="solid" w:color="FFFFFF" w:fill="auto"/>
                <w:lang w:val="vi-VN"/>
              </w:rPr>
            </w:pPr>
            <w:r w:rsidRPr="004B7E97">
              <w:rPr>
                <w:shd w:val="solid" w:color="FFFFFF" w:fill="auto"/>
                <w:lang w:val="vi-VN"/>
              </w:rPr>
              <w:t xml:space="preserve">4. Quyết định hủy bỏ áp dụng biện pháp tạm giữ người theo thủ tục hành chính phải được ghi vào </w:t>
            </w:r>
            <w:r>
              <w:rPr>
                <w:shd w:val="solid" w:color="FFFFFF" w:fill="auto"/>
                <w:lang w:val="vi-VN"/>
              </w:rPr>
              <w:t>s</w:t>
            </w:r>
            <w:r w:rsidRPr="004B7E97">
              <w:rPr>
                <w:shd w:val="solid" w:color="FFFFFF" w:fill="auto"/>
                <w:lang w:val="vi-VN"/>
              </w:rPr>
              <w:t>ổ theo dõi người bị tạm giữ hành chính và có chữ ký xác nhận của người được hủy bỏ áp dụng biện pháp tạm giữ. Trường hợp người được hủy bỏ áp dụng biện pháp tạm giữ từ chối ký xác nhận thì người ra quyết định hủy bỏ áp dụng biện pháp tạm giữ người theo thủ tục hành chính phải lập biên bản hoặc phân công cho người đang trực tiếp thi hành nhiệm vụ tạm giữ người theo thủ tục hành chính lập biên bản và ghi rõ lý do vào biên bản. Biên bản phải có chữ ký của người chứng kiến (nếu có), người lập biên bản và người ra quyết định hủy bỏ áp dụng biện pháp tạm giữ người theo thủ tục hành chính.</w:t>
            </w:r>
          </w:p>
          <w:p w14:paraId="529B3C52" w14:textId="0403B6F2" w:rsidR="00EF0B29" w:rsidRPr="004B7E97" w:rsidRDefault="00EF0B29" w:rsidP="00EF0B29">
            <w:pPr>
              <w:jc w:val="both"/>
              <w:rPr>
                <w:shd w:val="solid" w:color="FFFFFF" w:fill="auto"/>
                <w:lang w:val="vi-VN"/>
              </w:rPr>
            </w:pPr>
            <w:r w:rsidRPr="004B7E97">
              <w:rPr>
                <w:shd w:val="solid" w:color="FFFFFF" w:fill="auto"/>
                <w:lang w:val="vi-VN"/>
              </w:rPr>
              <w:t xml:space="preserve">5. Người ra quyết định hủy bỏ áp dụng biện pháp tạm giữ phải chuyển hồ sơ </w:t>
            </w:r>
            <w:r w:rsidRPr="00C2688B">
              <w:rPr>
                <w:shd w:val="solid" w:color="FFFFFF" w:fill="auto"/>
                <w:lang w:val="vi-VN"/>
              </w:rPr>
              <w:t>và bàn giao người bị tạm giữ</w:t>
            </w:r>
            <w:r>
              <w:rPr>
                <w:shd w:val="solid" w:color="FFFFFF" w:fill="auto"/>
                <w:lang w:val="vi-VN"/>
              </w:rPr>
              <w:t xml:space="preserve"> </w:t>
            </w:r>
            <w:r w:rsidRPr="00C2688B">
              <w:rPr>
                <w:shd w:val="solid" w:color="FFFFFF" w:fill="auto"/>
                <w:lang w:val="vi-VN"/>
              </w:rPr>
              <w:t xml:space="preserve">cùng </w:t>
            </w:r>
            <w:r w:rsidRPr="00C2688B">
              <w:rPr>
                <w:shd w:val="solid" w:color="FFFFFF" w:fill="auto"/>
                <w:lang w:val="vi-VN"/>
              </w:rPr>
              <w:lastRenderedPageBreak/>
              <w:t>tang vật, phương tiện vi phạm (nếu có)</w:t>
            </w:r>
            <w:r w:rsidRPr="004B7E97">
              <w:rPr>
                <w:shd w:val="solid" w:color="FFFFFF" w:fill="auto"/>
                <w:lang w:val="vi-VN"/>
              </w:rPr>
              <w:t xml:space="preserve"> cho cơ quan tiến hành tố tụng hình sự có thẩm quyền để giải quyết theo quy định của pháp luật nếu thuộc trường hợp quy định tại điểm </w:t>
            </w:r>
            <w:r w:rsidR="00E16C12">
              <w:rPr>
                <w:shd w:val="solid" w:color="FFFFFF" w:fill="auto"/>
                <w:lang w:val="vi-VN"/>
              </w:rPr>
              <w:t>b</w:t>
            </w:r>
            <w:r w:rsidRPr="004B7E97">
              <w:rPr>
                <w:shd w:val="solid" w:color="FFFFFF" w:fill="auto"/>
                <w:lang w:val="vi-VN"/>
              </w:rPr>
              <w:t xml:space="preserve"> khoản 1 Điều này.</w:t>
            </w:r>
          </w:p>
          <w:p w14:paraId="3CDEA697" w14:textId="28660595" w:rsidR="00EF0B29" w:rsidRPr="00BD09D9" w:rsidRDefault="00EF0B29" w:rsidP="00EF0B29">
            <w:pPr>
              <w:tabs>
                <w:tab w:val="left" w:pos="1742"/>
              </w:tabs>
              <w:rPr>
                <w:lang w:val="vi-VN"/>
              </w:rPr>
            </w:pPr>
          </w:p>
        </w:tc>
        <w:tc>
          <w:tcPr>
            <w:tcW w:w="4665" w:type="dxa"/>
          </w:tcPr>
          <w:p w14:paraId="44A9CA0B" w14:textId="2624964D" w:rsidR="001D1465" w:rsidRDefault="00E16C12" w:rsidP="00EF0B29">
            <w:pPr>
              <w:ind w:firstLine="0"/>
              <w:jc w:val="both"/>
              <w:rPr>
                <w:lang w:val="vi-VN"/>
              </w:rPr>
            </w:pPr>
            <w:r>
              <w:rPr>
                <w:lang w:val="vi-VN"/>
              </w:rPr>
              <w:lastRenderedPageBreak/>
              <w:t xml:space="preserve">Sửa đổi khoản 3 theo hướng dẫn chiếu quy định của </w:t>
            </w:r>
            <w:r>
              <w:rPr>
                <w:shd w:val="solid" w:color="FFFFFF" w:fill="auto"/>
                <w:lang w:val="vi-VN"/>
              </w:rPr>
              <w:t>Nghị định số 118/2021/NĐ-CP</w:t>
            </w:r>
            <w:r w:rsidRPr="00BE12F7">
              <w:rPr>
                <w:shd w:val="solid" w:color="FFFFFF" w:fill="auto"/>
                <w:lang w:val="vi-VN"/>
              </w:rPr>
              <w:t xml:space="preserve"> </w:t>
            </w:r>
            <w:r w:rsidRPr="0082089A">
              <w:rPr>
                <w:shd w:val="solid" w:color="FFFFFF" w:fill="auto"/>
                <w:lang w:val="vi-VN"/>
              </w:rPr>
              <w:t xml:space="preserve">được sửa đổi, bổ sung </w:t>
            </w:r>
            <w:r>
              <w:rPr>
                <w:shd w:val="solid" w:color="FFFFFF" w:fill="auto"/>
                <w:lang w:val="vi-VN"/>
              </w:rPr>
              <w:t>bởi</w:t>
            </w:r>
            <w:r w:rsidRPr="0082089A">
              <w:rPr>
                <w:shd w:val="solid" w:color="FFFFFF" w:fill="auto"/>
                <w:lang w:val="vi-VN"/>
              </w:rPr>
              <w:t xml:space="preserve"> Nghị định </w:t>
            </w:r>
            <w:r w:rsidRPr="00C915FC">
              <w:rPr>
                <w:shd w:val="solid" w:color="FFFFFF" w:fill="auto"/>
                <w:lang w:val="vi-VN"/>
              </w:rPr>
              <w:t xml:space="preserve">số 68/2025/NĐ-CP </w:t>
            </w:r>
            <w:r w:rsidRPr="0082089A">
              <w:rPr>
                <w:shd w:val="solid" w:color="FFFFFF" w:fill="auto"/>
                <w:lang w:val="vi-VN"/>
              </w:rPr>
              <w:t>và Nghị định 190/2025/NĐ-CP</w:t>
            </w:r>
            <w:r>
              <w:rPr>
                <w:shd w:val="solid" w:color="FFFFFF" w:fill="auto"/>
                <w:lang w:val="vi-VN"/>
              </w:rPr>
              <w:t xml:space="preserve">.  </w:t>
            </w:r>
          </w:p>
        </w:tc>
      </w:tr>
      <w:tr w:rsidR="00EF0B29" w:rsidRPr="00FF6D23" w14:paraId="55B23D0C" w14:textId="77777777">
        <w:tc>
          <w:tcPr>
            <w:tcW w:w="4665" w:type="dxa"/>
          </w:tcPr>
          <w:p w14:paraId="29612960" w14:textId="77777777" w:rsidR="00EF0B29" w:rsidRPr="00FF6D23" w:rsidRDefault="00EF0B29" w:rsidP="00EF0B29">
            <w:pPr>
              <w:ind w:firstLine="720"/>
              <w:jc w:val="both"/>
              <w:rPr>
                <w:szCs w:val="28"/>
                <w:lang w:val="vi-VN"/>
              </w:rPr>
            </w:pPr>
            <w:bookmarkStart w:id="62" w:name="dieu_22"/>
            <w:r w:rsidRPr="00F93AF8">
              <w:rPr>
                <w:b/>
                <w:bCs/>
                <w:szCs w:val="28"/>
                <w:shd w:val="solid" w:color="FFFFFF" w:fill="auto"/>
                <w:lang w:val="vi-VN"/>
              </w:rPr>
              <w:lastRenderedPageBreak/>
              <w:t>Điều 22. Nơi tạm giữ</w:t>
            </w:r>
            <w:bookmarkEnd w:id="62"/>
          </w:p>
          <w:p w14:paraId="0F7D1A39"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1. Nơi tạm giữ người theo thủ tục hành chính được thực hiện theo quy định tại </w:t>
            </w:r>
            <w:bookmarkStart w:id="63" w:name="dc_19"/>
            <w:r w:rsidRPr="00F93AF8">
              <w:rPr>
                <w:szCs w:val="28"/>
                <w:shd w:val="solid" w:color="FFFFFF" w:fill="auto"/>
                <w:lang w:val="vi-VN"/>
              </w:rPr>
              <w:t>khoản 5, khoản 6 Điều 122 Luật Xử lý vi phạm hành chính</w:t>
            </w:r>
            <w:bookmarkEnd w:id="63"/>
            <w:r w:rsidRPr="00F93AF8">
              <w:rPr>
                <w:szCs w:val="28"/>
                <w:shd w:val="solid" w:color="FFFFFF" w:fill="auto"/>
                <w:lang w:val="vi-VN"/>
              </w:rPr>
              <w:t>.</w:t>
            </w:r>
          </w:p>
          <w:p w14:paraId="4D63C816" w14:textId="77777777" w:rsidR="00EF0B29" w:rsidRPr="00FF6D23" w:rsidRDefault="00EF0B29" w:rsidP="00EF0B29">
            <w:pPr>
              <w:ind w:firstLine="720"/>
              <w:jc w:val="both"/>
              <w:rPr>
                <w:spacing w:val="-4"/>
                <w:szCs w:val="28"/>
                <w:lang w:val="vi-VN"/>
              </w:rPr>
            </w:pPr>
            <w:r w:rsidRPr="00DA1B08">
              <w:rPr>
                <w:spacing w:val="-4"/>
                <w:szCs w:val="28"/>
                <w:shd w:val="solid" w:color="FFFFFF" w:fill="auto"/>
                <w:lang w:val="vi-VN"/>
              </w:rPr>
              <w:t>2. Nhà tạm giữ hành chính hoặc buồng tạm giữ hành chính phải có khóa cửa, bảo đảm ánh sáng, thoáng mát, vệ sinh an toàn về phòng cháy, chữa cháy, thuận tiện cho việc trông coi, bảo vệ. Người bị tạm giữ qua đêm phải được bố trí giường nằm và phải có chiếu, chăn, màn; chỗ nằm tối thiểu cho mỗi người là 2 m</w:t>
            </w:r>
            <w:r w:rsidRPr="00DA1B08">
              <w:rPr>
                <w:spacing w:val="-4"/>
                <w:szCs w:val="28"/>
                <w:shd w:val="solid" w:color="FFFFFF" w:fill="auto"/>
                <w:vertAlign w:val="superscript"/>
                <w:lang w:val="vi-VN"/>
              </w:rPr>
              <w:t>2</w:t>
            </w:r>
            <w:r w:rsidRPr="00DA1B08">
              <w:rPr>
                <w:spacing w:val="-4"/>
                <w:szCs w:val="28"/>
                <w:shd w:val="solid" w:color="FFFFFF" w:fill="auto"/>
                <w:lang w:val="vi-VN"/>
              </w:rPr>
              <w:t>.</w:t>
            </w:r>
          </w:p>
          <w:p w14:paraId="1CC419B2" w14:textId="472E4C86" w:rsidR="00EF0B29" w:rsidRDefault="00EF0B29" w:rsidP="00EF0B29">
            <w:pPr>
              <w:ind w:firstLine="0"/>
              <w:jc w:val="both"/>
              <w:rPr>
                <w:lang w:val="vi-VN"/>
              </w:rPr>
            </w:pPr>
            <w:r w:rsidRPr="00F93AF8">
              <w:rPr>
                <w:szCs w:val="28"/>
                <w:shd w:val="solid" w:color="FFFFFF" w:fill="auto"/>
                <w:lang w:val="vi-VN"/>
              </w:rPr>
              <w:t xml:space="preserve">3. Bộ trưởng Bộ Công an căn cứ vào quy định tại </w:t>
            </w:r>
            <w:bookmarkStart w:id="64" w:name="dc_20"/>
            <w:r w:rsidRPr="00F93AF8">
              <w:rPr>
                <w:szCs w:val="28"/>
                <w:shd w:val="solid" w:color="FFFFFF" w:fill="auto"/>
                <w:lang w:val="vi-VN"/>
              </w:rPr>
              <w:t>Điều 122 Luật Xử lý vi phạm hành chính</w:t>
            </w:r>
            <w:bookmarkEnd w:id="64"/>
            <w:r w:rsidRPr="00F93AF8">
              <w:rPr>
                <w:szCs w:val="28"/>
                <w:shd w:val="solid" w:color="FFFFFF" w:fill="auto"/>
                <w:lang w:val="vi-VN"/>
              </w:rPr>
              <w:t xml:space="preserve"> và quy định tại Điều 22 Nghị định này chịu trách nhiệm về việc tổ chức, bố trí nơi tạm giữ người theo thủ tục hành chính và chỉ đạo thiết kế, xây dựng nơi tạm giữ hành chính bảo đảm và tuân thủ các quy định của</w:t>
            </w:r>
            <w:r>
              <w:rPr>
                <w:szCs w:val="28"/>
                <w:shd w:val="solid" w:color="FFFFFF" w:fill="auto"/>
                <w:lang w:val="vi-VN"/>
              </w:rPr>
              <w:t xml:space="preserve"> </w:t>
            </w:r>
            <w:r w:rsidRPr="00F93AF8">
              <w:rPr>
                <w:szCs w:val="28"/>
                <w:shd w:val="solid" w:color="FFFFFF" w:fill="auto"/>
                <w:lang w:val="vi-VN"/>
              </w:rPr>
              <w:lastRenderedPageBreak/>
              <w:t>pháp luật.</w:t>
            </w:r>
          </w:p>
        </w:tc>
        <w:tc>
          <w:tcPr>
            <w:tcW w:w="4665" w:type="dxa"/>
          </w:tcPr>
          <w:p w14:paraId="0F432AD0" w14:textId="7307B6A1" w:rsidR="00EF0B29" w:rsidRPr="0082089A" w:rsidRDefault="00EF0B29" w:rsidP="00EF0B29">
            <w:pPr>
              <w:jc w:val="both"/>
              <w:rPr>
                <w:b/>
                <w:bCs/>
                <w:shd w:val="solid" w:color="FFFFFF" w:fill="auto"/>
                <w:lang w:val="vi-VN"/>
              </w:rPr>
            </w:pPr>
            <w:r w:rsidRPr="0082089A">
              <w:rPr>
                <w:b/>
                <w:bCs/>
                <w:shd w:val="solid" w:color="FFFFFF" w:fill="auto"/>
                <w:lang w:val="vi-VN"/>
              </w:rPr>
              <w:lastRenderedPageBreak/>
              <w:t>Điều 2</w:t>
            </w:r>
            <w:r w:rsidR="001D1465">
              <w:rPr>
                <w:b/>
                <w:bCs/>
                <w:shd w:val="solid" w:color="FFFFFF" w:fill="auto"/>
                <w:lang w:val="vi-VN"/>
              </w:rPr>
              <w:t>3</w:t>
            </w:r>
            <w:r w:rsidRPr="0082089A">
              <w:rPr>
                <w:b/>
                <w:bCs/>
                <w:shd w:val="solid" w:color="FFFFFF" w:fill="auto"/>
                <w:lang w:val="vi-VN"/>
              </w:rPr>
              <w:t>. Nơi tạm giữ</w:t>
            </w:r>
          </w:p>
          <w:p w14:paraId="1ECE387E" w14:textId="77777777" w:rsidR="00EF0B29" w:rsidRPr="004B7E97" w:rsidRDefault="00EF0B29" w:rsidP="00EF0B29">
            <w:pPr>
              <w:jc w:val="both"/>
              <w:rPr>
                <w:shd w:val="solid" w:color="FFFFFF" w:fill="auto"/>
                <w:lang w:val="vi-VN"/>
              </w:rPr>
            </w:pPr>
            <w:r w:rsidRPr="004B7E97">
              <w:rPr>
                <w:shd w:val="solid" w:color="FFFFFF" w:fill="auto"/>
                <w:lang w:val="vi-VN"/>
              </w:rPr>
              <w:t>1. Nơi tạm giữ người theo thủ tục hành chính được thực hiện theo quy định tại khoản 5, khoản 6 Điều 122 Luật Xử lý vi phạm hành chính.</w:t>
            </w:r>
          </w:p>
          <w:p w14:paraId="71628BB5" w14:textId="43A29CEF" w:rsidR="001A19B1" w:rsidRPr="004B7E97" w:rsidRDefault="001A19B1" w:rsidP="001A19B1">
            <w:pPr>
              <w:spacing w:line="360" w:lineRule="exact"/>
              <w:ind w:firstLine="709"/>
              <w:jc w:val="both"/>
              <w:rPr>
                <w:shd w:val="solid" w:color="FFFFFF" w:fill="auto"/>
                <w:lang w:val="vi-VN"/>
              </w:rPr>
            </w:pPr>
            <w:r w:rsidRPr="004B7E97">
              <w:rPr>
                <w:shd w:val="solid" w:color="FFFFFF" w:fill="auto"/>
                <w:lang w:val="vi-VN"/>
              </w:rPr>
              <w:t>2. Nhà tạm giữ hành chính hoặc buồng tạm giữ hành chính</w:t>
            </w:r>
            <w:r>
              <w:rPr>
                <w:shd w:val="solid" w:color="FFFFFF" w:fill="auto"/>
                <w:lang w:val="vi-VN"/>
              </w:rPr>
              <w:t xml:space="preserve"> </w:t>
            </w:r>
            <w:r w:rsidRPr="001A19B1">
              <w:rPr>
                <w:b/>
                <w:bCs/>
                <w:i/>
                <w:iCs/>
                <w:shd w:val="solid" w:color="FFFFFF" w:fill="auto"/>
                <w:lang w:val="vi-VN"/>
              </w:rPr>
              <w:t>được thiết kế, xây dựng kiên cố,</w:t>
            </w:r>
            <w:r w:rsidRPr="004B7E97">
              <w:rPr>
                <w:shd w:val="solid" w:color="FFFFFF" w:fill="auto"/>
                <w:lang w:val="vi-VN"/>
              </w:rPr>
              <w:t xml:space="preserve"> phải có khóa cửa</w:t>
            </w:r>
            <w:r>
              <w:rPr>
                <w:shd w:val="solid" w:color="FFFFFF" w:fill="auto"/>
                <w:lang w:val="vi-VN"/>
              </w:rPr>
              <w:t xml:space="preserve"> </w:t>
            </w:r>
            <w:r w:rsidRPr="001A19B1">
              <w:rPr>
                <w:b/>
                <w:bCs/>
                <w:i/>
                <w:iCs/>
                <w:shd w:val="solid" w:color="FFFFFF" w:fill="auto"/>
                <w:lang w:val="vi-VN"/>
              </w:rPr>
              <w:t>bên ngoài,</w:t>
            </w:r>
            <w:r w:rsidRPr="004B7E97">
              <w:rPr>
                <w:shd w:val="solid" w:color="FFFFFF" w:fill="auto"/>
                <w:lang w:val="vi-VN"/>
              </w:rPr>
              <w:t xml:space="preserve"> </w:t>
            </w:r>
            <w:r>
              <w:rPr>
                <w:shd w:val="solid" w:color="FFFFFF" w:fill="auto"/>
                <w:lang w:val="vi-VN"/>
              </w:rPr>
              <w:t xml:space="preserve">đủ </w:t>
            </w:r>
            <w:r w:rsidRPr="004B7E97">
              <w:rPr>
                <w:shd w:val="solid" w:color="FFFFFF" w:fill="auto"/>
                <w:lang w:val="vi-VN"/>
              </w:rPr>
              <w:t xml:space="preserve">ánh sáng, </w:t>
            </w:r>
            <w:r>
              <w:rPr>
                <w:shd w:val="solid" w:color="FFFFFF" w:fill="auto"/>
                <w:lang w:val="vi-VN"/>
              </w:rPr>
              <w:t xml:space="preserve">thông </w:t>
            </w:r>
            <w:r w:rsidRPr="004B7E97">
              <w:rPr>
                <w:shd w:val="solid" w:color="FFFFFF" w:fill="auto"/>
                <w:lang w:val="vi-VN"/>
              </w:rPr>
              <w:t xml:space="preserve">thoáng </w:t>
            </w:r>
            <w:r w:rsidRPr="009D502C">
              <w:rPr>
                <w:strike/>
                <w:shd w:val="solid" w:color="FFFFFF" w:fill="auto"/>
                <w:lang w:val="vi-VN"/>
              </w:rPr>
              <w:t>mát</w:t>
            </w:r>
            <w:r w:rsidRPr="004B7E97">
              <w:rPr>
                <w:shd w:val="solid" w:color="FFFFFF" w:fill="auto"/>
                <w:lang w:val="vi-VN"/>
              </w:rPr>
              <w:t xml:space="preserve">, </w:t>
            </w:r>
            <w:r>
              <w:rPr>
                <w:shd w:val="solid" w:color="FFFFFF" w:fill="auto"/>
                <w:lang w:val="vi-VN"/>
              </w:rPr>
              <w:t xml:space="preserve">bảo đảm </w:t>
            </w:r>
            <w:r w:rsidRPr="004B7E97">
              <w:rPr>
                <w:shd w:val="solid" w:color="FFFFFF" w:fill="auto"/>
                <w:lang w:val="vi-VN"/>
              </w:rPr>
              <w:t>vệ sinh</w:t>
            </w:r>
            <w:r>
              <w:rPr>
                <w:shd w:val="solid" w:color="FFFFFF" w:fill="auto"/>
                <w:lang w:val="vi-VN"/>
              </w:rPr>
              <w:t>,</w:t>
            </w:r>
            <w:r w:rsidRPr="004B7E97">
              <w:rPr>
                <w:shd w:val="solid" w:color="FFFFFF" w:fill="auto"/>
                <w:lang w:val="vi-VN"/>
              </w:rPr>
              <w:t xml:space="preserve"> </w:t>
            </w:r>
            <w:r>
              <w:rPr>
                <w:shd w:val="solid" w:color="FFFFFF" w:fill="auto"/>
                <w:lang w:val="vi-VN"/>
              </w:rPr>
              <w:t xml:space="preserve">bảo đảm cho công tác quản lý và </w:t>
            </w:r>
            <w:r w:rsidRPr="004B7E97">
              <w:rPr>
                <w:shd w:val="solid" w:color="FFFFFF" w:fill="auto"/>
                <w:lang w:val="vi-VN"/>
              </w:rPr>
              <w:t xml:space="preserve">an toàn phòng cháy, chữa cháy, thuận tiện cho việc trông coi, bảo vệ. Người bị tạm giữ qua đêm phải được bố trí giường nằm và phải có chiếu, chăn, màn; chỗ nằm tối thiểu cho mỗi người là 2 </w:t>
            </w:r>
            <w:commentRangeStart w:id="65"/>
            <w:r w:rsidRPr="004B7E97">
              <w:rPr>
                <w:shd w:val="solid" w:color="FFFFFF" w:fill="auto"/>
                <w:lang w:val="vi-VN"/>
              </w:rPr>
              <w:t>m2</w:t>
            </w:r>
            <w:commentRangeEnd w:id="65"/>
            <w:r>
              <w:rPr>
                <w:rStyle w:val="CommentReference"/>
              </w:rPr>
              <w:commentReference w:id="65"/>
            </w:r>
            <w:r w:rsidRPr="004B7E97">
              <w:rPr>
                <w:shd w:val="solid" w:color="FFFFFF" w:fill="auto"/>
                <w:lang w:val="vi-VN"/>
              </w:rPr>
              <w:t>.</w:t>
            </w:r>
          </w:p>
          <w:p w14:paraId="2A1A75E4" w14:textId="38322D92" w:rsidR="00EF0B29" w:rsidRPr="00FF6D23" w:rsidRDefault="00EF0B29" w:rsidP="00FF6D23">
            <w:pPr>
              <w:jc w:val="both"/>
              <w:rPr>
                <w:strike/>
                <w:shd w:val="solid" w:color="FFFFFF" w:fill="auto"/>
                <w:lang w:val="vi-VN"/>
              </w:rPr>
            </w:pPr>
            <w:r w:rsidRPr="004B7E97">
              <w:rPr>
                <w:shd w:val="solid" w:color="FFFFFF" w:fill="auto"/>
                <w:lang w:val="vi-VN"/>
              </w:rPr>
              <w:t>3</w:t>
            </w:r>
            <w:r w:rsidRPr="001A19B1">
              <w:rPr>
                <w:strike/>
                <w:shd w:val="solid" w:color="FFFFFF" w:fill="auto"/>
                <w:lang w:val="vi-VN"/>
              </w:rPr>
              <w:t xml:space="preserve">. Bộ trưởng Bộ Công an căn cứ vào quy định tại Điều 122 Luật Xử lý vi phạm hành chính và quy định tại Điều </w:t>
            </w:r>
            <w:r w:rsidRPr="001A19B1">
              <w:rPr>
                <w:strike/>
                <w:szCs w:val="28"/>
                <w:shd w:val="solid" w:color="FFFFFF" w:fill="auto"/>
                <w:lang w:val="vi-VN"/>
              </w:rPr>
              <w:t>22 Nghị định</w:t>
            </w:r>
            <w:r w:rsidRPr="001A19B1">
              <w:rPr>
                <w:strike/>
                <w:shd w:val="solid" w:color="FFFFFF" w:fill="auto"/>
                <w:lang w:val="vi-VN"/>
              </w:rPr>
              <w:t xml:space="preserve"> này chịu trách nhiệm tổ chức, bố trí nơi tạm giữ người </w:t>
            </w:r>
            <w:r w:rsidRPr="001A19B1">
              <w:rPr>
                <w:strike/>
                <w:shd w:val="solid" w:color="FFFFFF" w:fill="auto"/>
                <w:lang w:val="vi-VN"/>
              </w:rPr>
              <w:lastRenderedPageBreak/>
              <w:t>theo thủ tục hành chính và chỉ đạo thiết kế, xây dựng nơi tạm giữ hành chính bảo đảm và tuân thủ các quy định của pháp luật.</w:t>
            </w:r>
          </w:p>
        </w:tc>
        <w:tc>
          <w:tcPr>
            <w:tcW w:w="4665" w:type="dxa"/>
          </w:tcPr>
          <w:p w14:paraId="58AC81CE" w14:textId="77777777" w:rsidR="00EF0B29" w:rsidRDefault="001A19B1" w:rsidP="00EF0B29">
            <w:pPr>
              <w:ind w:firstLine="0"/>
              <w:jc w:val="both"/>
              <w:rPr>
                <w:lang w:val="vi-VN"/>
              </w:rPr>
            </w:pPr>
            <w:r>
              <w:rPr>
                <w:lang w:val="vi-VN"/>
              </w:rPr>
              <w:lastRenderedPageBreak/>
              <w:t xml:space="preserve">- </w:t>
            </w:r>
            <w:r w:rsidR="00EF0B29">
              <w:rPr>
                <w:lang w:val="vi-VN"/>
              </w:rPr>
              <w:t>Chỉnh lý về mặt kỹ trình bày văn bản</w:t>
            </w:r>
            <w:r>
              <w:rPr>
                <w:lang w:val="vi-VN"/>
              </w:rPr>
              <w:t>;</w:t>
            </w:r>
          </w:p>
          <w:p w14:paraId="54297675" w14:textId="2A785E30" w:rsidR="001A19B1" w:rsidRDefault="001A19B1" w:rsidP="00EF0B29">
            <w:pPr>
              <w:ind w:firstLine="0"/>
              <w:jc w:val="both"/>
              <w:rPr>
                <w:lang w:val="vi-VN"/>
              </w:rPr>
            </w:pPr>
            <w:r>
              <w:rPr>
                <w:lang w:val="vi-VN"/>
              </w:rPr>
              <w:t xml:space="preserve">- Bỏ khoản 3 cho phù hợp với phạm vi chức năng của Bộ Công an. </w:t>
            </w:r>
          </w:p>
        </w:tc>
      </w:tr>
      <w:tr w:rsidR="00EF0B29" w:rsidRPr="00FF6D23" w14:paraId="357CFC0A" w14:textId="77777777">
        <w:tc>
          <w:tcPr>
            <w:tcW w:w="4665" w:type="dxa"/>
          </w:tcPr>
          <w:p w14:paraId="4F39DFE7" w14:textId="77777777" w:rsidR="00EF0B29" w:rsidRPr="00FF6D23" w:rsidRDefault="00EF0B29" w:rsidP="00EF0B29">
            <w:pPr>
              <w:ind w:firstLine="720"/>
              <w:jc w:val="both"/>
              <w:rPr>
                <w:szCs w:val="28"/>
                <w:lang w:val="vi-VN"/>
              </w:rPr>
            </w:pPr>
            <w:bookmarkStart w:id="66" w:name="dieu_23"/>
            <w:r w:rsidRPr="00F93AF8">
              <w:rPr>
                <w:b/>
                <w:bCs/>
                <w:szCs w:val="28"/>
                <w:shd w:val="solid" w:color="FFFFFF" w:fill="auto"/>
                <w:lang w:val="vi-VN"/>
              </w:rPr>
              <w:lastRenderedPageBreak/>
              <w:t>Điều 23. Thông báo quyết định tạm giữ</w:t>
            </w:r>
            <w:bookmarkEnd w:id="66"/>
          </w:p>
          <w:p w14:paraId="7A4F6F4A"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1. Việc thông báo quyết định tạm giữ người được thực hiện theo quy định tại </w:t>
            </w:r>
            <w:bookmarkStart w:id="67" w:name="dc_21"/>
            <w:r w:rsidRPr="00F93AF8">
              <w:rPr>
                <w:szCs w:val="28"/>
                <w:shd w:val="solid" w:color="FFFFFF" w:fill="auto"/>
                <w:lang w:val="vi-VN"/>
              </w:rPr>
              <w:t>khoản 4 Điều 122 Luật Xử lý vi phạm hành chính</w:t>
            </w:r>
            <w:bookmarkEnd w:id="67"/>
            <w:r w:rsidRPr="00F93AF8">
              <w:rPr>
                <w:szCs w:val="28"/>
                <w:shd w:val="solid" w:color="FFFFFF" w:fill="auto"/>
                <w:lang w:val="vi-VN"/>
              </w:rPr>
              <w:t>. Trường hợp không thông báo được thì phải báo cho người bị tạm giữ theo thủ tục hành chính biết và ghi rõ lý do vào Sổ theo dõi người bị tạm giữ hành chính.</w:t>
            </w:r>
          </w:p>
          <w:p w14:paraId="75D809AC" w14:textId="6721661F" w:rsidR="00EF0B29" w:rsidRPr="008E5E08" w:rsidRDefault="00EF0B29" w:rsidP="00EF0B29">
            <w:pPr>
              <w:ind w:firstLine="720"/>
              <w:jc w:val="both"/>
              <w:rPr>
                <w:szCs w:val="28"/>
                <w:lang w:val="vi-VN"/>
              </w:rPr>
            </w:pPr>
            <w:r w:rsidRPr="00FF6D23">
              <w:rPr>
                <w:szCs w:val="28"/>
                <w:shd w:val="solid" w:color="FFFFFF" w:fill="auto"/>
                <w:lang w:val="vi-VN"/>
              </w:rPr>
              <w:t xml:space="preserve">2. </w:t>
            </w:r>
            <w:r w:rsidRPr="00F93AF8">
              <w:rPr>
                <w:szCs w:val="28"/>
                <w:shd w:val="solid" w:color="FFFFFF" w:fill="auto"/>
                <w:lang w:val="vi-VN"/>
              </w:rPr>
              <w:t>Trường hợp người bị tạm giữ theo thủ tục hành chính là người nước ngoài thì người ra quyết định tạm giữ phải báo cáo ngay với thủ trưởng cơ quan có thẩm quyền cấp trên biết để thông báo cho Bộ Ngoại giao để thông báo cho cơ quan lãnh sự, cơ quan đại diện ngoại giao của nước mà người đó là công dân biết; đồng thời, phối hợp với Bộ Ngoại giao thu xếp cho đại diện của cơ quan lãnh sự hoặc đại diện cơ quan ngoại giao của nước đó thăm gặp lãnh sự nếu có yêu cầu và phối hợp xử lý các vấn đề đối ngoại khác có liên quan.</w:t>
            </w:r>
          </w:p>
        </w:tc>
        <w:tc>
          <w:tcPr>
            <w:tcW w:w="4665" w:type="dxa"/>
          </w:tcPr>
          <w:p w14:paraId="5D836419" w14:textId="430169D0" w:rsidR="00EF0B29" w:rsidRPr="0082089A" w:rsidRDefault="00EF0B29" w:rsidP="00EF0B29">
            <w:pPr>
              <w:jc w:val="both"/>
              <w:rPr>
                <w:b/>
                <w:bCs/>
                <w:shd w:val="solid" w:color="FFFFFF" w:fill="auto"/>
                <w:lang w:val="vi-VN"/>
              </w:rPr>
            </w:pPr>
            <w:r>
              <w:rPr>
                <w:lang w:val="vi-VN"/>
              </w:rPr>
              <w:tab/>
            </w:r>
            <w:r w:rsidRPr="0082089A">
              <w:rPr>
                <w:b/>
                <w:bCs/>
                <w:shd w:val="solid" w:color="FFFFFF" w:fill="auto"/>
                <w:lang w:val="vi-VN"/>
              </w:rPr>
              <w:t>Điều 2</w:t>
            </w:r>
            <w:r w:rsidR="001D1465">
              <w:rPr>
                <w:b/>
                <w:bCs/>
                <w:shd w:val="solid" w:color="FFFFFF" w:fill="auto"/>
                <w:lang w:val="vi-VN"/>
              </w:rPr>
              <w:t>4</w:t>
            </w:r>
            <w:r w:rsidRPr="0082089A">
              <w:rPr>
                <w:b/>
                <w:bCs/>
                <w:shd w:val="solid" w:color="FFFFFF" w:fill="auto"/>
                <w:lang w:val="vi-VN"/>
              </w:rPr>
              <w:t>. Thông báo quyết định tạm giữ</w:t>
            </w:r>
          </w:p>
          <w:p w14:paraId="14A40DAB" w14:textId="77777777" w:rsidR="00EF0B29" w:rsidRPr="004B7E97" w:rsidRDefault="00EF0B29" w:rsidP="00EF0B29">
            <w:pPr>
              <w:jc w:val="both"/>
              <w:rPr>
                <w:shd w:val="solid" w:color="FFFFFF" w:fill="auto"/>
                <w:lang w:val="vi-VN"/>
              </w:rPr>
            </w:pPr>
            <w:r w:rsidRPr="004B7E97">
              <w:rPr>
                <w:shd w:val="solid" w:color="FFFFFF" w:fill="auto"/>
                <w:lang w:val="vi-VN"/>
              </w:rPr>
              <w:t xml:space="preserve">1. Việc thông báo quyết định tạm giữ người được thực hiện theo quy định tại khoản 4 Điều 122 Luật Xử lý vi phạm hành chính. Trường hợp không thông báo được thì phải báo cho người bị tạm giữ theo thủ tục hành chính biết và ghi rõ lý do vào </w:t>
            </w:r>
            <w:r>
              <w:rPr>
                <w:shd w:val="solid" w:color="FFFFFF" w:fill="auto"/>
                <w:lang w:val="vi-VN"/>
              </w:rPr>
              <w:t>s</w:t>
            </w:r>
            <w:r w:rsidRPr="004B7E97">
              <w:rPr>
                <w:shd w:val="solid" w:color="FFFFFF" w:fill="auto"/>
                <w:lang w:val="vi-VN"/>
              </w:rPr>
              <w:t>ổ theo dõi người bị tạm giữ hành chính.</w:t>
            </w:r>
          </w:p>
          <w:p w14:paraId="7BF80D08" w14:textId="637CC12B" w:rsidR="00EF0B29" w:rsidRPr="00FF6D23" w:rsidRDefault="00EF0B29" w:rsidP="00FF6D23">
            <w:pPr>
              <w:spacing w:line="360" w:lineRule="exact"/>
              <w:ind w:firstLine="709"/>
              <w:jc w:val="both"/>
              <w:rPr>
                <w:shd w:val="solid" w:color="FFFFFF" w:fill="auto"/>
                <w:lang w:val="vi-VN"/>
              </w:rPr>
            </w:pPr>
            <w:r w:rsidRPr="004B7E97">
              <w:rPr>
                <w:shd w:val="solid" w:color="FFFFFF" w:fill="auto"/>
                <w:lang w:val="vi-VN"/>
              </w:rPr>
              <w:t xml:space="preserve">2. </w:t>
            </w:r>
            <w:r w:rsidR="001A19B1" w:rsidRPr="004B7E97">
              <w:rPr>
                <w:shd w:val="solid" w:color="FFFFFF" w:fill="auto"/>
                <w:lang w:val="vi-VN"/>
              </w:rPr>
              <w:t xml:space="preserve">Trường hợp người bị tạm giữ theo thủ tục hành chính là người nước ngoài thì người ra quyết định tạm giữ phải báo cáo ngay với thủ trưởng cơ quan có thẩm quyền cấp trên biết để </w:t>
            </w:r>
            <w:r w:rsidR="001A19B1" w:rsidRPr="00CC74A6">
              <w:rPr>
                <w:b/>
                <w:bCs/>
                <w:i/>
                <w:iCs/>
                <w:shd w:val="solid" w:color="FFFFFF" w:fill="auto"/>
                <w:lang w:val="vi-VN"/>
              </w:rPr>
              <w:t>gửi ngay văn bản</w:t>
            </w:r>
            <w:r w:rsidR="001A19B1">
              <w:rPr>
                <w:shd w:val="solid" w:color="FFFFFF" w:fill="auto"/>
                <w:lang w:val="vi-VN"/>
              </w:rPr>
              <w:t xml:space="preserve"> đến </w:t>
            </w:r>
            <w:r w:rsidR="001A19B1" w:rsidRPr="004B7E97">
              <w:rPr>
                <w:shd w:val="solid" w:color="FFFFFF" w:fill="auto"/>
                <w:lang w:val="vi-VN"/>
              </w:rPr>
              <w:t xml:space="preserve">Bộ Ngoại giao để </w:t>
            </w:r>
            <w:r w:rsidR="001A19B1" w:rsidRPr="009D502C">
              <w:rPr>
                <w:strike/>
                <w:shd w:val="solid" w:color="FFFFFF" w:fill="auto"/>
                <w:lang w:val="vi-VN"/>
              </w:rPr>
              <w:t>trao đổi thông tin</w:t>
            </w:r>
            <w:r w:rsidR="001A19B1">
              <w:rPr>
                <w:shd w:val="solid" w:color="FFFFFF" w:fill="auto"/>
                <w:lang w:val="vi-VN"/>
              </w:rPr>
              <w:t xml:space="preserve"> </w:t>
            </w:r>
            <w:r w:rsidR="001A19B1" w:rsidRPr="00CC74A6">
              <w:rPr>
                <w:b/>
                <w:bCs/>
                <w:i/>
                <w:iCs/>
                <w:shd w:val="solid" w:color="FFFFFF" w:fill="auto"/>
                <w:lang w:val="vi-VN"/>
              </w:rPr>
              <w:t>thông báo</w:t>
            </w:r>
            <w:r w:rsidR="001A19B1">
              <w:rPr>
                <w:shd w:val="solid" w:color="FFFFFF" w:fill="auto"/>
                <w:lang w:val="vi-VN"/>
              </w:rPr>
              <w:t xml:space="preserve"> cho</w:t>
            </w:r>
            <w:r w:rsidR="001A19B1" w:rsidRPr="004B7E97">
              <w:rPr>
                <w:shd w:val="solid" w:color="FFFFFF" w:fill="auto"/>
                <w:lang w:val="vi-VN"/>
              </w:rPr>
              <w:t xml:space="preserve"> cơ quan lãnh sự, cơ quan đại diện ngoại giao của nước mà người đó là công dân biết; phối hợp với Bộ Ngoại giao thu xếp cho đại diện của cơ quan lãnh sự hoặc đại diện cơ quan ngoại giao của nước đó thăm gặp lãnh sự nếu có yêu cầu và phối hợp xử lý các vấn đề đối </w:t>
            </w:r>
            <w:r w:rsidR="001A19B1" w:rsidRPr="004B7E97">
              <w:rPr>
                <w:shd w:val="solid" w:color="FFFFFF" w:fill="auto"/>
                <w:lang w:val="vi-VN"/>
              </w:rPr>
              <w:lastRenderedPageBreak/>
              <w:t xml:space="preserve">ngoại khác có liên </w:t>
            </w:r>
            <w:commentRangeStart w:id="68"/>
            <w:r w:rsidR="001A19B1" w:rsidRPr="004B7E97">
              <w:rPr>
                <w:shd w:val="solid" w:color="FFFFFF" w:fill="auto"/>
                <w:lang w:val="vi-VN"/>
              </w:rPr>
              <w:t>quan</w:t>
            </w:r>
            <w:commentRangeEnd w:id="68"/>
            <w:r w:rsidR="001A19B1">
              <w:rPr>
                <w:rStyle w:val="CommentReference"/>
              </w:rPr>
              <w:commentReference w:id="68"/>
            </w:r>
            <w:r w:rsidR="001A19B1" w:rsidRPr="004B7E97">
              <w:rPr>
                <w:shd w:val="solid" w:color="FFFFFF" w:fill="auto"/>
                <w:lang w:val="vi-VN"/>
              </w:rPr>
              <w:t>.</w:t>
            </w:r>
          </w:p>
        </w:tc>
        <w:tc>
          <w:tcPr>
            <w:tcW w:w="4665" w:type="dxa"/>
          </w:tcPr>
          <w:p w14:paraId="7618EE5A" w14:textId="1CB072D6" w:rsidR="00EF0B29" w:rsidRDefault="00FF6D23" w:rsidP="00EF0B29">
            <w:pPr>
              <w:ind w:firstLine="0"/>
              <w:jc w:val="both"/>
              <w:rPr>
                <w:lang w:val="vi-VN"/>
              </w:rPr>
            </w:pPr>
            <w:r>
              <w:rPr>
                <w:lang w:val="vi-VN"/>
              </w:rPr>
              <w:lastRenderedPageBreak/>
              <w:t xml:space="preserve">- </w:t>
            </w:r>
            <w:r w:rsidRPr="00FF6D23">
              <w:rPr>
                <w:lang w:val="vi-VN"/>
              </w:rPr>
              <w:t>C</w:t>
            </w:r>
            <w:r w:rsidR="001A19B1">
              <w:rPr>
                <w:lang w:val="vi-VN"/>
              </w:rPr>
              <w:t xml:space="preserve">hỉnh lý theo ý kiến tham gia của Cục Lãnh sự, Bộ Ngoại giao. </w:t>
            </w:r>
          </w:p>
        </w:tc>
      </w:tr>
      <w:tr w:rsidR="00EF0B29" w:rsidRPr="00FF6D23" w14:paraId="34E25CFB" w14:textId="77777777">
        <w:tc>
          <w:tcPr>
            <w:tcW w:w="4665" w:type="dxa"/>
          </w:tcPr>
          <w:p w14:paraId="5B476915" w14:textId="77777777" w:rsidR="00EF0B29" w:rsidRPr="00FF6D23" w:rsidRDefault="00EF0B29" w:rsidP="00EF0B29">
            <w:pPr>
              <w:ind w:firstLine="720"/>
              <w:jc w:val="both"/>
              <w:rPr>
                <w:szCs w:val="28"/>
                <w:lang w:val="vi-VN"/>
              </w:rPr>
            </w:pPr>
            <w:bookmarkStart w:id="69" w:name="dieu_24"/>
            <w:r w:rsidRPr="00F93AF8">
              <w:rPr>
                <w:b/>
                <w:bCs/>
                <w:szCs w:val="28"/>
                <w:shd w:val="solid" w:color="FFFFFF" w:fill="auto"/>
                <w:lang w:val="vi-VN"/>
              </w:rPr>
              <w:lastRenderedPageBreak/>
              <w:t>Điều 24. Tiếp nhận người bị tạm giữ theo thủ tục hành chính</w:t>
            </w:r>
            <w:bookmarkEnd w:id="69"/>
          </w:p>
          <w:p w14:paraId="5D973FF7" w14:textId="77777777" w:rsidR="00EF0B29" w:rsidRPr="00FF6D23" w:rsidRDefault="00EF0B29" w:rsidP="00EF0B29">
            <w:pPr>
              <w:ind w:firstLine="720"/>
              <w:jc w:val="both"/>
              <w:rPr>
                <w:szCs w:val="28"/>
                <w:lang w:val="vi-VN"/>
              </w:rPr>
            </w:pPr>
            <w:r w:rsidRPr="00F93AF8">
              <w:rPr>
                <w:szCs w:val="28"/>
                <w:shd w:val="solid" w:color="FFFFFF" w:fill="auto"/>
                <w:lang w:val="vi-VN"/>
              </w:rPr>
              <w:t>Khi tiếp nhận người bị tạm giữ theo thủ tục hành chính, người được giao nhiệm vụ tiếp nhận và quản lý người bị tạm giữ phải:</w:t>
            </w:r>
          </w:p>
          <w:p w14:paraId="0E7DD1CE" w14:textId="77777777" w:rsidR="00EF0B29" w:rsidRPr="00FF6D23" w:rsidRDefault="00EF0B29" w:rsidP="00EF0B29">
            <w:pPr>
              <w:ind w:firstLine="720"/>
              <w:jc w:val="both"/>
              <w:rPr>
                <w:szCs w:val="28"/>
                <w:lang w:val="vi-VN"/>
              </w:rPr>
            </w:pPr>
            <w:r w:rsidRPr="00F93AF8">
              <w:rPr>
                <w:szCs w:val="28"/>
                <w:shd w:val="solid" w:color="FFFFFF" w:fill="auto"/>
                <w:lang w:val="vi-VN"/>
              </w:rPr>
              <w:t>1. Kiểm tra, đối chiếu quyết định tạm giữ người theo thủ tục hành chính với người bị tạm giữ hành chính.</w:t>
            </w:r>
          </w:p>
          <w:p w14:paraId="0BE694F8" w14:textId="77777777" w:rsidR="00EF0B29" w:rsidRPr="00FF6D23" w:rsidRDefault="00EF0B29" w:rsidP="00EF0B29">
            <w:pPr>
              <w:ind w:firstLine="720"/>
              <w:jc w:val="both"/>
              <w:rPr>
                <w:szCs w:val="28"/>
                <w:lang w:val="vi-VN"/>
              </w:rPr>
            </w:pPr>
            <w:r w:rsidRPr="00F93AF8">
              <w:rPr>
                <w:szCs w:val="28"/>
                <w:shd w:val="solid" w:color="FFFFFF" w:fill="auto"/>
                <w:lang w:val="vi-VN"/>
              </w:rPr>
              <w:t>2. Kiểm tra, ghi nhận tình trạng sức khỏe của người bị tạm giữ theo thủ tục hành chính.</w:t>
            </w:r>
          </w:p>
          <w:p w14:paraId="27EDAC5C" w14:textId="77777777" w:rsidR="00EF0B29" w:rsidRPr="00FF6D23" w:rsidRDefault="00EF0B29" w:rsidP="00EF0B29">
            <w:pPr>
              <w:ind w:firstLine="720"/>
              <w:jc w:val="both"/>
              <w:rPr>
                <w:szCs w:val="28"/>
                <w:lang w:val="vi-VN"/>
              </w:rPr>
            </w:pPr>
            <w:r w:rsidRPr="00F93AF8">
              <w:rPr>
                <w:szCs w:val="28"/>
                <w:shd w:val="solid" w:color="FFFFFF" w:fill="auto"/>
                <w:lang w:val="vi-VN"/>
              </w:rPr>
              <w:t>3. Kiểm tra tư trang, đồ vật của người bị tạm giữ được phép mang theo; phổ biến quyền và nghĩa vụ của người bị tạm giữ; nội quy nơi tạm giữ và những quy định khác có liên quan.</w:t>
            </w:r>
          </w:p>
          <w:p w14:paraId="302D7E07" w14:textId="73C363B1" w:rsidR="00EF0B29" w:rsidRPr="001F1684" w:rsidRDefault="00EF0B29" w:rsidP="00EF0B29">
            <w:pPr>
              <w:ind w:firstLine="720"/>
              <w:jc w:val="both"/>
              <w:rPr>
                <w:szCs w:val="28"/>
                <w:lang w:val="vi-VN"/>
              </w:rPr>
            </w:pPr>
            <w:r w:rsidRPr="00F93AF8">
              <w:rPr>
                <w:szCs w:val="28"/>
                <w:shd w:val="solid" w:color="FFFFFF" w:fill="auto"/>
                <w:lang w:val="vi-VN"/>
              </w:rPr>
              <w:t>4. Vào Sổ theo dõi người bị tạm giữ theo thủ tục hành chính.</w:t>
            </w:r>
          </w:p>
        </w:tc>
        <w:tc>
          <w:tcPr>
            <w:tcW w:w="4665" w:type="dxa"/>
          </w:tcPr>
          <w:p w14:paraId="79AA2802" w14:textId="02CB8853" w:rsidR="00EF0B29" w:rsidRPr="0082089A" w:rsidRDefault="00EF0B29" w:rsidP="00EF0B29">
            <w:pPr>
              <w:jc w:val="both"/>
              <w:rPr>
                <w:b/>
                <w:bCs/>
                <w:shd w:val="solid" w:color="FFFFFF" w:fill="auto"/>
                <w:lang w:val="vi-VN"/>
              </w:rPr>
            </w:pPr>
            <w:r w:rsidRPr="0082089A">
              <w:rPr>
                <w:b/>
                <w:bCs/>
                <w:shd w:val="solid" w:color="FFFFFF" w:fill="auto"/>
                <w:lang w:val="vi-VN"/>
              </w:rPr>
              <w:t>Điều 2</w:t>
            </w:r>
            <w:r w:rsidR="001D1465">
              <w:rPr>
                <w:b/>
                <w:bCs/>
                <w:shd w:val="solid" w:color="FFFFFF" w:fill="auto"/>
                <w:lang w:val="vi-VN"/>
              </w:rPr>
              <w:t>5</w:t>
            </w:r>
            <w:r w:rsidRPr="0082089A">
              <w:rPr>
                <w:b/>
                <w:bCs/>
                <w:shd w:val="solid" w:color="FFFFFF" w:fill="auto"/>
                <w:lang w:val="vi-VN"/>
              </w:rPr>
              <w:t>. Tiếp nhận người bị tạm giữ theo thủ tục hành chính</w:t>
            </w:r>
          </w:p>
          <w:p w14:paraId="0FCDDF46" w14:textId="77777777" w:rsidR="00EF0B29" w:rsidRPr="004B7E97" w:rsidRDefault="00EF0B29" w:rsidP="00EF0B29">
            <w:pPr>
              <w:jc w:val="both"/>
              <w:rPr>
                <w:shd w:val="solid" w:color="FFFFFF" w:fill="auto"/>
                <w:lang w:val="vi-VN"/>
              </w:rPr>
            </w:pPr>
            <w:r w:rsidRPr="004B7E97">
              <w:rPr>
                <w:shd w:val="solid" w:color="FFFFFF" w:fill="auto"/>
                <w:lang w:val="vi-VN"/>
              </w:rPr>
              <w:t xml:space="preserve">Khi tiếp nhận người bị tạm giữ theo thủ tục hành chính, người được giao nhiệm vụ tiếp nhận và quản lý người bị tạm giữ </w:t>
            </w:r>
            <w:r w:rsidRPr="00760F34">
              <w:rPr>
                <w:b/>
                <w:bCs/>
                <w:i/>
                <w:iCs/>
                <w:shd w:val="solid" w:color="FFFFFF" w:fill="auto"/>
                <w:lang w:val="vi-VN"/>
              </w:rPr>
              <w:t>có trách nhiệm:</w:t>
            </w:r>
          </w:p>
          <w:p w14:paraId="67FB2E5C" w14:textId="77777777" w:rsidR="00EF0B29" w:rsidRPr="004B7E97" w:rsidRDefault="00EF0B29" w:rsidP="00EF0B29">
            <w:pPr>
              <w:jc w:val="both"/>
              <w:rPr>
                <w:shd w:val="solid" w:color="FFFFFF" w:fill="auto"/>
                <w:lang w:val="vi-VN"/>
              </w:rPr>
            </w:pPr>
            <w:r w:rsidRPr="004B7E97">
              <w:rPr>
                <w:shd w:val="solid" w:color="FFFFFF" w:fill="auto"/>
                <w:lang w:val="vi-VN"/>
              </w:rPr>
              <w:t>1. Kiểm tra, đối chiếu quyết định tạm giữ người theo thủ tục hành chính với người bị tạm giữ hành chính.</w:t>
            </w:r>
          </w:p>
          <w:p w14:paraId="2A2E6686" w14:textId="77AC6C4A" w:rsidR="00EF0B29" w:rsidRPr="004B7E97" w:rsidRDefault="00EF0B29" w:rsidP="00EF0B29">
            <w:pPr>
              <w:jc w:val="both"/>
              <w:rPr>
                <w:shd w:val="solid" w:color="FFFFFF" w:fill="auto"/>
                <w:lang w:val="vi-VN"/>
              </w:rPr>
            </w:pPr>
            <w:r w:rsidRPr="004B7E97">
              <w:rPr>
                <w:shd w:val="solid" w:color="FFFFFF" w:fill="auto"/>
                <w:lang w:val="vi-VN"/>
              </w:rPr>
              <w:t xml:space="preserve">2. </w:t>
            </w:r>
            <w:r w:rsidR="001D1465" w:rsidRPr="001D1465">
              <w:rPr>
                <w:shd w:val="solid" w:color="FFFFFF" w:fill="auto"/>
                <w:lang w:val="vi-VN"/>
              </w:rPr>
              <w:t>K</w:t>
            </w:r>
            <w:r w:rsidRPr="004B7E97">
              <w:rPr>
                <w:shd w:val="solid" w:color="FFFFFF" w:fill="auto"/>
                <w:lang w:val="vi-VN"/>
              </w:rPr>
              <w:t>iểm tra, ghi nhận tình trạng sức khỏe của người bị tạm giữ theo thủ tục hành chính.</w:t>
            </w:r>
          </w:p>
          <w:p w14:paraId="511FFA1F" w14:textId="77777777" w:rsidR="00EF0B29" w:rsidRPr="004B7E97" w:rsidRDefault="00EF0B29" w:rsidP="00EF0B29">
            <w:pPr>
              <w:jc w:val="both"/>
              <w:rPr>
                <w:shd w:val="solid" w:color="FFFFFF" w:fill="auto"/>
                <w:lang w:val="vi-VN"/>
              </w:rPr>
            </w:pPr>
            <w:r w:rsidRPr="004B7E97">
              <w:rPr>
                <w:shd w:val="solid" w:color="FFFFFF" w:fill="auto"/>
                <w:lang w:val="vi-VN"/>
              </w:rPr>
              <w:t>3. Kiểm tra tư trang, đồ vật của người bị tạm giữ được phép mang theo; phổ biến quyền và nghĩa vụ của người bị tạm giữ; nội quy nơi tạm giữ và những quy định khác có liên quan.</w:t>
            </w:r>
          </w:p>
          <w:p w14:paraId="52CB5020" w14:textId="77777777" w:rsidR="00EF0B29" w:rsidRPr="004B7E97" w:rsidRDefault="00EF0B29" w:rsidP="00EF0B29">
            <w:pPr>
              <w:jc w:val="both"/>
              <w:rPr>
                <w:shd w:val="solid" w:color="FFFFFF" w:fill="auto"/>
                <w:lang w:val="vi-VN"/>
              </w:rPr>
            </w:pPr>
            <w:r w:rsidRPr="004B7E97">
              <w:rPr>
                <w:shd w:val="solid" w:color="FFFFFF" w:fill="auto"/>
                <w:lang w:val="vi-VN"/>
              </w:rPr>
              <w:t xml:space="preserve">4. Vào </w:t>
            </w:r>
            <w:r>
              <w:rPr>
                <w:shd w:val="solid" w:color="FFFFFF" w:fill="auto"/>
                <w:lang w:val="vi-VN"/>
              </w:rPr>
              <w:t>s</w:t>
            </w:r>
            <w:r w:rsidRPr="004B7E97">
              <w:rPr>
                <w:shd w:val="solid" w:color="FFFFFF" w:fill="auto"/>
                <w:lang w:val="vi-VN"/>
              </w:rPr>
              <w:t>ổ theo dõi người bị tạm giữ theo thủ tục hành chính.</w:t>
            </w:r>
          </w:p>
          <w:p w14:paraId="5C489707" w14:textId="77777777" w:rsidR="00EF0B29" w:rsidRDefault="00EF0B29" w:rsidP="00EF0B29">
            <w:pPr>
              <w:ind w:firstLine="0"/>
              <w:jc w:val="center"/>
              <w:rPr>
                <w:lang w:val="vi-VN"/>
              </w:rPr>
            </w:pPr>
          </w:p>
        </w:tc>
        <w:tc>
          <w:tcPr>
            <w:tcW w:w="4665" w:type="dxa"/>
          </w:tcPr>
          <w:p w14:paraId="7F6CE396" w14:textId="77777777" w:rsidR="00EF0B29" w:rsidRDefault="00EF0B29" w:rsidP="00EF0B29">
            <w:pPr>
              <w:ind w:firstLine="0"/>
              <w:jc w:val="both"/>
              <w:rPr>
                <w:lang w:val="vi-VN"/>
              </w:rPr>
            </w:pPr>
            <w:r>
              <w:rPr>
                <w:lang w:val="vi-VN"/>
              </w:rPr>
              <w:t>- Chỉnh lý về mặt kỹ thuật trình bày.</w:t>
            </w:r>
          </w:p>
          <w:p w14:paraId="67D6C221" w14:textId="2CC338B6" w:rsidR="00EF0B29" w:rsidRDefault="00EF0B29" w:rsidP="00EF0B29">
            <w:pPr>
              <w:ind w:firstLine="0"/>
              <w:jc w:val="both"/>
              <w:rPr>
                <w:lang w:val="vi-VN"/>
              </w:rPr>
            </w:pPr>
          </w:p>
        </w:tc>
      </w:tr>
      <w:tr w:rsidR="00EF0B29" w:rsidRPr="00FF6D23" w14:paraId="4266DC56" w14:textId="77777777">
        <w:tc>
          <w:tcPr>
            <w:tcW w:w="4665" w:type="dxa"/>
          </w:tcPr>
          <w:p w14:paraId="3DEE9A4C" w14:textId="77777777" w:rsidR="00EF0B29" w:rsidRPr="00FF6D23" w:rsidRDefault="00EF0B29" w:rsidP="00EF0B29">
            <w:pPr>
              <w:ind w:firstLine="720"/>
              <w:jc w:val="both"/>
              <w:rPr>
                <w:szCs w:val="28"/>
                <w:lang w:val="vi-VN"/>
              </w:rPr>
            </w:pPr>
            <w:bookmarkStart w:id="70" w:name="dieu_25"/>
            <w:r w:rsidRPr="00F93AF8">
              <w:rPr>
                <w:b/>
                <w:bCs/>
                <w:szCs w:val="28"/>
                <w:shd w:val="solid" w:color="FFFFFF" w:fill="auto"/>
                <w:lang w:val="vi-VN"/>
              </w:rPr>
              <w:t>Điều 25. Quản lý người bị tạm giữ theo thủ tục hành chính</w:t>
            </w:r>
            <w:bookmarkEnd w:id="70"/>
          </w:p>
          <w:p w14:paraId="05A2367F" w14:textId="77777777" w:rsidR="00EF0B29" w:rsidRPr="00FF6D23" w:rsidRDefault="00EF0B29" w:rsidP="00EF0B29">
            <w:pPr>
              <w:ind w:firstLine="720"/>
              <w:jc w:val="both"/>
              <w:rPr>
                <w:szCs w:val="28"/>
                <w:lang w:val="vi-VN"/>
              </w:rPr>
            </w:pPr>
            <w:r w:rsidRPr="00F93AF8">
              <w:rPr>
                <w:szCs w:val="28"/>
                <w:shd w:val="solid" w:color="FFFFFF" w:fill="auto"/>
                <w:lang w:val="vi-VN"/>
              </w:rPr>
              <w:t>Người được giao nhiệm vụ quản lý người bị tạm giữ theo thủ tục hành chính có trách nhiệm thường xuyên giám sát, bảo vệ, trông coi người bị tạm giữ.</w:t>
            </w:r>
          </w:p>
          <w:p w14:paraId="3B11544B"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1. Trường hợp phát hiện thấy </w:t>
            </w:r>
            <w:r w:rsidRPr="00F93AF8">
              <w:rPr>
                <w:szCs w:val="28"/>
                <w:shd w:val="solid" w:color="FFFFFF" w:fill="auto"/>
                <w:lang w:val="vi-VN"/>
              </w:rPr>
              <w:lastRenderedPageBreak/>
              <w:t>người bị tạm giữ có thương tích, có biểu hiện về tâm lý, sức khỏe, hành vi không bình thường thì phải lập biên bản về tình trạng sức khỏe của người bị tạm giữ và báo cáo ngay với người có thẩm quyền ra quyết định tạm giữ để có biện pháp xử lý kịp thời.</w:t>
            </w:r>
          </w:p>
          <w:p w14:paraId="22DB96E4" w14:textId="77777777" w:rsidR="00EF0B29" w:rsidRPr="00FF6D23" w:rsidRDefault="00EF0B29" w:rsidP="00EF0B29">
            <w:pPr>
              <w:ind w:firstLine="720"/>
              <w:jc w:val="both"/>
              <w:rPr>
                <w:szCs w:val="28"/>
                <w:lang w:val="vi-VN"/>
              </w:rPr>
            </w:pPr>
            <w:r w:rsidRPr="00F93AF8">
              <w:rPr>
                <w:szCs w:val="28"/>
                <w:shd w:val="solid" w:color="FFFFFF" w:fill="auto"/>
                <w:lang w:val="vi-VN"/>
              </w:rPr>
              <w:t>2. Trường hợp phát hiện những tình tiết có liên quan đến vụ việc vi phạm hoặc phát hiện người bị tạm giữ cất giấu vũ khí, vật liệu nổ, công cụ hỗ trợ, tang vật, phương tiện vi phạm thì phải lập biên bản về việc phát hiện những tình tiết liên quan và biên bản tạm giữ vũ khí, vật liệu nổ, công cụ hỗ trợ, tang vật, phương tiện vi phạm hành chính đó.</w:t>
            </w:r>
          </w:p>
          <w:p w14:paraId="5D3873E8" w14:textId="77777777" w:rsidR="00EF0B29" w:rsidRPr="00FF6D23" w:rsidRDefault="00EF0B29" w:rsidP="00EF0B29">
            <w:pPr>
              <w:ind w:firstLine="720"/>
              <w:jc w:val="both"/>
              <w:rPr>
                <w:szCs w:val="28"/>
                <w:lang w:val="vi-VN"/>
              </w:rPr>
            </w:pPr>
            <w:r w:rsidRPr="00F93AF8">
              <w:rPr>
                <w:szCs w:val="28"/>
                <w:shd w:val="solid" w:color="FFFFFF" w:fill="auto"/>
                <w:lang w:val="vi-VN"/>
              </w:rPr>
              <w:t>3. Tư trang, tài sản của người bị tạm giữ phải được ký gửi tại nơi tạm giữ. Việc giao, nhận tư trang tài sản ký gửi phải được ghi đầy đủ, cụ thể vào Sổ theo dõi tạm giữ người theo thủ tục hành chính và phải có xác nhận của người bị tạm giữ.</w:t>
            </w:r>
          </w:p>
          <w:p w14:paraId="59C36545" w14:textId="77777777" w:rsidR="00EF0B29" w:rsidRPr="00FF6D23" w:rsidRDefault="00EF0B29" w:rsidP="00EF0B29">
            <w:pPr>
              <w:ind w:firstLine="720"/>
              <w:jc w:val="both"/>
              <w:rPr>
                <w:szCs w:val="28"/>
                <w:lang w:val="vi-VN"/>
              </w:rPr>
            </w:pPr>
            <w:r w:rsidRPr="00FF6D23">
              <w:rPr>
                <w:szCs w:val="28"/>
                <w:shd w:val="solid" w:color="FFFFFF" w:fill="auto"/>
                <w:lang w:val="vi-VN"/>
              </w:rPr>
              <w:t xml:space="preserve">4. </w:t>
            </w:r>
            <w:r w:rsidRPr="00F93AF8">
              <w:rPr>
                <w:szCs w:val="28"/>
                <w:shd w:val="solid" w:color="FFFFFF" w:fill="auto"/>
                <w:lang w:val="vi-VN"/>
              </w:rPr>
              <w:t xml:space="preserve">Trường hợp tư trang, tài sản ký gửi có số lượng nhiều hoặc có giá trị lớn thì cán bộ được giao trách nhiệm quản lý phải lập biên bản ký gửi tư trang, tài sản, trong đó phải ghi đầy đủ, </w:t>
            </w:r>
            <w:r w:rsidRPr="00F93AF8">
              <w:rPr>
                <w:szCs w:val="28"/>
                <w:shd w:val="solid" w:color="FFFFFF" w:fill="auto"/>
                <w:lang w:val="vi-VN"/>
              </w:rPr>
              <w:lastRenderedPageBreak/>
              <w:t>cụ thể số lượng, chủng loại, ký hiệu, hình thức, tình trạng đồ vật và các vấn đề khác có liên quan. Biên bản ký gửi tài sản phải được lập thành 02 bản, có chữ ký xác nhận của người bị tạm giữ, chữ ký của người nhận bảo quản tài sản và giao cho mỗi bên 01 bản.</w:t>
            </w:r>
          </w:p>
          <w:p w14:paraId="3B15CB17" w14:textId="2061DC85" w:rsidR="00EF0B29" w:rsidRPr="001F1684" w:rsidRDefault="00EF0B29" w:rsidP="00EF0B29">
            <w:pPr>
              <w:ind w:firstLine="720"/>
              <w:jc w:val="both"/>
              <w:rPr>
                <w:szCs w:val="28"/>
                <w:lang w:val="vi-VN"/>
              </w:rPr>
            </w:pPr>
            <w:r w:rsidRPr="00F93AF8">
              <w:rPr>
                <w:szCs w:val="28"/>
                <w:shd w:val="solid" w:color="FFFFFF" w:fill="auto"/>
                <w:lang w:val="vi-VN"/>
              </w:rPr>
              <w:t>5. Khi hết thời hạn tạm giữ hoặc người bị tạm giữ theo thủ tục hành chính chuyển đi nơi khác, người bị tạm giữ được nhận lại đầy đủ tư trang, tài sản đã ký gửi. Trường hợp phát hiện tư trang, tài sản ký gửi bị mất mát, hư hỏng thì người bị tạm giữ có quyền yêu cầu cơ quan tạm giữ có trách nhiệm bồi thường theo đúng quy định của pháp luật.</w:t>
            </w:r>
          </w:p>
        </w:tc>
        <w:tc>
          <w:tcPr>
            <w:tcW w:w="4665" w:type="dxa"/>
          </w:tcPr>
          <w:p w14:paraId="0FD7B76D" w14:textId="7A234D80" w:rsidR="00EF0B29" w:rsidRPr="0082089A" w:rsidRDefault="00EF0B29" w:rsidP="00EF0B29">
            <w:pPr>
              <w:jc w:val="both"/>
              <w:rPr>
                <w:b/>
                <w:bCs/>
                <w:shd w:val="solid" w:color="FFFFFF" w:fill="auto"/>
                <w:lang w:val="vi-VN"/>
              </w:rPr>
            </w:pPr>
            <w:r w:rsidRPr="0082089A">
              <w:rPr>
                <w:b/>
                <w:bCs/>
                <w:shd w:val="solid" w:color="FFFFFF" w:fill="auto"/>
                <w:lang w:val="vi-VN"/>
              </w:rPr>
              <w:lastRenderedPageBreak/>
              <w:t>Điều 2</w:t>
            </w:r>
            <w:r w:rsidR="001D1465">
              <w:rPr>
                <w:b/>
                <w:bCs/>
                <w:shd w:val="solid" w:color="FFFFFF" w:fill="auto"/>
                <w:lang w:val="vi-VN"/>
              </w:rPr>
              <w:t>6</w:t>
            </w:r>
            <w:r w:rsidRPr="0082089A">
              <w:rPr>
                <w:b/>
                <w:bCs/>
                <w:shd w:val="solid" w:color="FFFFFF" w:fill="auto"/>
                <w:lang w:val="vi-VN"/>
              </w:rPr>
              <w:t>. Quản lý người bị tạm giữ theo thủ tục hành chính</w:t>
            </w:r>
          </w:p>
          <w:p w14:paraId="1981F1AF" w14:textId="77777777" w:rsidR="00CC74A6" w:rsidRPr="00CC74A6" w:rsidRDefault="00CC74A6" w:rsidP="00CC74A6">
            <w:pPr>
              <w:ind w:firstLine="709"/>
              <w:jc w:val="both"/>
              <w:rPr>
                <w:b/>
                <w:bCs/>
                <w:i/>
                <w:iCs/>
                <w:shd w:val="solid" w:color="FFFFFF" w:fill="auto"/>
                <w:lang w:val="vi-VN"/>
              </w:rPr>
            </w:pPr>
            <w:r w:rsidRPr="00CC74A6">
              <w:rPr>
                <w:b/>
                <w:bCs/>
                <w:i/>
                <w:iCs/>
                <w:shd w:val="solid" w:color="FFFFFF" w:fill="auto"/>
                <w:lang w:val="vi-VN"/>
              </w:rPr>
              <w:t xml:space="preserve">1. </w:t>
            </w:r>
            <w:r w:rsidRPr="004B7E97">
              <w:rPr>
                <w:shd w:val="solid" w:color="FFFFFF" w:fill="auto"/>
                <w:lang w:val="vi-VN"/>
              </w:rPr>
              <w:t xml:space="preserve">Người được giao nhiệm vụ quản lý người bị tạm giữ theo thủ tục hành chính có trách nhiệm thường xuyên giám sát, bảo vệ, </w:t>
            </w:r>
            <w:r w:rsidRPr="00CC74A6">
              <w:rPr>
                <w:b/>
                <w:bCs/>
                <w:i/>
                <w:iCs/>
                <w:shd w:val="solid" w:color="FFFFFF" w:fill="auto"/>
                <w:lang w:val="vi-VN"/>
              </w:rPr>
              <w:t>quản lý chặt chẽ người bị tạm giữ</w:t>
            </w:r>
            <w:r>
              <w:rPr>
                <w:shd w:val="solid" w:color="FFFFFF" w:fill="auto"/>
                <w:lang w:val="vi-VN"/>
              </w:rPr>
              <w:t xml:space="preserve"> </w:t>
            </w:r>
            <w:r w:rsidRPr="009D502C">
              <w:rPr>
                <w:strike/>
                <w:shd w:val="solid" w:color="FFFFFF" w:fill="auto"/>
                <w:lang w:val="vi-VN"/>
              </w:rPr>
              <w:t>trông coi người bị tạm giữ</w:t>
            </w:r>
            <w:r>
              <w:rPr>
                <w:shd w:val="solid" w:color="FFFFFF" w:fill="auto"/>
                <w:lang w:val="vi-VN"/>
              </w:rPr>
              <w:t xml:space="preserve">, </w:t>
            </w:r>
            <w:r w:rsidRPr="00CC74A6">
              <w:rPr>
                <w:b/>
                <w:bCs/>
                <w:i/>
                <w:iCs/>
                <w:shd w:val="solid" w:color="FFFFFF" w:fill="auto"/>
                <w:lang w:val="vi-VN"/>
              </w:rPr>
              <w:t xml:space="preserve">bảo đảm an ninh, an toàn, </w:t>
            </w:r>
            <w:r w:rsidRPr="00CC74A6">
              <w:rPr>
                <w:b/>
                <w:bCs/>
                <w:i/>
                <w:iCs/>
                <w:shd w:val="solid" w:color="FFFFFF" w:fill="auto"/>
                <w:lang w:val="vi-VN"/>
              </w:rPr>
              <w:lastRenderedPageBreak/>
              <w:t xml:space="preserve">trật tự tại nơi tạm giữ, không để người bị tạm giữ bỏ trốn, tự gây thương </w:t>
            </w:r>
            <w:commentRangeStart w:id="71"/>
            <w:r w:rsidRPr="00CC74A6">
              <w:rPr>
                <w:b/>
                <w:bCs/>
                <w:i/>
                <w:iCs/>
                <w:shd w:val="solid" w:color="FFFFFF" w:fill="auto"/>
                <w:lang w:val="vi-VN"/>
              </w:rPr>
              <w:t>tích</w:t>
            </w:r>
            <w:commentRangeEnd w:id="71"/>
            <w:r w:rsidRPr="00CC74A6">
              <w:rPr>
                <w:rStyle w:val="CommentReference"/>
                <w:b/>
                <w:bCs/>
                <w:i/>
                <w:iCs/>
              </w:rPr>
              <w:commentReference w:id="71"/>
            </w:r>
            <w:r w:rsidRPr="00CC74A6">
              <w:rPr>
                <w:b/>
                <w:bCs/>
                <w:i/>
                <w:iCs/>
                <w:shd w:val="solid" w:color="FFFFFF" w:fill="auto"/>
                <w:lang w:val="vi-VN"/>
              </w:rPr>
              <w:t xml:space="preserve">. </w:t>
            </w:r>
          </w:p>
          <w:p w14:paraId="2921873D" w14:textId="77777777" w:rsidR="00CC74A6" w:rsidRPr="004B7E97" w:rsidRDefault="00CC74A6" w:rsidP="00CC74A6">
            <w:pPr>
              <w:ind w:firstLine="709"/>
              <w:jc w:val="both"/>
              <w:rPr>
                <w:shd w:val="solid" w:color="FFFFFF" w:fill="auto"/>
                <w:lang w:val="vi-VN"/>
              </w:rPr>
            </w:pPr>
            <w:r w:rsidRPr="00CC74A6">
              <w:rPr>
                <w:b/>
                <w:bCs/>
                <w:i/>
                <w:iCs/>
                <w:shd w:val="solid" w:color="FFFFFF" w:fill="auto"/>
                <w:lang w:val="vi-VN"/>
              </w:rPr>
              <w:t>2.</w:t>
            </w:r>
            <w:r w:rsidRPr="004B7E97">
              <w:rPr>
                <w:shd w:val="solid" w:color="FFFFFF" w:fill="auto"/>
                <w:lang w:val="vi-VN"/>
              </w:rPr>
              <w:t xml:space="preserve"> Trường hợp phát hiện thấy người bị tạm giữ có thương tích, có biểu hiện </w:t>
            </w:r>
            <w:r w:rsidRPr="00CC74A6">
              <w:rPr>
                <w:b/>
                <w:bCs/>
                <w:i/>
                <w:iCs/>
                <w:shd w:val="solid" w:color="FFFFFF" w:fill="auto"/>
                <w:lang w:val="vi-VN"/>
              </w:rPr>
              <w:t>bất thường</w:t>
            </w:r>
            <w:r>
              <w:rPr>
                <w:shd w:val="solid" w:color="FFFFFF" w:fill="auto"/>
                <w:lang w:val="vi-VN"/>
              </w:rPr>
              <w:t xml:space="preserve"> </w:t>
            </w:r>
            <w:r w:rsidRPr="004B7E97">
              <w:rPr>
                <w:shd w:val="solid" w:color="FFFFFF" w:fill="auto"/>
                <w:lang w:val="vi-VN"/>
              </w:rPr>
              <w:t>về tâm lý, sức khỏe, hành vi</w:t>
            </w:r>
            <w:r>
              <w:rPr>
                <w:shd w:val="solid" w:color="FFFFFF" w:fill="auto"/>
                <w:lang w:val="vi-VN"/>
              </w:rPr>
              <w:t>,</w:t>
            </w:r>
            <w:r w:rsidRPr="004B7E97">
              <w:rPr>
                <w:shd w:val="solid" w:color="FFFFFF" w:fill="auto"/>
                <w:lang w:val="vi-VN"/>
              </w:rPr>
              <w:t xml:space="preserve"> </w:t>
            </w:r>
            <w:r w:rsidRPr="009D502C">
              <w:rPr>
                <w:strike/>
                <w:shd w:val="solid" w:color="FFFFFF" w:fill="auto"/>
                <w:lang w:val="vi-VN"/>
              </w:rPr>
              <w:t>không bình thường thì</w:t>
            </w:r>
            <w:r>
              <w:rPr>
                <w:shd w:val="solid" w:color="FFFFFF" w:fill="auto"/>
                <w:lang w:val="vi-VN"/>
              </w:rPr>
              <w:t xml:space="preserve"> </w:t>
            </w:r>
            <w:r w:rsidRPr="00CC74A6">
              <w:rPr>
                <w:b/>
                <w:bCs/>
                <w:i/>
                <w:iCs/>
                <w:shd w:val="solid" w:color="FFFFFF" w:fill="auto"/>
                <w:lang w:val="vi-VN"/>
              </w:rPr>
              <w:t xml:space="preserve">người được giao nhiệm vụ quản lý </w:t>
            </w:r>
            <w:r w:rsidRPr="004B7E97">
              <w:rPr>
                <w:shd w:val="solid" w:color="FFFFFF" w:fill="auto"/>
                <w:lang w:val="vi-VN"/>
              </w:rPr>
              <w:t xml:space="preserve">phải lập biên bản về tình trạng </w:t>
            </w:r>
            <w:r w:rsidRPr="009D502C">
              <w:rPr>
                <w:strike/>
                <w:shd w:val="solid" w:color="FFFFFF" w:fill="auto"/>
                <w:lang w:val="vi-VN"/>
              </w:rPr>
              <w:t>sức khỏe</w:t>
            </w:r>
            <w:r w:rsidRPr="004B7E97">
              <w:rPr>
                <w:shd w:val="solid" w:color="FFFFFF" w:fill="auto"/>
                <w:lang w:val="vi-VN"/>
              </w:rPr>
              <w:t xml:space="preserve"> của người bị tạm giữ và báo cáo ngay </w:t>
            </w:r>
            <w:r>
              <w:rPr>
                <w:shd w:val="solid" w:color="FFFFFF" w:fill="auto"/>
                <w:lang w:val="vi-VN"/>
              </w:rPr>
              <w:t>cho</w:t>
            </w:r>
            <w:r w:rsidRPr="004B7E97">
              <w:rPr>
                <w:shd w:val="solid" w:color="FFFFFF" w:fill="auto"/>
                <w:lang w:val="vi-VN"/>
              </w:rPr>
              <w:t xml:space="preserve"> người có thẩm quyền ra quyết định tạm giữ </w:t>
            </w:r>
            <w:r w:rsidRPr="00CC74A6">
              <w:rPr>
                <w:b/>
                <w:bCs/>
                <w:i/>
                <w:iCs/>
                <w:shd w:val="solid" w:color="FFFFFF" w:fill="auto"/>
                <w:lang w:val="vi-VN"/>
              </w:rPr>
              <w:t xml:space="preserve">hoặc người đứng đầu cơ sở tạm giữ để kịp thời tổ chức khám bệnh, chữa bệnh và có biện pháp xử lý phù </w:t>
            </w:r>
            <w:commentRangeStart w:id="72"/>
            <w:r w:rsidRPr="00CC74A6">
              <w:rPr>
                <w:b/>
                <w:bCs/>
                <w:i/>
                <w:iCs/>
                <w:shd w:val="solid" w:color="FFFFFF" w:fill="auto"/>
                <w:lang w:val="vi-VN"/>
              </w:rPr>
              <w:t>hợp</w:t>
            </w:r>
            <w:commentRangeEnd w:id="72"/>
            <w:r w:rsidRPr="00CC74A6">
              <w:rPr>
                <w:rStyle w:val="CommentReference"/>
                <w:b/>
                <w:bCs/>
                <w:i/>
                <w:iCs/>
              </w:rPr>
              <w:commentReference w:id="72"/>
            </w:r>
            <w:r w:rsidRPr="00CC74A6">
              <w:rPr>
                <w:b/>
                <w:bCs/>
                <w:i/>
                <w:iCs/>
                <w:shd w:val="solid" w:color="FFFFFF" w:fill="auto"/>
                <w:lang w:val="vi-VN"/>
              </w:rPr>
              <w:t>.</w:t>
            </w:r>
          </w:p>
          <w:p w14:paraId="1DFA0EFA" w14:textId="77777777" w:rsidR="00EF0B29" w:rsidRPr="004B7E97" w:rsidRDefault="00EF0B29" w:rsidP="00EF0B29">
            <w:pPr>
              <w:jc w:val="both"/>
              <w:rPr>
                <w:shd w:val="solid" w:color="FFFFFF" w:fill="auto"/>
                <w:lang w:val="vi-VN"/>
              </w:rPr>
            </w:pPr>
            <w:r w:rsidRPr="00C11092">
              <w:rPr>
                <w:b/>
                <w:bCs/>
                <w:i/>
                <w:iCs/>
                <w:shd w:val="solid" w:color="FFFFFF" w:fill="auto"/>
                <w:lang w:val="vi-VN"/>
              </w:rPr>
              <w:t>3.</w:t>
            </w:r>
            <w:r w:rsidRPr="004B7E97">
              <w:rPr>
                <w:shd w:val="solid" w:color="FFFFFF" w:fill="auto"/>
                <w:lang w:val="vi-VN"/>
              </w:rPr>
              <w:t xml:space="preserve"> Trường hợp phát hiện những tình tiết có liên quan đến vụ việc vi phạm hoặc phát hiện người bị tạm giữ cất giấu vũ khí, vật liệu nổ, công cụ hỗ trợ, tang vật, phương tiện vi phạm thì phải lập biên bản về việc phát hiện những tình tiết liên quan và biên bản tạm giữ vũ khí, vật liệu nổ, công cụ hỗ trợ, tang vật, phương tiện vi phạm hành chính đó.</w:t>
            </w:r>
          </w:p>
          <w:p w14:paraId="1D1D4A0A" w14:textId="77777777" w:rsidR="00EF0B29" w:rsidRPr="00C32233" w:rsidRDefault="00EF0B29" w:rsidP="00EF0B29">
            <w:pPr>
              <w:jc w:val="both"/>
              <w:rPr>
                <w:spacing w:val="4"/>
                <w:shd w:val="solid" w:color="FFFFFF" w:fill="auto"/>
                <w:lang w:val="vi-VN"/>
              </w:rPr>
            </w:pPr>
            <w:r w:rsidRPr="00C11092">
              <w:rPr>
                <w:b/>
                <w:bCs/>
                <w:i/>
                <w:iCs/>
                <w:spacing w:val="4"/>
                <w:shd w:val="solid" w:color="FFFFFF" w:fill="auto"/>
                <w:lang w:val="vi-VN"/>
              </w:rPr>
              <w:t>4.</w:t>
            </w:r>
            <w:r w:rsidRPr="00C32233">
              <w:rPr>
                <w:spacing w:val="4"/>
                <w:shd w:val="solid" w:color="FFFFFF" w:fill="auto"/>
                <w:lang w:val="vi-VN"/>
              </w:rPr>
              <w:t xml:space="preserve"> Tư trang, tài sản của người bị tạm giữ phải được ký gửi tại nơi tạm giữ. Việc giao, nhận tư trang tài sản ký gửi phải được ghi đầy đủ, cụ thể </w:t>
            </w:r>
            <w:r w:rsidRPr="00C32233">
              <w:rPr>
                <w:spacing w:val="4"/>
                <w:shd w:val="solid" w:color="FFFFFF" w:fill="auto"/>
                <w:lang w:val="vi-VN"/>
              </w:rPr>
              <w:lastRenderedPageBreak/>
              <w:t>vào sổ theo dõi tạm giữ người theo thủ tục hành chính và phải có xác nhận của người bị tạm giữ.</w:t>
            </w:r>
          </w:p>
          <w:p w14:paraId="07AE2479" w14:textId="77777777" w:rsidR="00EF0B29" w:rsidRPr="004B7E97" w:rsidRDefault="00EF0B29" w:rsidP="00EF0B29">
            <w:pPr>
              <w:jc w:val="both"/>
              <w:rPr>
                <w:shd w:val="solid" w:color="FFFFFF" w:fill="auto"/>
                <w:lang w:val="vi-VN"/>
              </w:rPr>
            </w:pPr>
            <w:r w:rsidRPr="00C11092">
              <w:rPr>
                <w:b/>
                <w:bCs/>
                <w:i/>
                <w:iCs/>
                <w:shd w:val="solid" w:color="FFFFFF" w:fill="auto"/>
                <w:lang w:val="vi-VN"/>
              </w:rPr>
              <w:t>5.</w:t>
            </w:r>
            <w:r w:rsidRPr="004B7E97">
              <w:rPr>
                <w:shd w:val="solid" w:color="FFFFFF" w:fill="auto"/>
                <w:lang w:val="vi-VN"/>
              </w:rPr>
              <w:t xml:space="preserve"> Trường hợp tư trang, tài sản ký gửi có số lượng nhiều hoặc có giá trị lớn thì cán bộ được giao trách nhiệm quản lý phải lập biên bản ký gửi tư trang, tài sản, trong đó phải ghi đầy đủ, cụ thể số lượng, chủng loại, ký hiệu, hình thức, tình trạng đồ vật và các vấn đề khác có liên quan. Biên bản ký gửi tài sản phải được lập thành 02 bản, có chữ ký xác nhận của người bị tạm giữ, chữ ký của người nhận bảo quản tài sản và giao cho mỗi bên 01 bản.</w:t>
            </w:r>
          </w:p>
          <w:p w14:paraId="4E1D0BF2" w14:textId="440B75CC" w:rsidR="00EF0B29" w:rsidRPr="00FF6D23" w:rsidRDefault="00EF0B29" w:rsidP="00FF6D23">
            <w:pPr>
              <w:jc w:val="both"/>
              <w:rPr>
                <w:shd w:val="solid" w:color="FFFFFF" w:fill="auto"/>
                <w:lang w:val="vi-VN"/>
              </w:rPr>
            </w:pPr>
            <w:r w:rsidRPr="00C11092">
              <w:rPr>
                <w:b/>
                <w:bCs/>
                <w:i/>
                <w:iCs/>
                <w:shd w:val="solid" w:color="FFFFFF" w:fill="auto"/>
                <w:lang w:val="vi-VN"/>
              </w:rPr>
              <w:t>6.</w:t>
            </w:r>
            <w:r w:rsidRPr="004B7E97">
              <w:rPr>
                <w:shd w:val="solid" w:color="FFFFFF" w:fill="auto"/>
                <w:lang w:val="vi-VN"/>
              </w:rPr>
              <w:t xml:space="preserve"> Khi hết thời hạn tạm giữ hoặc người bị tạm giữ theo thủ tục hành chính chuyển đi nơi khác, người bị tạm giữ được nhận lại đầy đủ tư trang, tài sản đã ký gửi. Trường hợp phát hiện tư trang, tài sản ký gửi bị mất mát, hư hỏng thì người bị tạm giữ có quyền yêu cầu cơ quan tạm giữ có trách nhiệm bồi thường theo đúng quy định của pháp luật.</w:t>
            </w:r>
          </w:p>
        </w:tc>
        <w:tc>
          <w:tcPr>
            <w:tcW w:w="4665" w:type="dxa"/>
          </w:tcPr>
          <w:p w14:paraId="4B60248C" w14:textId="0D1643D7" w:rsidR="00EF0B29" w:rsidRDefault="00EF0B29" w:rsidP="00EF0B29">
            <w:pPr>
              <w:ind w:firstLine="0"/>
              <w:jc w:val="both"/>
              <w:rPr>
                <w:lang w:val="vi-VN"/>
              </w:rPr>
            </w:pPr>
            <w:r>
              <w:rPr>
                <w:lang w:val="vi-VN"/>
              </w:rPr>
              <w:lastRenderedPageBreak/>
              <w:t>Chỉnh lý kỹ thuật trình bày văn bản</w:t>
            </w:r>
          </w:p>
        </w:tc>
      </w:tr>
      <w:tr w:rsidR="00EF0B29" w:rsidRPr="00FF6D23" w14:paraId="56733690" w14:textId="77777777">
        <w:tc>
          <w:tcPr>
            <w:tcW w:w="4665" w:type="dxa"/>
          </w:tcPr>
          <w:p w14:paraId="690C818F" w14:textId="77777777" w:rsidR="00EF0B29" w:rsidRPr="00FF6D23" w:rsidRDefault="00EF0B29" w:rsidP="00EF0B29">
            <w:pPr>
              <w:ind w:firstLine="720"/>
              <w:jc w:val="both"/>
              <w:rPr>
                <w:szCs w:val="28"/>
                <w:lang w:val="vi-VN"/>
              </w:rPr>
            </w:pPr>
            <w:bookmarkStart w:id="73" w:name="dieu_26"/>
            <w:r w:rsidRPr="00F93AF8">
              <w:rPr>
                <w:b/>
                <w:bCs/>
                <w:szCs w:val="28"/>
                <w:shd w:val="solid" w:color="FFFFFF" w:fill="auto"/>
                <w:lang w:val="vi-VN"/>
              </w:rPr>
              <w:lastRenderedPageBreak/>
              <w:t>Điều 26. Giao, nhận người có hành vi vi phạm hành chính</w:t>
            </w:r>
            <w:bookmarkEnd w:id="73"/>
          </w:p>
          <w:p w14:paraId="1FD34AB4"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1. Người có thẩm quyền tạm giữ người theo thủ tục hành chính tiến </w:t>
            </w:r>
            <w:r w:rsidRPr="00F93AF8">
              <w:rPr>
                <w:szCs w:val="28"/>
                <w:shd w:val="solid" w:color="FFFFFF" w:fill="auto"/>
                <w:lang w:val="vi-VN"/>
              </w:rPr>
              <w:lastRenderedPageBreak/>
              <w:t>hành lập biên bản giao, nhận người có hành vi vi phạm hành chính với tổ chức, cá nhân áp giải người vi phạm hành chính hoặc phân công cho người đang thi hành nhiệm vụ tiến hành lập biên bản giao, nhận người có hành vi vi phạm hành chính.</w:t>
            </w:r>
          </w:p>
          <w:p w14:paraId="07E5A99F" w14:textId="77777777" w:rsidR="00EF0B29" w:rsidRPr="00FF6D23" w:rsidRDefault="00EF0B29" w:rsidP="00EF0B29">
            <w:pPr>
              <w:ind w:firstLine="720"/>
              <w:jc w:val="both"/>
              <w:rPr>
                <w:szCs w:val="28"/>
                <w:lang w:val="vi-VN"/>
              </w:rPr>
            </w:pPr>
            <w:r w:rsidRPr="00F93AF8">
              <w:rPr>
                <w:szCs w:val="28"/>
                <w:shd w:val="solid" w:color="FFFFFF" w:fill="auto"/>
                <w:lang w:val="vi-VN"/>
              </w:rPr>
              <w:t>2. Ngay sau khi lập biên bản giao, nhận người có hành vi vi phạm hành chính, nếu xét thấy phải tạm giữ người vi phạm theo thủ tục hành chính, người có thẩm quyền ra quyết định tạm giữ người theo thủ tục hành chính phải ra ngay quyết định tạm giữ.</w:t>
            </w:r>
          </w:p>
          <w:p w14:paraId="10A8DE27" w14:textId="77777777" w:rsidR="00EF0B29" w:rsidRPr="00FF6D23" w:rsidRDefault="00EF0B29" w:rsidP="00EF0B29">
            <w:pPr>
              <w:ind w:firstLine="720"/>
              <w:jc w:val="both"/>
              <w:rPr>
                <w:szCs w:val="28"/>
                <w:lang w:val="vi-VN"/>
              </w:rPr>
            </w:pPr>
            <w:r w:rsidRPr="00F93AF8">
              <w:rPr>
                <w:szCs w:val="28"/>
                <w:shd w:val="solid" w:color="FFFFFF" w:fill="auto"/>
                <w:lang w:val="vi-VN"/>
              </w:rPr>
              <w:t>Trường hợp không đủ căn cứ hoặc xét thấy không cần thiết phải áp dụng biện pháp tạm giữ người theo thủ tục hành chính thì người có thẩm quyền tạm giữ người theo thủ tục hành chính phải ra quyết định trả tự do ngay cho người đó và trả lại tư trang, tài sản, phương tiện, giấy tờ (nếu có) cho họ nếu các tư trang, tài sản, giấy tờ này không thuộc diện bị áp dụng biện pháp tạm giữ tang vật, phương tiện vi phạm hành chính.</w:t>
            </w:r>
          </w:p>
          <w:p w14:paraId="395F4A25" w14:textId="77777777" w:rsidR="00EF0B29" w:rsidRPr="00FF6D23" w:rsidRDefault="00EF0B29" w:rsidP="00EF0B29">
            <w:pPr>
              <w:ind w:firstLine="720"/>
              <w:jc w:val="both"/>
              <w:rPr>
                <w:szCs w:val="28"/>
                <w:lang w:val="vi-VN"/>
              </w:rPr>
            </w:pPr>
            <w:r w:rsidRPr="00F93AF8">
              <w:rPr>
                <w:szCs w:val="28"/>
                <w:shd w:val="solid" w:color="FFFFFF" w:fill="auto"/>
                <w:lang w:val="vi-VN"/>
              </w:rPr>
              <w:t>3. Biên bản giao, nhận người có hành vi vi phạm hành chính phải ghi rõ các nội dung sau:</w:t>
            </w:r>
          </w:p>
          <w:p w14:paraId="17AC4E54" w14:textId="77777777" w:rsidR="00EF0B29" w:rsidRPr="00FF6D23" w:rsidRDefault="00EF0B29" w:rsidP="00EF0B29">
            <w:pPr>
              <w:ind w:firstLine="720"/>
              <w:jc w:val="both"/>
              <w:rPr>
                <w:szCs w:val="28"/>
                <w:lang w:val="vi-VN"/>
              </w:rPr>
            </w:pPr>
            <w:r w:rsidRPr="00F93AF8">
              <w:rPr>
                <w:szCs w:val="28"/>
                <w:shd w:val="solid" w:color="FFFFFF" w:fill="auto"/>
                <w:lang w:val="vi-VN"/>
              </w:rPr>
              <w:lastRenderedPageBreak/>
              <w:t>a) Họ tên, chức vụ, địa chỉ của cá nhân, tổ chức bên giao và bên nhận người có hành vi vi phạm hành chính;</w:t>
            </w:r>
          </w:p>
          <w:p w14:paraId="48459AAC" w14:textId="77777777" w:rsidR="00EF0B29" w:rsidRPr="00FF6D23" w:rsidRDefault="00EF0B29" w:rsidP="00EF0B29">
            <w:pPr>
              <w:ind w:firstLine="720"/>
              <w:jc w:val="both"/>
              <w:rPr>
                <w:szCs w:val="28"/>
                <w:lang w:val="vi-VN"/>
              </w:rPr>
            </w:pPr>
            <w:r w:rsidRPr="00F93AF8">
              <w:rPr>
                <w:szCs w:val="28"/>
                <w:shd w:val="solid" w:color="FFFFFF" w:fill="auto"/>
                <w:lang w:val="vi-VN"/>
              </w:rPr>
              <w:t>b) Thời gian lập biên bản (giờ, phút, ngày, tháng, năm);</w:t>
            </w:r>
          </w:p>
          <w:p w14:paraId="314B8E21" w14:textId="77777777" w:rsidR="00EF0B29" w:rsidRPr="00FF6D23" w:rsidRDefault="00EF0B29" w:rsidP="00EF0B29">
            <w:pPr>
              <w:ind w:firstLine="720"/>
              <w:jc w:val="both"/>
              <w:rPr>
                <w:szCs w:val="28"/>
                <w:lang w:val="vi-VN"/>
              </w:rPr>
            </w:pPr>
            <w:r w:rsidRPr="00F93AF8">
              <w:rPr>
                <w:szCs w:val="28"/>
                <w:shd w:val="solid" w:color="FFFFFF" w:fill="auto"/>
                <w:lang w:val="vi-VN"/>
              </w:rPr>
              <w:t>c) Địa điểm lập biên bản;</w:t>
            </w:r>
          </w:p>
          <w:p w14:paraId="3A985311" w14:textId="77777777" w:rsidR="00EF0B29" w:rsidRPr="00FF6D23" w:rsidRDefault="00EF0B29" w:rsidP="00EF0B29">
            <w:pPr>
              <w:ind w:firstLine="720"/>
              <w:jc w:val="both"/>
              <w:rPr>
                <w:szCs w:val="28"/>
                <w:lang w:val="vi-VN"/>
              </w:rPr>
            </w:pPr>
            <w:r w:rsidRPr="00F93AF8">
              <w:rPr>
                <w:szCs w:val="28"/>
                <w:shd w:val="solid" w:color="FFFFFF" w:fill="auto"/>
                <w:lang w:val="vi-VN"/>
              </w:rPr>
              <w:t>d) Họ tên, địa chỉ, số định danh cá nhân, số Căn cước công dân (hoặc số Chứng minh nhân dân nếu còn thời hạn sử dụng) của người có hành vi vi phạm; thời gian, địa điểm thực hiện hành vi vi phạm;</w:t>
            </w:r>
          </w:p>
          <w:p w14:paraId="00B78D2B" w14:textId="77777777" w:rsidR="00EF0B29" w:rsidRPr="00FF6D23" w:rsidRDefault="00EF0B29" w:rsidP="00EF0B29">
            <w:pPr>
              <w:ind w:firstLine="720"/>
              <w:jc w:val="both"/>
              <w:rPr>
                <w:szCs w:val="28"/>
                <w:lang w:val="vi-VN"/>
              </w:rPr>
            </w:pPr>
            <w:r w:rsidRPr="00F93AF8">
              <w:rPr>
                <w:szCs w:val="28"/>
                <w:shd w:val="solid" w:color="FFFFFF" w:fill="auto"/>
                <w:lang w:val="vi-VN"/>
              </w:rPr>
              <w:t>đ) Tình trạng sức khỏe, thái độ của người có hành vi vi phạm;</w:t>
            </w:r>
          </w:p>
          <w:p w14:paraId="1CAF63DE" w14:textId="77777777" w:rsidR="00EF0B29" w:rsidRPr="00FF6D23" w:rsidRDefault="00EF0B29" w:rsidP="00EF0B29">
            <w:pPr>
              <w:ind w:firstLine="720"/>
              <w:jc w:val="both"/>
              <w:rPr>
                <w:szCs w:val="28"/>
                <w:lang w:val="vi-VN"/>
              </w:rPr>
            </w:pPr>
            <w:r w:rsidRPr="00F93AF8">
              <w:rPr>
                <w:szCs w:val="28"/>
                <w:shd w:val="solid" w:color="FFFFFF" w:fill="auto"/>
                <w:lang w:val="vi-VN"/>
              </w:rPr>
              <w:t>e) Tang vật, tư trang, tài sản, phương tiện, giấy tờ của họ (nếu có) và những tình tiết khác có liên quan đến việc giao, nhận người vi phạm.</w:t>
            </w:r>
          </w:p>
          <w:p w14:paraId="0F970CCD" w14:textId="77777777" w:rsidR="00EF0B29" w:rsidRPr="00FF6D23" w:rsidRDefault="00EF0B29" w:rsidP="00EF0B29">
            <w:pPr>
              <w:ind w:firstLine="720"/>
              <w:jc w:val="both"/>
              <w:rPr>
                <w:szCs w:val="28"/>
                <w:lang w:val="vi-VN"/>
              </w:rPr>
            </w:pPr>
            <w:r w:rsidRPr="00F93AF8">
              <w:rPr>
                <w:szCs w:val="28"/>
                <w:shd w:val="solid" w:color="FFFFFF" w:fill="auto"/>
                <w:lang w:val="vi-VN"/>
              </w:rPr>
              <w:t>4. Trường hợp có người làm chứng và có người bị thiệt hại do người có hành vi vi phạm hành chính gây ra thì phải ghi rõ trong biên bản:</w:t>
            </w:r>
          </w:p>
          <w:p w14:paraId="30D2C896" w14:textId="77777777" w:rsidR="00EF0B29" w:rsidRPr="00FF6D23" w:rsidRDefault="00EF0B29" w:rsidP="00EF0B29">
            <w:pPr>
              <w:ind w:firstLine="720"/>
              <w:jc w:val="both"/>
              <w:rPr>
                <w:szCs w:val="28"/>
                <w:lang w:val="vi-VN"/>
              </w:rPr>
            </w:pPr>
            <w:r w:rsidRPr="00F93AF8">
              <w:rPr>
                <w:szCs w:val="28"/>
                <w:shd w:val="solid" w:color="FFFFFF" w:fill="auto"/>
                <w:lang w:val="vi-VN"/>
              </w:rPr>
              <w:t>a) Các nội dung, sự việc mà họ được chứng kiến và những thiệt hại do người có hành vi vi phạm hành chính gây ra;</w:t>
            </w:r>
          </w:p>
          <w:p w14:paraId="2165F5DA"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b) Họ tên, địa chỉ, số định danh cá nhân, số Căn cước công dân (hoặc số Chứng minh nhân dân nếu còn thời </w:t>
            </w:r>
            <w:r w:rsidRPr="00F93AF8">
              <w:rPr>
                <w:szCs w:val="28"/>
                <w:shd w:val="solid" w:color="FFFFFF" w:fill="auto"/>
                <w:lang w:val="vi-VN"/>
              </w:rPr>
              <w:lastRenderedPageBreak/>
              <w:t>hạn sử dụng) của người làm chứng và người bị thiệt hại;</w:t>
            </w:r>
          </w:p>
          <w:p w14:paraId="5F9575BC" w14:textId="77777777" w:rsidR="00EF0B29" w:rsidRPr="00FF6D23" w:rsidRDefault="00EF0B29" w:rsidP="00EF0B29">
            <w:pPr>
              <w:ind w:firstLine="720"/>
              <w:jc w:val="both"/>
              <w:rPr>
                <w:szCs w:val="28"/>
                <w:lang w:val="vi-VN"/>
              </w:rPr>
            </w:pPr>
            <w:r w:rsidRPr="00F93AF8">
              <w:rPr>
                <w:szCs w:val="28"/>
                <w:shd w:val="solid" w:color="FFFFFF" w:fill="auto"/>
                <w:lang w:val="vi-VN"/>
              </w:rPr>
              <w:t>c) Nếu người làm chứng, người bị thiệt hại từ chối ký vào biên bản thì người lập biên bản phải ghi rõ lý do vào biên bản.</w:t>
            </w:r>
          </w:p>
          <w:p w14:paraId="1D551E43" w14:textId="1A22BC22" w:rsidR="00EF0B29" w:rsidRPr="001F1684" w:rsidRDefault="00EF0B29" w:rsidP="00EF0B29">
            <w:pPr>
              <w:ind w:firstLine="720"/>
              <w:jc w:val="both"/>
              <w:rPr>
                <w:szCs w:val="28"/>
                <w:lang w:val="vi-VN"/>
              </w:rPr>
            </w:pPr>
            <w:r w:rsidRPr="00F93AF8">
              <w:rPr>
                <w:szCs w:val="28"/>
                <w:shd w:val="solid" w:color="FFFFFF" w:fill="auto"/>
                <w:lang w:val="vi-VN"/>
              </w:rPr>
              <w:t>5. Biên bản giao, nhận người có hành vi vi phạm hành chính phải được lập thành 02 bản và đọc lại cho mọi người tham gia ký biên bản cùng nghe; bên nhận giữ 01 bản, bên giao giữ 01 bản.</w:t>
            </w:r>
          </w:p>
        </w:tc>
        <w:tc>
          <w:tcPr>
            <w:tcW w:w="4665" w:type="dxa"/>
          </w:tcPr>
          <w:p w14:paraId="5333B06B" w14:textId="77777777" w:rsidR="004D35BD" w:rsidRPr="00FD7B04" w:rsidRDefault="004D35BD" w:rsidP="004D35BD">
            <w:pPr>
              <w:ind w:firstLine="709"/>
              <w:jc w:val="both"/>
              <w:rPr>
                <w:b/>
                <w:bCs/>
                <w:shd w:val="solid" w:color="FFFFFF" w:fill="auto"/>
                <w:lang w:val="vi-VN"/>
              </w:rPr>
            </w:pPr>
            <w:r w:rsidRPr="00FD7B04">
              <w:rPr>
                <w:b/>
                <w:bCs/>
                <w:shd w:val="solid" w:color="FFFFFF" w:fill="auto"/>
                <w:lang w:val="vi-VN"/>
              </w:rPr>
              <w:lastRenderedPageBreak/>
              <w:t xml:space="preserve">Điều </w:t>
            </w:r>
            <w:r>
              <w:rPr>
                <w:b/>
                <w:bCs/>
                <w:shd w:val="solid" w:color="FFFFFF" w:fill="auto"/>
                <w:lang w:val="vi-VN"/>
              </w:rPr>
              <w:t>19</w:t>
            </w:r>
            <w:r w:rsidRPr="00FD7B04">
              <w:rPr>
                <w:b/>
                <w:bCs/>
                <w:shd w:val="solid" w:color="FFFFFF" w:fill="auto"/>
                <w:lang w:val="vi-VN"/>
              </w:rPr>
              <w:t>. Giao, nhận người có hành vi vi phạm hành chính</w:t>
            </w:r>
          </w:p>
          <w:p w14:paraId="19174DAE" w14:textId="20B15839" w:rsidR="001A19B1" w:rsidRPr="00FF6D23" w:rsidRDefault="001A19B1" w:rsidP="001A19B1">
            <w:pPr>
              <w:ind w:firstLine="709"/>
              <w:jc w:val="both"/>
              <w:rPr>
                <w:shd w:val="solid" w:color="FFFFFF" w:fill="auto"/>
                <w:lang w:val="vi-VN"/>
              </w:rPr>
            </w:pPr>
            <w:r w:rsidRPr="0082089A">
              <w:rPr>
                <w:shd w:val="solid" w:color="FFFFFF" w:fill="auto"/>
                <w:lang w:val="vi-VN"/>
              </w:rPr>
              <w:t xml:space="preserve">1. Người có thẩm quyền tạm giữ người theo thủ tục hành chính tiến </w:t>
            </w:r>
            <w:r w:rsidRPr="0082089A">
              <w:rPr>
                <w:shd w:val="solid" w:color="FFFFFF" w:fill="auto"/>
                <w:lang w:val="vi-VN"/>
              </w:rPr>
              <w:lastRenderedPageBreak/>
              <w:t xml:space="preserve">hành lập biên bản giao, nhận người có hành vi vi phạm hành chính với </w:t>
            </w:r>
            <w:r w:rsidRPr="00EA5396">
              <w:rPr>
                <w:shd w:val="solid" w:color="FFFFFF" w:fill="auto"/>
                <w:lang w:val="vi-VN"/>
              </w:rPr>
              <w:t xml:space="preserve">tổ chức, cá nhân </w:t>
            </w:r>
            <w:r w:rsidRPr="0082089A">
              <w:rPr>
                <w:shd w:val="solid" w:color="FFFFFF" w:fill="auto"/>
                <w:lang w:val="vi-VN"/>
              </w:rPr>
              <w:t xml:space="preserve">áp giải người vi phạm hành chính hoặc phân công cho người đang thi hành nhiệm vụ tiến hành lập biên bản </w:t>
            </w:r>
            <w:r w:rsidRPr="001A19B1">
              <w:rPr>
                <w:b/>
                <w:bCs/>
                <w:i/>
                <w:iCs/>
                <w:shd w:val="solid" w:color="FFFFFF" w:fill="auto"/>
                <w:lang w:val="vi-VN"/>
              </w:rPr>
              <w:t>bàn giao</w:t>
            </w:r>
            <w:r>
              <w:rPr>
                <w:shd w:val="solid" w:color="FFFFFF" w:fill="auto"/>
                <w:lang w:val="vi-VN"/>
              </w:rPr>
              <w:t xml:space="preserve"> </w:t>
            </w:r>
            <w:r w:rsidRPr="0082089A">
              <w:rPr>
                <w:shd w:val="solid" w:color="FFFFFF" w:fill="auto"/>
                <w:lang w:val="vi-VN"/>
              </w:rPr>
              <w:t>người có hành vi vi phạm hành chính</w:t>
            </w:r>
            <w:r>
              <w:rPr>
                <w:shd w:val="solid" w:color="FFFFFF" w:fill="auto"/>
                <w:lang w:val="vi-VN"/>
              </w:rPr>
              <w:t xml:space="preserve"> </w:t>
            </w:r>
            <w:r w:rsidRPr="001A19B1">
              <w:rPr>
                <w:b/>
                <w:bCs/>
                <w:i/>
                <w:iCs/>
                <w:shd w:val="solid" w:color="FFFFFF" w:fill="auto"/>
                <w:lang w:val="vi-VN"/>
              </w:rPr>
              <w:t xml:space="preserve">theo Mẫu </w:t>
            </w:r>
            <w:r w:rsidR="00EB27DE">
              <w:rPr>
                <w:b/>
                <w:bCs/>
                <w:i/>
                <w:iCs/>
                <w:shd w:val="solid" w:color="FFFFFF" w:fill="auto"/>
                <w:lang w:val="vi-VN"/>
              </w:rPr>
              <w:t>biên bản số 22</w:t>
            </w:r>
            <w:r w:rsidRPr="001A19B1">
              <w:rPr>
                <w:b/>
                <w:bCs/>
                <w:i/>
                <w:iCs/>
                <w:shd w:val="solid" w:color="FFFFFF" w:fill="auto"/>
                <w:lang w:val="vi-VN"/>
              </w:rPr>
              <w:t xml:space="preserve"> ban hành kèm theo Nghị định số</w:t>
            </w:r>
            <w:r w:rsidR="00FF6D23">
              <w:rPr>
                <w:b/>
                <w:bCs/>
                <w:i/>
                <w:iCs/>
                <w:shd w:val="solid" w:color="FFFFFF" w:fill="auto"/>
                <w:lang w:val="vi-VN"/>
              </w:rPr>
              <w:t xml:space="preserve"> 118/2021/NĐ-CP</w:t>
            </w:r>
            <w:r w:rsidR="00FF6D23" w:rsidRPr="00FF6D23">
              <w:rPr>
                <w:b/>
                <w:bCs/>
                <w:i/>
                <w:iCs/>
                <w:shd w:val="solid" w:color="FFFFFF" w:fill="auto"/>
                <w:lang w:val="vi-VN"/>
              </w:rPr>
              <w:t xml:space="preserve"> được sửa đổi, bổ sung bởi Nghị định số 68/2025/NĐ-CP và Nghị định số 190/2025/NĐ-CP.  </w:t>
            </w:r>
          </w:p>
          <w:p w14:paraId="0BD1151E" w14:textId="77777777" w:rsidR="004D35BD" w:rsidRPr="0082089A" w:rsidRDefault="004D35BD" w:rsidP="004D35BD">
            <w:pPr>
              <w:ind w:firstLine="709"/>
              <w:jc w:val="both"/>
              <w:rPr>
                <w:shd w:val="solid" w:color="FFFFFF" w:fill="auto"/>
                <w:lang w:val="vi-VN"/>
              </w:rPr>
            </w:pPr>
            <w:r w:rsidRPr="0082089A">
              <w:rPr>
                <w:shd w:val="solid" w:color="FFFFFF" w:fill="auto"/>
                <w:lang w:val="vi-VN"/>
              </w:rPr>
              <w:t>2. Ngay sau khi lập biên bản giao, nhận người có hành vi vi phạm hành chính, nếu xét thấy phải tạm giữ người vi phạm theo thủ tục hành chính, người có thẩm quyền ra quyết định tạm giữ người theo thủ tục hành chính phải ra ngay quyết định tạm giữ.</w:t>
            </w:r>
          </w:p>
          <w:p w14:paraId="6F23E50E" w14:textId="77777777" w:rsidR="004D35BD" w:rsidRPr="004B7E97" w:rsidRDefault="004D35BD" w:rsidP="004D35BD">
            <w:pPr>
              <w:ind w:firstLine="709"/>
              <w:jc w:val="both"/>
              <w:rPr>
                <w:shd w:val="solid" w:color="FFFFFF" w:fill="auto"/>
                <w:lang w:val="vi-VN"/>
              </w:rPr>
            </w:pPr>
            <w:r w:rsidRPr="0082089A">
              <w:rPr>
                <w:shd w:val="solid" w:color="FFFFFF" w:fill="auto"/>
                <w:lang w:val="vi-VN"/>
              </w:rPr>
              <w:t xml:space="preserve">Trường hợp không đủ căn cứ hoặc xét thấy không cần thiết phải áp dụng biện pháp tạm giữ người theo thủ tục hành chính thì người có thẩm quyền tạm giữ người theo thủ tục hành chính phải </w:t>
            </w:r>
            <w:r w:rsidRPr="00915A6B">
              <w:rPr>
                <w:strike/>
                <w:shd w:val="solid" w:color="FFFFFF" w:fill="auto"/>
                <w:lang w:val="vi-VN"/>
              </w:rPr>
              <w:t>ra quyết định</w:t>
            </w:r>
            <w:r w:rsidRPr="0082089A">
              <w:rPr>
                <w:shd w:val="solid" w:color="FFFFFF" w:fill="auto"/>
                <w:lang w:val="vi-VN"/>
              </w:rPr>
              <w:t xml:space="preserve"> trả tự do ngay cho người đó và trả lại tư trang, tài sản, phương tiện, giấy tờ (nếu có) cho họ nếu các tư trang, tài sản, giấy tờ này không thuộc diện bị áp dụng biện pháp tạm giữ tang vật, phương tiện vi phạm </w:t>
            </w:r>
            <w:r w:rsidRPr="0082089A">
              <w:rPr>
                <w:shd w:val="solid" w:color="FFFFFF" w:fill="auto"/>
                <w:lang w:val="vi-VN"/>
              </w:rPr>
              <w:lastRenderedPageBreak/>
              <w:t>hành chính.</w:t>
            </w:r>
          </w:p>
          <w:p w14:paraId="4F174887" w14:textId="705756D2" w:rsidR="004D35BD" w:rsidRPr="00EB27DE" w:rsidRDefault="004D35BD" w:rsidP="004D35BD">
            <w:pPr>
              <w:ind w:firstLine="709"/>
              <w:jc w:val="both"/>
              <w:rPr>
                <w:strike/>
                <w:shd w:val="solid" w:color="FFFFFF" w:fill="auto"/>
                <w:lang w:val="vi-VN"/>
              </w:rPr>
            </w:pPr>
            <w:r w:rsidRPr="00EB27DE">
              <w:rPr>
                <w:strike/>
                <w:shd w:val="solid" w:color="FFFFFF" w:fill="auto"/>
                <w:lang w:val="vi-VN"/>
              </w:rPr>
              <w:t>3. Biên bản giao, nhận người có hành vi vi phạm hành chính phải ghi rõ các nội dung sau:</w:t>
            </w:r>
          </w:p>
          <w:p w14:paraId="4B463DA2" w14:textId="61AAA256" w:rsidR="004D35BD" w:rsidRPr="00EB27DE" w:rsidRDefault="004D35BD" w:rsidP="004D35BD">
            <w:pPr>
              <w:ind w:firstLine="709"/>
              <w:jc w:val="both"/>
              <w:rPr>
                <w:strike/>
                <w:shd w:val="solid" w:color="FFFFFF" w:fill="auto"/>
                <w:lang w:val="vi-VN"/>
              </w:rPr>
            </w:pPr>
            <w:r w:rsidRPr="00EB27DE">
              <w:rPr>
                <w:strike/>
                <w:shd w:val="solid" w:color="FFFFFF" w:fill="auto"/>
                <w:lang w:val="vi-VN"/>
              </w:rPr>
              <w:t>a) Họ tên, chức vụ,</w:t>
            </w:r>
            <w:r w:rsidR="001A19B1" w:rsidRPr="00EB27DE">
              <w:rPr>
                <w:b/>
                <w:bCs/>
                <w:i/>
                <w:iCs/>
                <w:strike/>
                <w:shd w:val="solid" w:color="FFFFFF" w:fill="auto"/>
                <w:lang w:val="vi-VN"/>
              </w:rPr>
              <w:t xml:space="preserve"> </w:t>
            </w:r>
            <w:r w:rsidRPr="00EB27DE">
              <w:rPr>
                <w:strike/>
                <w:shd w:val="solid" w:color="FFFFFF" w:fill="auto"/>
                <w:lang w:val="vi-VN"/>
              </w:rPr>
              <w:t>địa chỉ của cá nhân, tổ chức bên giao và bên nhận người có hành vi vi phạm hành chính;</w:t>
            </w:r>
          </w:p>
          <w:p w14:paraId="60B73A7A" w14:textId="77777777" w:rsidR="004D35BD" w:rsidRPr="00EB27DE" w:rsidRDefault="004D35BD" w:rsidP="004D35BD">
            <w:pPr>
              <w:ind w:firstLine="709"/>
              <w:jc w:val="both"/>
              <w:rPr>
                <w:strike/>
                <w:shd w:val="solid" w:color="FFFFFF" w:fill="auto"/>
                <w:lang w:val="vi-VN"/>
              </w:rPr>
            </w:pPr>
            <w:r w:rsidRPr="00EB27DE">
              <w:rPr>
                <w:strike/>
                <w:shd w:val="solid" w:color="FFFFFF" w:fill="auto"/>
                <w:lang w:val="vi-VN"/>
              </w:rPr>
              <w:t>b) Thời gian lập biên bản;</w:t>
            </w:r>
          </w:p>
          <w:p w14:paraId="704B5739" w14:textId="77777777" w:rsidR="004D35BD" w:rsidRPr="00EB27DE" w:rsidRDefault="004D35BD" w:rsidP="004D35BD">
            <w:pPr>
              <w:ind w:firstLine="709"/>
              <w:jc w:val="both"/>
              <w:rPr>
                <w:strike/>
                <w:shd w:val="solid" w:color="FFFFFF" w:fill="auto"/>
                <w:lang w:val="vi-VN"/>
              </w:rPr>
            </w:pPr>
            <w:r w:rsidRPr="00EB27DE">
              <w:rPr>
                <w:strike/>
                <w:shd w:val="solid" w:color="FFFFFF" w:fill="auto"/>
                <w:lang w:val="vi-VN"/>
              </w:rPr>
              <w:t>c) Địa điểm lập biên bản;</w:t>
            </w:r>
          </w:p>
          <w:p w14:paraId="155E1E0B" w14:textId="77777777" w:rsidR="004D35BD" w:rsidRPr="00EB27DE" w:rsidRDefault="004D35BD" w:rsidP="004D35BD">
            <w:pPr>
              <w:ind w:firstLine="709"/>
              <w:jc w:val="both"/>
              <w:rPr>
                <w:strike/>
                <w:shd w:val="solid" w:color="FFFFFF" w:fill="auto"/>
                <w:lang w:val="vi-VN"/>
              </w:rPr>
            </w:pPr>
            <w:r w:rsidRPr="00EB27DE">
              <w:rPr>
                <w:strike/>
                <w:shd w:val="solid" w:color="FFFFFF" w:fill="auto"/>
                <w:lang w:val="vi-VN"/>
              </w:rPr>
              <w:t>d) Họ tên, địa chỉ, số định danh cá nhân của người có hành vi vi phạm; thời gian, địa điểm thực hiện hành vi vi phạm;</w:t>
            </w:r>
          </w:p>
          <w:p w14:paraId="56B35AE5" w14:textId="77777777" w:rsidR="004D35BD" w:rsidRPr="00EB27DE" w:rsidRDefault="004D35BD" w:rsidP="004D35BD">
            <w:pPr>
              <w:ind w:firstLine="709"/>
              <w:jc w:val="both"/>
              <w:rPr>
                <w:strike/>
                <w:shd w:val="solid" w:color="FFFFFF" w:fill="auto"/>
                <w:lang w:val="vi-VN"/>
              </w:rPr>
            </w:pPr>
            <w:r w:rsidRPr="00EB27DE">
              <w:rPr>
                <w:strike/>
                <w:shd w:val="solid" w:color="FFFFFF" w:fill="auto"/>
                <w:lang w:val="vi-VN"/>
              </w:rPr>
              <w:t>đ) Tình trạng sức khỏe, thái độ của người có hành vi vi phạm;</w:t>
            </w:r>
          </w:p>
          <w:p w14:paraId="39B2E74C" w14:textId="77777777" w:rsidR="004D35BD" w:rsidRPr="00EB27DE" w:rsidRDefault="004D35BD" w:rsidP="004D35BD">
            <w:pPr>
              <w:ind w:firstLine="709"/>
              <w:jc w:val="both"/>
              <w:rPr>
                <w:strike/>
                <w:shd w:val="solid" w:color="FFFFFF" w:fill="auto"/>
                <w:lang w:val="vi-VN"/>
              </w:rPr>
            </w:pPr>
            <w:r w:rsidRPr="00EB27DE">
              <w:rPr>
                <w:strike/>
                <w:shd w:val="solid" w:color="FFFFFF" w:fill="auto"/>
                <w:lang w:val="vi-VN"/>
              </w:rPr>
              <w:t>e) Tang vật, tư trang, tài sản, phương tiện, giấy tờ của họ (nếu có) và những tình tiết khác có liên quan đến việc giao, nhận người vi phạm.</w:t>
            </w:r>
          </w:p>
          <w:p w14:paraId="1F601BDD" w14:textId="77777777" w:rsidR="004D35BD" w:rsidRPr="00EB27DE" w:rsidRDefault="004D35BD" w:rsidP="004D35BD">
            <w:pPr>
              <w:ind w:firstLine="709"/>
              <w:jc w:val="both"/>
              <w:rPr>
                <w:strike/>
                <w:spacing w:val="-4"/>
                <w:shd w:val="solid" w:color="FFFFFF" w:fill="auto"/>
                <w:lang w:val="vi-VN"/>
              </w:rPr>
            </w:pPr>
            <w:r w:rsidRPr="00EB27DE">
              <w:rPr>
                <w:strike/>
                <w:spacing w:val="-4"/>
                <w:shd w:val="solid" w:color="FFFFFF" w:fill="auto"/>
                <w:lang w:val="vi-VN"/>
              </w:rPr>
              <w:t>4. Trường hợp có người làm chứng và có người bị thiệt hại do người có hành vi vi phạm hành chính gây ra thì phải ghi rõ trong biên bản các nội dung sau đây:</w:t>
            </w:r>
          </w:p>
          <w:p w14:paraId="4519AB2D" w14:textId="77777777" w:rsidR="004D35BD" w:rsidRPr="00EB27DE" w:rsidRDefault="004D35BD" w:rsidP="004D35BD">
            <w:pPr>
              <w:ind w:firstLine="709"/>
              <w:jc w:val="both"/>
              <w:rPr>
                <w:strike/>
                <w:shd w:val="solid" w:color="FFFFFF" w:fill="auto"/>
                <w:lang w:val="vi-VN"/>
              </w:rPr>
            </w:pPr>
            <w:r w:rsidRPr="00EB27DE">
              <w:rPr>
                <w:strike/>
                <w:shd w:val="solid" w:color="FFFFFF" w:fill="auto"/>
                <w:lang w:val="vi-VN"/>
              </w:rPr>
              <w:t>a) Các nội dung, sự việc mà họ được chứng kiến và những thiệt hại do người có hành vi vi phạm hành chính gây ra;</w:t>
            </w:r>
          </w:p>
          <w:p w14:paraId="04C8B88A" w14:textId="0140C338" w:rsidR="004D35BD" w:rsidRPr="00EB27DE" w:rsidRDefault="004D35BD" w:rsidP="004D35BD">
            <w:pPr>
              <w:ind w:firstLine="709"/>
              <w:jc w:val="both"/>
              <w:rPr>
                <w:strike/>
                <w:shd w:val="solid" w:color="FFFFFF" w:fill="auto"/>
                <w:lang w:val="vi-VN"/>
              </w:rPr>
            </w:pPr>
            <w:r w:rsidRPr="00EB27DE">
              <w:rPr>
                <w:strike/>
                <w:shd w:val="solid" w:color="FFFFFF" w:fill="auto"/>
                <w:lang w:val="vi-VN"/>
              </w:rPr>
              <w:t xml:space="preserve">b) Họ tên, địa chỉ, số định danh </w:t>
            </w:r>
            <w:r w:rsidRPr="00EB27DE">
              <w:rPr>
                <w:strike/>
                <w:shd w:val="solid" w:color="FFFFFF" w:fill="auto"/>
                <w:lang w:val="vi-VN"/>
              </w:rPr>
              <w:lastRenderedPageBreak/>
              <w:t>cá nhân</w:t>
            </w:r>
            <w:r w:rsidR="00967D31" w:rsidRPr="00EB27DE">
              <w:rPr>
                <w:strike/>
                <w:szCs w:val="28"/>
                <w:shd w:val="solid" w:color="FFFFFF" w:fill="auto"/>
                <w:lang w:val="vi-VN"/>
              </w:rPr>
              <w:t>, số Căn cước công dân (hoặc số Chứng minh nhân dân nếu còn thời hạn sử dụng)</w:t>
            </w:r>
            <w:r w:rsidRPr="00EB27DE">
              <w:rPr>
                <w:strike/>
                <w:shd w:val="solid" w:color="FFFFFF" w:fill="auto"/>
                <w:lang w:val="vi-VN"/>
              </w:rPr>
              <w:t xml:space="preserve"> của người làm chứng và người bị thiệt hại;</w:t>
            </w:r>
          </w:p>
          <w:p w14:paraId="235C3BC9" w14:textId="77777777" w:rsidR="004D35BD" w:rsidRPr="00EB27DE" w:rsidRDefault="004D35BD" w:rsidP="004D35BD">
            <w:pPr>
              <w:ind w:firstLine="709"/>
              <w:jc w:val="both"/>
              <w:rPr>
                <w:strike/>
                <w:shd w:val="solid" w:color="FFFFFF" w:fill="auto"/>
                <w:lang w:val="vi-VN"/>
              </w:rPr>
            </w:pPr>
            <w:r w:rsidRPr="00EB27DE">
              <w:rPr>
                <w:strike/>
                <w:shd w:val="solid" w:color="FFFFFF" w:fill="auto"/>
                <w:lang w:val="vi-VN"/>
              </w:rPr>
              <w:t>c) Nếu người làm chứng, người bị thiệt hại từ chối ký vào biên bản thì người lập biên bản phải ghi rõ lý do vào biên bản.</w:t>
            </w:r>
          </w:p>
          <w:p w14:paraId="246E4398" w14:textId="4D58434C" w:rsidR="004D35BD" w:rsidRPr="0082089A" w:rsidRDefault="004D35BD" w:rsidP="004D35BD">
            <w:pPr>
              <w:ind w:firstLine="709"/>
              <w:jc w:val="both"/>
              <w:rPr>
                <w:shd w:val="solid" w:color="FFFFFF" w:fill="auto"/>
                <w:lang w:val="vi-VN"/>
              </w:rPr>
            </w:pPr>
            <w:r w:rsidRPr="00EB27DE">
              <w:rPr>
                <w:strike/>
                <w:shd w:val="solid" w:color="FFFFFF" w:fill="auto"/>
                <w:lang w:val="vi-VN"/>
              </w:rPr>
              <w:t>5</w:t>
            </w:r>
            <w:r w:rsidR="00EB27DE">
              <w:rPr>
                <w:strike/>
                <w:shd w:val="solid" w:color="FFFFFF" w:fill="auto"/>
                <w:lang w:val="vi-VN"/>
              </w:rPr>
              <w:t xml:space="preserve"> </w:t>
            </w:r>
            <w:r w:rsidR="00EB27DE" w:rsidRPr="00EB27DE">
              <w:rPr>
                <w:shd w:val="solid" w:color="FFFFFF" w:fill="auto"/>
                <w:lang w:val="vi-VN"/>
              </w:rPr>
              <w:t>3</w:t>
            </w:r>
            <w:r w:rsidRPr="004B7E97">
              <w:rPr>
                <w:shd w:val="solid" w:color="FFFFFF" w:fill="auto"/>
                <w:lang w:val="vi-VN"/>
              </w:rPr>
              <w:t>. Biên bản giao, nhận người có hành vi vi phạm hành chính phải được lập thành 02 bản và đọc lại cho mọi người tham gia ký biên bản cùng nghe; bên nhận giữ 01 bản, bên giao giữ 01 bản.</w:t>
            </w:r>
          </w:p>
          <w:p w14:paraId="6576BCC4" w14:textId="77777777" w:rsidR="00EF0B29" w:rsidRDefault="00EF0B29" w:rsidP="00EF0B29">
            <w:pPr>
              <w:ind w:firstLine="0"/>
              <w:jc w:val="center"/>
              <w:rPr>
                <w:lang w:val="vi-VN"/>
              </w:rPr>
            </w:pPr>
          </w:p>
        </w:tc>
        <w:tc>
          <w:tcPr>
            <w:tcW w:w="4665" w:type="dxa"/>
          </w:tcPr>
          <w:p w14:paraId="7499AE90" w14:textId="69DA4C1E" w:rsidR="00EF0B29" w:rsidRDefault="00EF0B29" w:rsidP="00EF0B29">
            <w:pPr>
              <w:ind w:firstLine="0"/>
              <w:jc w:val="both"/>
              <w:rPr>
                <w:lang w:val="vi-VN"/>
              </w:rPr>
            </w:pPr>
            <w:r>
              <w:rPr>
                <w:lang w:val="vi-VN"/>
              </w:rPr>
              <w:lastRenderedPageBreak/>
              <w:t>- Chuyển nội dung Điều 26 lên thành Điều 1</w:t>
            </w:r>
            <w:r w:rsidR="00967D31">
              <w:rPr>
                <w:lang w:val="vi-VN"/>
              </w:rPr>
              <w:t>9</w:t>
            </w:r>
            <w:r>
              <w:rPr>
                <w:lang w:val="vi-VN"/>
              </w:rPr>
              <w:t xml:space="preserve"> dự thảo Nghị định cho bảo đảm logic trong quy trình giao nhận người có hành vi vi phạm hành chính, </w:t>
            </w:r>
            <w:r>
              <w:rPr>
                <w:lang w:val="vi-VN"/>
              </w:rPr>
              <w:lastRenderedPageBreak/>
              <w:t>xem xét, ra quyết định tạm giữ theo thủ tục hành chính.</w:t>
            </w:r>
          </w:p>
          <w:p w14:paraId="27EBCF5A" w14:textId="0FEDE019" w:rsidR="00EB27DE" w:rsidRPr="0082089A" w:rsidRDefault="001A19B1" w:rsidP="00E16C12">
            <w:pPr>
              <w:ind w:firstLine="0"/>
              <w:jc w:val="both"/>
              <w:rPr>
                <w:shd w:val="solid" w:color="FFFFFF" w:fill="auto"/>
                <w:lang w:val="vi-VN"/>
              </w:rPr>
            </w:pPr>
            <w:r>
              <w:rPr>
                <w:lang w:val="vi-VN"/>
              </w:rPr>
              <w:t xml:space="preserve">- Sửa đổi khoản 1 theo hướng dẫn chiếu quy định của Nghị định số 118/2021/NĐ-CP </w:t>
            </w:r>
            <w:r w:rsidR="00915A6B" w:rsidRPr="00EB27DE">
              <w:rPr>
                <w:shd w:val="solid" w:color="FFFFFF" w:fill="auto"/>
                <w:lang w:val="vi-VN"/>
              </w:rPr>
              <w:t>được sửa đổi, bổ sung bởi Nghị định số 68/2025/NĐ-CP và Nghị định</w:t>
            </w:r>
            <w:r w:rsidR="00915A6B" w:rsidRPr="00915A6B">
              <w:rPr>
                <w:shd w:val="solid" w:color="FFFFFF" w:fill="auto"/>
                <w:lang w:val="vi-VN"/>
              </w:rPr>
              <w:t xml:space="preserve"> số</w:t>
            </w:r>
            <w:r w:rsidR="00915A6B" w:rsidRPr="00EB27DE">
              <w:rPr>
                <w:shd w:val="solid" w:color="FFFFFF" w:fill="auto"/>
                <w:lang w:val="vi-VN"/>
              </w:rPr>
              <w:t xml:space="preserve"> 190/2025/NĐ-CP.</w:t>
            </w:r>
            <w:r w:rsidR="00EB27DE">
              <w:rPr>
                <w:szCs w:val="28"/>
                <w:shd w:val="solid" w:color="FFFFFF" w:fill="auto"/>
                <w:lang w:val="vi-VN"/>
              </w:rPr>
              <w:t>- Lược bỏ khoản 3, khoản 4 để thống nhất thực hiện theo Mẫu biên bản số 22</w:t>
            </w:r>
            <w:r w:rsidR="00EB27DE" w:rsidRPr="001A19B1">
              <w:rPr>
                <w:b/>
                <w:bCs/>
                <w:i/>
                <w:iCs/>
                <w:shd w:val="solid" w:color="FFFFFF" w:fill="auto"/>
                <w:lang w:val="vi-VN"/>
              </w:rPr>
              <w:t xml:space="preserve"> </w:t>
            </w:r>
            <w:r w:rsidR="00EB27DE" w:rsidRPr="00EB27DE">
              <w:rPr>
                <w:shd w:val="solid" w:color="FFFFFF" w:fill="auto"/>
                <w:lang w:val="vi-VN"/>
              </w:rPr>
              <w:t>ban hành kèm theo Nghị định số 118/2021/NĐ-CP được sửa đổi, bổ sung bởi Nghị định số 68/2025/NĐ-CP và Nghị định</w:t>
            </w:r>
            <w:r w:rsidR="00915A6B" w:rsidRPr="00915A6B">
              <w:rPr>
                <w:shd w:val="solid" w:color="FFFFFF" w:fill="auto"/>
                <w:lang w:val="vi-VN"/>
              </w:rPr>
              <w:t xml:space="preserve"> số</w:t>
            </w:r>
            <w:r w:rsidR="00EB27DE" w:rsidRPr="00EB27DE">
              <w:rPr>
                <w:shd w:val="solid" w:color="FFFFFF" w:fill="auto"/>
                <w:lang w:val="vi-VN"/>
              </w:rPr>
              <w:t xml:space="preserve"> 190/2025/NĐ-CP.</w:t>
            </w:r>
          </w:p>
          <w:p w14:paraId="17348F89" w14:textId="1C7E8AD0" w:rsidR="00EF0B29" w:rsidRDefault="00EB27DE" w:rsidP="00EF0B29">
            <w:pPr>
              <w:ind w:firstLine="0"/>
              <w:jc w:val="both"/>
              <w:rPr>
                <w:lang w:val="vi-VN"/>
              </w:rPr>
            </w:pPr>
            <w:r>
              <w:rPr>
                <w:szCs w:val="28"/>
                <w:shd w:val="solid" w:color="FFFFFF" w:fill="auto"/>
                <w:lang w:val="vi-VN"/>
              </w:rPr>
              <w:t xml:space="preserve"> </w:t>
            </w:r>
          </w:p>
        </w:tc>
      </w:tr>
      <w:tr w:rsidR="00EF0B29" w:rsidRPr="00FF6D23" w14:paraId="38875484" w14:textId="77777777">
        <w:tc>
          <w:tcPr>
            <w:tcW w:w="4665" w:type="dxa"/>
          </w:tcPr>
          <w:p w14:paraId="77C1B4C4" w14:textId="07CD2B01" w:rsidR="00EF0B29" w:rsidRPr="00FF6D23" w:rsidRDefault="00EF0B29" w:rsidP="00EF0B29">
            <w:pPr>
              <w:ind w:firstLine="720"/>
              <w:jc w:val="both"/>
              <w:rPr>
                <w:szCs w:val="28"/>
                <w:lang w:val="vi-VN"/>
              </w:rPr>
            </w:pPr>
            <w:bookmarkStart w:id="74" w:name="dieu_27"/>
            <w:r w:rsidRPr="00F93AF8">
              <w:rPr>
                <w:b/>
                <w:bCs/>
                <w:szCs w:val="28"/>
                <w:shd w:val="solid" w:color="FFFFFF" w:fill="auto"/>
                <w:lang w:val="vi-VN"/>
              </w:rPr>
              <w:lastRenderedPageBreak/>
              <w:t>Điều 27. Quyền và nghĩa vụ của người bị tạm giữ</w:t>
            </w:r>
            <w:bookmarkEnd w:id="74"/>
          </w:p>
          <w:p w14:paraId="5D40CC3F" w14:textId="77777777" w:rsidR="00EF0B29" w:rsidRPr="00FF6D23" w:rsidRDefault="00EF0B29" w:rsidP="00EF0B29">
            <w:pPr>
              <w:ind w:firstLine="720"/>
              <w:jc w:val="both"/>
              <w:rPr>
                <w:szCs w:val="28"/>
                <w:lang w:val="vi-VN"/>
              </w:rPr>
            </w:pPr>
            <w:r w:rsidRPr="00F93AF8">
              <w:rPr>
                <w:szCs w:val="28"/>
                <w:shd w:val="solid" w:color="FFFFFF" w:fill="auto"/>
                <w:lang w:val="vi-VN"/>
              </w:rPr>
              <w:t>1. Người bị tạm giữ có quyền:</w:t>
            </w:r>
          </w:p>
          <w:p w14:paraId="19E86F45" w14:textId="77777777" w:rsidR="00EF0B29" w:rsidRPr="00FF6D23" w:rsidRDefault="00EF0B29" w:rsidP="00EF0B29">
            <w:pPr>
              <w:ind w:firstLine="720"/>
              <w:jc w:val="both"/>
              <w:rPr>
                <w:szCs w:val="28"/>
                <w:lang w:val="vi-VN"/>
              </w:rPr>
            </w:pPr>
            <w:r w:rsidRPr="00F93AF8">
              <w:rPr>
                <w:szCs w:val="28"/>
                <w:shd w:val="solid" w:color="FFFFFF" w:fill="auto"/>
                <w:lang w:val="vi-VN"/>
              </w:rPr>
              <w:t>a) Được thông báo về việc bị áp dụng biện pháp tạm giữ người theo thủ tục hành chính;</w:t>
            </w:r>
          </w:p>
          <w:p w14:paraId="05017081" w14:textId="77777777" w:rsidR="00EF0B29" w:rsidRPr="00FF6D23" w:rsidRDefault="00EF0B29" w:rsidP="00EF0B29">
            <w:pPr>
              <w:ind w:firstLine="720"/>
              <w:jc w:val="both"/>
              <w:rPr>
                <w:szCs w:val="28"/>
                <w:lang w:val="vi-VN"/>
              </w:rPr>
            </w:pPr>
            <w:r w:rsidRPr="00F93AF8">
              <w:rPr>
                <w:szCs w:val="28"/>
                <w:shd w:val="solid" w:color="FFFFFF" w:fill="auto"/>
                <w:lang w:val="vi-VN"/>
              </w:rPr>
              <w:t>b) Được biết lý do bị tạm giữ, thời hạn bị tạm giữ, địa điểm bị tạm giữ; khiếu nại về việc bị tạm giữ;</w:t>
            </w:r>
          </w:p>
          <w:p w14:paraId="2345AE73"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c) Yêu cầu người ra quyết định tạm giữ người theo thủ tục hành chính thông báo quyết định tạm giữ cho gia đình, tổ chức (nơi làm việc, học tập) biết việc mình bị tạm giữ theo quy định </w:t>
            </w:r>
            <w:r w:rsidRPr="00F93AF8">
              <w:rPr>
                <w:szCs w:val="28"/>
                <w:shd w:val="solid" w:color="FFFFFF" w:fill="auto"/>
                <w:lang w:val="vi-VN"/>
              </w:rPr>
              <w:lastRenderedPageBreak/>
              <w:t>tại khoản 1 Điều 23 Nghị định này;</w:t>
            </w:r>
          </w:p>
          <w:p w14:paraId="43424459" w14:textId="77777777" w:rsidR="00EF0B29" w:rsidRPr="00FF6D23" w:rsidRDefault="00EF0B29" w:rsidP="00EF0B29">
            <w:pPr>
              <w:ind w:firstLine="720"/>
              <w:jc w:val="both"/>
              <w:rPr>
                <w:spacing w:val="-4"/>
                <w:szCs w:val="28"/>
                <w:lang w:val="vi-VN"/>
              </w:rPr>
            </w:pPr>
            <w:r w:rsidRPr="00DA1B08">
              <w:rPr>
                <w:spacing w:val="-4"/>
                <w:szCs w:val="28"/>
                <w:shd w:val="solid" w:color="FFFFFF" w:fill="auto"/>
                <w:lang w:val="vi-VN"/>
              </w:rPr>
              <w:t>d) Được bảo đảm chế độ ăn uống theo quy định tại Điều 28 Nghị định này;</w:t>
            </w:r>
          </w:p>
          <w:p w14:paraId="6044EA9D" w14:textId="77777777" w:rsidR="00EF0B29" w:rsidRPr="00FF6D23" w:rsidRDefault="00EF0B29" w:rsidP="00EF0B29">
            <w:pPr>
              <w:ind w:firstLine="720"/>
              <w:jc w:val="both"/>
              <w:rPr>
                <w:szCs w:val="28"/>
                <w:lang w:val="vi-VN"/>
              </w:rPr>
            </w:pPr>
            <w:r w:rsidRPr="00F93AF8">
              <w:rPr>
                <w:szCs w:val="28"/>
                <w:shd w:val="solid" w:color="FFFFFF" w:fill="auto"/>
                <w:lang w:val="vi-VN"/>
              </w:rPr>
              <w:t>đ) Được điều trị, chăm sóc y tế khi bị bệnh theo quy định tại Điều 29 Nghị định này.</w:t>
            </w:r>
          </w:p>
          <w:p w14:paraId="4EE97289" w14:textId="77777777" w:rsidR="00EF0B29" w:rsidRPr="00FF6D23" w:rsidRDefault="00EF0B29" w:rsidP="00EF0B29">
            <w:pPr>
              <w:ind w:firstLine="720"/>
              <w:jc w:val="both"/>
              <w:rPr>
                <w:szCs w:val="28"/>
                <w:lang w:val="vi-VN"/>
              </w:rPr>
            </w:pPr>
            <w:r w:rsidRPr="00F93AF8">
              <w:rPr>
                <w:szCs w:val="28"/>
                <w:shd w:val="solid" w:color="FFFFFF" w:fill="auto"/>
                <w:lang w:val="vi-VN"/>
              </w:rPr>
              <w:t>2. Người bị tạm giữ có nghĩa vụ:</w:t>
            </w:r>
          </w:p>
          <w:p w14:paraId="6CDBC204" w14:textId="77777777" w:rsidR="00EF0B29" w:rsidRPr="00FF6D23" w:rsidRDefault="00EF0B29" w:rsidP="00EF0B29">
            <w:pPr>
              <w:ind w:firstLine="720"/>
              <w:jc w:val="both"/>
              <w:rPr>
                <w:szCs w:val="28"/>
                <w:lang w:val="vi-VN"/>
              </w:rPr>
            </w:pPr>
            <w:r w:rsidRPr="00F93AF8">
              <w:rPr>
                <w:szCs w:val="28"/>
                <w:shd w:val="solid" w:color="FFFFFF" w:fill="auto"/>
                <w:lang w:val="vi-VN"/>
              </w:rPr>
              <w:t>a) Chấp hành nghiêm chỉnh quyết định tạm giữ, nội quy, quy định của nơi tạm giữ người theo thủ tục hành chính;</w:t>
            </w:r>
          </w:p>
          <w:p w14:paraId="45AF01E6" w14:textId="77777777" w:rsidR="00EF0B29" w:rsidRPr="00FF6D23" w:rsidRDefault="00EF0B29" w:rsidP="00EF0B29">
            <w:pPr>
              <w:ind w:firstLine="720"/>
              <w:jc w:val="both"/>
              <w:rPr>
                <w:szCs w:val="28"/>
                <w:lang w:val="vi-VN"/>
              </w:rPr>
            </w:pPr>
            <w:r w:rsidRPr="00F93AF8">
              <w:rPr>
                <w:szCs w:val="28"/>
                <w:shd w:val="solid" w:color="FFFFFF" w:fill="auto"/>
                <w:lang w:val="vi-VN"/>
              </w:rPr>
              <w:t>b) Tuân thủ yêu cầu, mệnh lệnh của người ra quyết định tạm giữ và người được giao nhiệm vụ quản lý, bảo vệ nơi tạm giữ;</w:t>
            </w:r>
          </w:p>
          <w:p w14:paraId="48574074" w14:textId="292088E6" w:rsidR="00EF0B29" w:rsidRPr="001F1684" w:rsidRDefault="00EF0B29" w:rsidP="00EF0B29">
            <w:pPr>
              <w:ind w:firstLine="720"/>
              <w:jc w:val="both"/>
              <w:rPr>
                <w:szCs w:val="28"/>
                <w:lang w:val="vi-VN"/>
              </w:rPr>
            </w:pPr>
            <w:r w:rsidRPr="00F93AF8">
              <w:rPr>
                <w:szCs w:val="28"/>
                <w:shd w:val="solid" w:color="FFFFFF" w:fill="auto"/>
                <w:lang w:val="vi-VN"/>
              </w:rPr>
              <w:t>c) Không được đưa vào nơi tạm giữ vũ khí, vật liệu nổ, công cụ hỗ trợ, phương tiện, thiết bị điện tử có chức năng thu phát sóng, văn hóa phẩm độc hại, rượu, bia và các chất gây nghiện khác hoặc các vật dụng có thể ảnh hưởng đến trật tự, an toàn nơi tạm giữ</w:t>
            </w:r>
            <w:r>
              <w:rPr>
                <w:szCs w:val="28"/>
                <w:shd w:val="solid" w:color="FFFFFF" w:fill="auto"/>
                <w:lang w:val="vi-VN"/>
              </w:rPr>
              <w:t>.</w:t>
            </w:r>
          </w:p>
        </w:tc>
        <w:tc>
          <w:tcPr>
            <w:tcW w:w="4665" w:type="dxa"/>
          </w:tcPr>
          <w:p w14:paraId="6791BE54" w14:textId="32D6155D" w:rsidR="00EF0B29" w:rsidRPr="0082089A" w:rsidRDefault="00EF0B29" w:rsidP="00EF0B29">
            <w:pPr>
              <w:jc w:val="both"/>
              <w:rPr>
                <w:b/>
                <w:bCs/>
                <w:shd w:val="solid" w:color="FFFFFF" w:fill="auto"/>
                <w:lang w:val="vi-VN"/>
              </w:rPr>
            </w:pPr>
            <w:r w:rsidRPr="0082089A">
              <w:rPr>
                <w:b/>
                <w:bCs/>
                <w:shd w:val="solid" w:color="FFFFFF" w:fill="auto"/>
                <w:lang w:val="vi-VN"/>
              </w:rPr>
              <w:lastRenderedPageBreak/>
              <w:t>Điều 2</w:t>
            </w:r>
            <w:r w:rsidR="00967D31">
              <w:rPr>
                <w:b/>
                <w:bCs/>
                <w:shd w:val="solid" w:color="FFFFFF" w:fill="auto"/>
                <w:lang w:val="vi-VN"/>
              </w:rPr>
              <w:t>7</w:t>
            </w:r>
            <w:r w:rsidRPr="0082089A">
              <w:rPr>
                <w:b/>
                <w:bCs/>
                <w:shd w:val="solid" w:color="FFFFFF" w:fill="auto"/>
                <w:lang w:val="vi-VN"/>
              </w:rPr>
              <w:t>. Quyền và nghĩa vụ của người bị tạm giữ</w:t>
            </w:r>
          </w:p>
          <w:p w14:paraId="5D3F7B56" w14:textId="77777777" w:rsidR="00EF0B29" w:rsidRPr="004B7E97" w:rsidRDefault="00EF0B29" w:rsidP="00EF0B29">
            <w:pPr>
              <w:jc w:val="both"/>
              <w:rPr>
                <w:shd w:val="solid" w:color="FFFFFF" w:fill="auto"/>
                <w:lang w:val="vi-VN"/>
              </w:rPr>
            </w:pPr>
            <w:r w:rsidRPr="004B7E97">
              <w:rPr>
                <w:shd w:val="solid" w:color="FFFFFF" w:fill="auto"/>
                <w:lang w:val="vi-VN"/>
              </w:rPr>
              <w:t>1. Người bị tạm giữ có quyền:</w:t>
            </w:r>
          </w:p>
          <w:p w14:paraId="676B7A2A" w14:textId="77777777" w:rsidR="00EF0B29" w:rsidRPr="004B7E97" w:rsidRDefault="00EF0B29" w:rsidP="00EF0B29">
            <w:pPr>
              <w:jc w:val="both"/>
              <w:rPr>
                <w:shd w:val="solid" w:color="FFFFFF" w:fill="auto"/>
                <w:lang w:val="vi-VN"/>
              </w:rPr>
            </w:pPr>
            <w:r w:rsidRPr="004B7E97">
              <w:rPr>
                <w:shd w:val="solid" w:color="FFFFFF" w:fill="auto"/>
                <w:lang w:val="vi-VN"/>
              </w:rPr>
              <w:t>a) Được thông báo về việc bị áp dụng biện pháp tạm giữ người theo thủ tục hành chính;</w:t>
            </w:r>
          </w:p>
          <w:p w14:paraId="213A9AFD" w14:textId="77777777" w:rsidR="00EF0B29" w:rsidRPr="004B7E97" w:rsidRDefault="00EF0B29" w:rsidP="00EF0B29">
            <w:pPr>
              <w:jc w:val="both"/>
              <w:rPr>
                <w:shd w:val="solid" w:color="FFFFFF" w:fill="auto"/>
                <w:lang w:val="vi-VN"/>
              </w:rPr>
            </w:pPr>
            <w:r w:rsidRPr="004B7E97">
              <w:rPr>
                <w:shd w:val="solid" w:color="FFFFFF" w:fill="auto"/>
                <w:lang w:val="vi-VN"/>
              </w:rPr>
              <w:t>b) Được biết lý do bị tạm giữ, thời hạn bị tạm giữ, địa điểm bị tạm giữ; khiếu nại về việc bị tạm giữ;</w:t>
            </w:r>
          </w:p>
          <w:p w14:paraId="6058ADCE" w14:textId="7FA15074" w:rsidR="00EF0B29" w:rsidRPr="00757C84" w:rsidRDefault="00EF0B29" w:rsidP="00EF0B29">
            <w:pPr>
              <w:jc w:val="both"/>
              <w:rPr>
                <w:shd w:val="solid" w:color="FFFFFF" w:fill="auto"/>
                <w:lang w:val="vi-VN"/>
              </w:rPr>
            </w:pPr>
            <w:r w:rsidRPr="004B7E97">
              <w:rPr>
                <w:shd w:val="solid" w:color="FFFFFF" w:fill="auto"/>
                <w:lang w:val="vi-VN"/>
              </w:rPr>
              <w:t>c) Yêu cầu người ra quyết định tạm giữ người theo thủ tục hành chính thông báo quyết định tạm giữ cho gia đình, tổ chức nơi làm việc</w:t>
            </w:r>
            <w:r>
              <w:rPr>
                <w:shd w:val="solid" w:color="FFFFFF" w:fill="auto"/>
                <w:lang w:val="vi-VN"/>
              </w:rPr>
              <w:t xml:space="preserve"> hoặc</w:t>
            </w:r>
            <w:r w:rsidRPr="004B7E97">
              <w:rPr>
                <w:shd w:val="solid" w:color="FFFFFF" w:fill="auto"/>
                <w:lang w:val="vi-VN"/>
              </w:rPr>
              <w:t xml:space="preserve"> học tập biết việc mình bị tạm giữ</w:t>
            </w:r>
            <w:r w:rsidRPr="00F93AF8">
              <w:rPr>
                <w:szCs w:val="28"/>
                <w:shd w:val="solid" w:color="FFFFFF" w:fill="auto"/>
                <w:lang w:val="vi-VN"/>
              </w:rPr>
              <w:t xml:space="preserve"> </w:t>
            </w:r>
            <w:r w:rsidRPr="00757C84">
              <w:rPr>
                <w:szCs w:val="28"/>
                <w:shd w:val="solid" w:color="FFFFFF" w:fill="auto"/>
                <w:lang w:val="vi-VN"/>
              </w:rPr>
              <w:t xml:space="preserve">theo quy định </w:t>
            </w:r>
            <w:r w:rsidRPr="00757C84">
              <w:rPr>
                <w:szCs w:val="28"/>
                <w:shd w:val="solid" w:color="FFFFFF" w:fill="auto"/>
                <w:lang w:val="vi-VN"/>
              </w:rPr>
              <w:lastRenderedPageBreak/>
              <w:t xml:space="preserve">tại khoản 1 Điều </w:t>
            </w:r>
            <w:r w:rsidR="00967D31" w:rsidRPr="00967D31">
              <w:rPr>
                <w:strike/>
                <w:szCs w:val="28"/>
                <w:shd w:val="solid" w:color="FFFFFF" w:fill="auto"/>
                <w:lang w:val="vi-VN"/>
              </w:rPr>
              <w:t>23</w:t>
            </w:r>
            <w:r w:rsidR="00967D31">
              <w:rPr>
                <w:szCs w:val="28"/>
                <w:shd w:val="solid" w:color="FFFFFF" w:fill="auto"/>
                <w:lang w:val="vi-VN"/>
              </w:rPr>
              <w:t xml:space="preserve"> </w:t>
            </w:r>
            <w:r w:rsidR="00967D31" w:rsidRPr="00967D31">
              <w:rPr>
                <w:szCs w:val="28"/>
                <w:shd w:val="solid" w:color="FFFFFF" w:fill="auto"/>
                <w:lang w:val="vi-VN"/>
              </w:rPr>
              <w:t>24</w:t>
            </w:r>
            <w:r>
              <w:rPr>
                <w:szCs w:val="28"/>
                <w:shd w:val="solid" w:color="FFFFFF" w:fill="auto"/>
                <w:lang w:val="vi-VN"/>
              </w:rPr>
              <w:t xml:space="preserve"> </w:t>
            </w:r>
            <w:r w:rsidRPr="00757C84">
              <w:rPr>
                <w:szCs w:val="28"/>
                <w:shd w:val="solid" w:color="FFFFFF" w:fill="auto"/>
                <w:lang w:val="vi-VN"/>
              </w:rPr>
              <w:t>Nghị định này;</w:t>
            </w:r>
          </w:p>
          <w:p w14:paraId="0A0B4E27" w14:textId="77777777" w:rsidR="00E16C12" w:rsidRPr="00E16C12" w:rsidRDefault="00E16C12" w:rsidP="00E16C12">
            <w:pPr>
              <w:spacing w:line="360" w:lineRule="exact"/>
              <w:ind w:firstLine="709"/>
              <w:jc w:val="both"/>
              <w:rPr>
                <w:color w:val="000000" w:themeColor="text1"/>
                <w:shd w:val="solid" w:color="FFFFFF" w:fill="auto"/>
                <w:lang w:val="vi-VN"/>
              </w:rPr>
            </w:pPr>
            <w:r w:rsidRPr="00E16C12">
              <w:rPr>
                <w:color w:val="000000" w:themeColor="text1"/>
                <w:shd w:val="solid" w:color="FFFFFF" w:fill="auto"/>
                <w:lang w:val="vi-VN"/>
              </w:rPr>
              <w:t xml:space="preserve">d) </w:t>
            </w:r>
            <w:r w:rsidRPr="00E16C12">
              <w:rPr>
                <w:b/>
                <w:bCs/>
                <w:i/>
                <w:iCs/>
                <w:color w:val="000000" w:themeColor="text1"/>
                <w:shd w:val="solid" w:color="FFFFFF" w:fill="auto"/>
                <w:lang w:val="vi-VN"/>
              </w:rPr>
              <w:t>Được liên hệ, tiếp cận với luật sư hoặc người trợ giúp pháp lý;</w:t>
            </w:r>
          </w:p>
          <w:p w14:paraId="6EC1DCFF" w14:textId="77777777" w:rsidR="00E16C12" w:rsidRPr="004B7E97" w:rsidRDefault="00E16C12" w:rsidP="00E16C12">
            <w:pPr>
              <w:spacing w:line="360" w:lineRule="exact"/>
              <w:ind w:firstLine="709"/>
              <w:jc w:val="both"/>
              <w:rPr>
                <w:shd w:val="solid" w:color="FFFFFF" w:fill="auto"/>
                <w:lang w:val="vi-VN"/>
              </w:rPr>
            </w:pPr>
            <w:r w:rsidRPr="00E16C12">
              <w:rPr>
                <w:b/>
                <w:bCs/>
                <w:i/>
                <w:iCs/>
                <w:shd w:val="solid" w:color="FFFFFF" w:fill="auto"/>
                <w:lang w:val="vi-VN"/>
              </w:rPr>
              <w:t>đ)</w:t>
            </w:r>
            <w:r w:rsidRPr="004B7E97">
              <w:rPr>
                <w:shd w:val="solid" w:color="FFFFFF" w:fill="auto"/>
                <w:lang w:val="vi-VN"/>
              </w:rPr>
              <w:t xml:space="preserve"> Được bảo đảm chế độ ăn uống theo quy định tại Điều 2</w:t>
            </w:r>
            <w:r>
              <w:rPr>
                <w:shd w:val="solid" w:color="FFFFFF" w:fill="auto"/>
                <w:lang w:val="vi-VN"/>
              </w:rPr>
              <w:t>8</w:t>
            </w:r>
            <w:r w:rsidRPr="004B7E97">
              <w:rPr>
                <w:shd w:val="solid" w:color="FFFFFF" w:fill="auto"/>
                <w:lang w:val="vi-VN"/>
              </w:rPr>
              <w:t xml:space="preserve"> Nghị định này;</w:t>
            </w:r>
          </w:p>
          <w:p w14:paraId="1E4810A2" w14:textId="77777777" w:rsidR="00E16C12" w:rsidRPr="004B7E97" w:rsidRDefault="00E16C12" w:rsidP="00E16C12">
            <w:pPr>
              <w:spacing w:line="360" w:lineRule="exact"/>
              <w:ind w:firstLine="709"/>
              <w:jc w:val="both"/>
              <w:rPr>
                <w:shd w:val="solid" w:color="FFFFFF" w:fill="auto"/>
                <w:lang w:val="vi-VN"/>
              </w:rPr>
            </w:pPr>
            <w:r w:rsidRPr="00E16C12">
              <w:rPr>
                <w:b/>
                <w:bCs/>
                <w:i/>
                <w:iCs/>
                <w:shd w:val="solid" w:color="FFFFFF" w:fill="auto"/>
                <w:lang w:val="vi-VN"/>
              </w:rPr>
              <w:t>e)</w:t>
            </w:r>
            <w:r w:rsidRPr="004B7E97">
              <w:rPr>
                <w:shd w:val="solid" w:color="FFFFFF" w:fill="auto"/>
                <w:lang w:val="vi-VN"/>
              </w:rPr>
              <w:t xml:space="preserve"> Được điều trị, chăm sóc y tế khi bị bệnh theo quy định tại Điều 2</w:t>
            </w:r>
            <w:r>
              <w:rPr>
                <w:shd w:val="solid" w:color="FFFFFF" w:fill="auto"/>
                <w:lang w:val="vi-VN"/>
              </w:rPr>
              <w:t>9</w:t>
            </w:r>
            <w:r w:rsidRPr="004B7E97">
              <w:rPr>
                <w:shd w:val="solid" w:color="FFFFFF" w:fill="auto"/>
                <w:lang w:val="vi-VN"/>
              </w:rPr>
              <w:t xml:space="preserve"> Nghị định này.</w:t>
            </w:r>
          </w:p>
          <w:p w14:paraId="758D92DB" w14:textId="77777777" w:rsidR="00EF0B29" w:rsidRPr="004B7E97" w:rsidRDefault="00EF0B29" w:rsidP="00EF0B29">
            <w:pPr>
              <w:jc w:val="both"/>
              <w:rPr>
                <w:shd w:val="solid" w:color="FFFFFF" w:fill="auto"/>
                <w:lang w:val="vi-VN"/>
              </w:rPr>
            </w:pPr>
            <w:r w:rsidRPr="004B7E97">
              <w:rPr>
                <w:shd w:val="solid" w:color="FFFFFF" w:fill="auto"/>
                <w:lang w:val="vi-VN"/>
              </w:rPr>
              <w:t>2. Người bị tạm giữ có nghĩa vụ:</w:t>
            </w:r>
          </w:p>
          <w:p w14:paraId="5347C355" w14:textId="77777777" w:rsidR="00EF0B29" w:rsidRPr="004B7E97" w:rsidRDefault="00EF0B29" w:rsidP="00EF0B29">
            <w:pPr>
              <w:jc w:val="both"/>
              <w:rPr>
                <w:shd w:val="solid" w:color="FFFFFF" w:fill="auto"/>
                <w:lang w:val="vi-VN"/>
              </w:rPr>
            </w:pPr>
            <w:r w:rsidRPr="004B7E97">
              <w:rPr>
                <w:shd w:val="solid" w:color="FFFFFF" w:fill="auto"/>
                <w:lang w:val="vi-VN"/>
              </w:rPr>
              <w:t>a) Chấp hành nghiêm chỉnh quyết định tạm giữ, nội quy, quy định của nơi tạm giữ người theo thủ tục hành chính;</w:t>
            </w:r>
          </w:p>
          <w:p w14:paraId="031D83C0" w14:textId="77777777" w:rsidR="00EF0B29" w:rsidRPr="004B7E97" w:rsidRDefault="00EF0B29" w:rsidP="00EF0B29">
            <w:pPr>
              <w:jc w:val="both"/>
              <w:rPr>
                <w:shd w:val="solid" w:color="FFFFFF" w:fill="auto"/>
                <w:lang w:val="vi-VN"/>
              </w:rPr>
            </w:pPr>
            <w:r w:rsidRPr="004B7E97">
              <w:rPr>
                <w:shd w:val="solid" w:color="FFFFFF" w:fill="auto"/>
                <w:lang w:val="vi-VN"/>
              </w:rPr>
              <w:t>b) Tuân thủ yêu cầu, mệnh lệnh của người ra quyết định tạm giữ và người được giao nhiệm vụ quản lý, bảo vệ nơi tạm giữ;</w:t>
            </w:r>
          </w:p>
          <w:p w14:paraId="1E54177F" w14:textId="77777777" w:rsidR="00EF0B29" w:rsidRPr="004B7E97" w:rsidRDefault="00EF0B29" w:rsidP="00EF0B29">
            <w:pPr>
              <w:jc w:val="both"/>
              <w:rPr>
                <w:shd w:val="solid" w:color="FFFFFF" w:fill="auto"/>
                <w:lang w:val="vi-VN"/>
              </w:rPr>
            </w:pPr>
            <w:r w:rsidRPr="004B7E97">
              <w:rPr>
                <w:shd w:val="solid" w:color="FFFFFF" w:fill="auto"/>
                <w:lang w:val="vi-VN"/>
              </w:rPr>
              <w:t>c) Không được đưa vào nơi tạm giữ vũ khí, vật liệu nổ, công cụ hỗ trợ, phương tiện, thiết bị điện tử có chức năng thu phát sóng, văn hóa phẩm độc hại, rượu, bia và các chất gây nghiện khác hoặc các vật dụng có thể ảnh hưởng đến trật tự, an toàn nơi tạm giữ.</w:t>
            </w:r>
          </w:p>
          <w:p w14:paraId="56508113" w14:textId="77777777" w:rsidR="00EF0B29" w:rsidRDefault="00EF0B29" w:rsidP="00EF0B29">
            <w:pPr>
              <w:ind w:firstLine="0"/>
              <w:jc w:val="center"/>
              <w:rPr>
                <w:lang w:val="vi-VN"/>
              </w:rPr>
            </w:pPr>
          </w:p>
        </w:tc>
        <w:tc>
          <w:tcPr>
            <w:tcW w:w="4665" w:type="dxa"/>
          </w:tcPr>
          <w:p w14:paraId="5B4C775E" w14:textId="7A7E7836" w:rsidR="00EF0B29" w:rsidRDefault="002A1841" w:rsidP="00EF0B29">
            <w:pPr>
              <w:ind w:firstLine="0"/>
              <w:jc w:val="both"/>
              <w:rPr>
                <w:lang w:val="vi-VN"/>
              </w:rPr>
            </w:pPr>
            <w:r>
              <w:rPr>
                <w:lang w:val="vi-VN"/>
              </w:rPr>
              <w:lastRenderedPageBreak/>
              <w:t xml:space="preserve">- </w:t>
            </w:r>
            <w:r w:rsidR="00EF0B29">
              <w:rPr>
                <w:lang w:val="vi-VN"/>
              </w:rPr>
              <w:t>Chỉnh lý các điều được dẫn chiếu bảo đảm tính thống nhất của dự thảo Nghị định</w:t>
            </w:r>
            <w:r>
              <w:rPr>
                <w:lang w:val="vi-VN"/>
              </w:rPr>
              <w:t>.</w:t>
            </w:r>
          </w:p>
          <w:p w14:paraId="255AD187" w14:textId="7CA411F7" w:rsidR="002A1841" w:rsidRDefault="002A1841" w:rsidP="00EF0B29">
            <w:pPr>
              <w:ind w:firstLine="0"/>
              <w:jc w:val="both"/>
              <w:rPr>
                <w:lang w:val="vi-VN"/>
              </w:rPr>
            </w:pPr>
            <w:r>
              <w:rPr>
                <w:lang w:val="vi-VN"/>
              </w:rPr>
              <w:t>- Bổ sung quyền được liên hệ, tiếp cận với luật sư hoặc người trợ giúp pháp lý của người bị tạm giữ.</w:t>
            </w:r>
          </w:p>
          <w:p w14:paraId="6974950F" w14:textId="47856076" w:rsidR="002A1841" w:rsidRPr="00757C84" w:rsidRDefault="002A1841" w:rsidP="00EF0B29">
            <w:pPr>
              <w:ind w:firstLine="0"/>
              <w:jc w:val="both"/>
              <w:rPr>
                <w:lang w:val="vi-VN"/>
              </w:rPr>
            </w:pPr>
          </w:p>
        </w:tc>
      </w:tr>
      <w:tr w:rsidR="00EF0B29" w:rsidRPr="00FF6D23" w14:paraId="4FEDED19" w14:textId="77777777">
        <w:tc>
          <w:tcPr>
            <w:tcW w:w="4665" w:type="dxa"/>
          </w:tcPr>
          <w:p w14:paraId="1F2A8DFD" w14:textId="77777777" w:rsidR="00EF0B29" w:rsidRPr="00FF6D23" w:rsidRDefault="00EF0B29" w:rsidP="00EF0B29">
            <w:pPr>
              <w:ind w:firstLine="720"/>
              <w:jc w:val="both"/>
              <w:rPr>
                <w:szCs w:val="28"/>
                <w:lang w:val="vi-VN"/>
              </w:rPr>
            </w:pPr>
            <w:bookmarkStart w:id="75" w:name="dieu_28"/>
            <w:r w:rsidRPr="00F93AF8">
              <w:rPr>
                <w:b/>
                <w:bCs/>
                <w:szCs w:val="28"/>
                <w:shd w:val="solid" w:color="FFFFFF" w:fill="auto"/>
                <w:lang w:val="vi-VN"/>
              </w:rPr>
              <w:lastRenderedPageBreak/>
              <w:t>Điều 28. Chế độ ăn uống của người bị tạm giữ</w:t>
            </w:r>
            <w:bookmarkEnd w:id="75"/>
          </w:p>
          <w:p w14:paraId="3E95DC88" w14:textId="4373E189" w:rsidR="00EF0B29" w:rsidRPr="00FF6D23" w:rsidRDefault="00EF0B29" w:rsidP="00EF0B29">
            <w:pPr>
              <w:ind w:firstLine="720"/>
              <w:jc w:val="both"/>
              <w:rPr>
                <w:szCs w:val="28"/>
                <w:lang w:val="vi-VN"/>
              </w:rPr>
            </w:pPr>
            <w:r w:rsidRPr="00F93AF8">
              <w:rPr>
                <w:szCs w:val="28"/>
                <w:shd w:val="solid" w:color="FFFFFF" w:fill="auto"/>
                <w:lang w:val="vi-VN"/>
              </w:rPr>
              <w:t xml:space="preserve">1. Trường hợp người bị tạm giữ </w:t>
            </w:r>
            <w:r w:rsidRPr="00F93AF8">
              <w:rPr>
                <w:szCs w:val="28"/>
                <w:shd w:val="solid" w:color="FFFFFF" w:fill="auto"/>
                <w:lang w:val="vi-VN"/>
              </w:rPr>
              <w:lastRenderedPageBreak/>
              <w:t>hoặc gia đình họ không thể tự đảm bảo được thì cơ quan, đơn vị của người có thẩm quyền ra quyết định tạm giữ người theo thủ tục hành chính có trách nhiệm bảo đảm chế độ ăn uống cho người bị tạm giữ theo tiêu chuẩn định lượng mỗi người một ngày là 0,6 kg gạo tẻ thường; 0,</w:t>
            </w:r>
            <w:r>
              <w:rPr>
                <w:szCs w:val="28"/>
                <w:shd w:val="solid" w:color="FFFFFF" w:fill="auto"/>
                <w:lang w:val="vi-VN"/>
              </w:rPr>
              <w:t>1</w:t>
            </w:r>
            <w:r w:rsidRPr="00F93AF8">
              <w:rPr>
                <w:szCs w:val="28"/>
                <w:shd w:val="solid" w:color="FFFFFF" w:fill="auto"/>
                <w:lang w:val="vi-VN"/>
              </w:rPr>
              <w:t xml:space="preserve"> kg thịt lợn; 0,5 kg rau; </w:t>
            </w:r>
            <w:r>
              <w:rPr>
                <w:szCs w:val="28"/>
                <w:shd w:val="solid" w:color="FFFFFF" w:fill="auto"/>
                <w:lang w:val="vi-VN"/>
              </w:rPr>
              <w:t xml:space="preserve">01 </w:t>
            </w:r>
            <w:r w:rsidRPr="00F93AF8">
              <w:rPr>
                <w:szCs w:val="28"/>
                <w:shd w:val="solid" w:color="FFFFFF" w:fill="auto"/>
                <w:lang w:val="vi-VN"/>
              </w:rPr>
              <w:t>lít nước uống được đun sôi để nguội; nước mắm, muối, chất đốt phù hợp. Chế độ này do ngân sách nhà nước cấp và được quy ra tiền theo thời giá thị trường ở từng địa phương trong từng thời điểm.</w:t>
            </w:r>
          </w:p>
          <w:p w14:paraId="163A1B09" w14:textId="77777777" w:rsidR="00EF0B29" w:rsidRPr="00FF6D23" w:rsidRDefault="00EF0B29" w:rsidP="00EF0B29">
            <w:pPr>
              <w:ind w:firstLine="720"/>
              <w:jc w:val="both"/>
              <w:rPr>
                <w:szCs w:val="28"/>
                <w:lang w:val="vi-VN"/>
              </w:rPr>
            </w:pPr>
            <w:r w:rsidRPr="00F93AF8">
              <w:rPr>
                <w:szCs w:val="28"/>
                <w:shd w:val="solid" w:color="FFFFFF" w:fill="auto"/>
                <w:lang w:val="vi-VN"/>
              </w:rPr>
              <w:t>2. Chế độ đối với người bị tạm giữ trong các ngày lễ, Tết được thực hiện như sau:</w:t>
            </w:r>
          </w:p>
          <w:p w14:paraId="4E2BE2A3" w14:textId="77777777" w:rsidR="00EF0B29" w:rsidRPr="00FF6D23" w:rsidRDefault="00EF0B29" w:rsidP="00EF0B29">
            <w:pPr>
              <w:ind w:firstLine="720"/>
              <w:jc w:val="both"/>
              <w:rPr>
                <w:szCs w:val="28"/>
                <w:lang w:val="vi-VN"/>
              </w:rPr>
            </w:pPr>
            <w:r w:rsidRPr="00FF6D23">
              <w:rPr>
                <w:szCs w:val="28"/>
                <w:shd w:val="solid" w:color="FFFFFF" w:fill="auto"/>
                <w:lang w:val="vi-VN"/>
              </w:rPr>
              <w:t xml:space="preserve">a) </w:t>
            </w:r>
            <w:r w:rsidRPr="00F93AF8">
              <w:rPr>
                <w:szCs w:val="28"/>
                <w:shd w:val="solid" w:color="FFFFFF" w:fill="auto"/>
                <w:lang w:val="vi-VN"/>
              </w:rPr>
              <w:t>Tết nguyên đán thì người bị tạm giữ được ăn thêm nhưng mức ăn (bao gồm cả ăn thêm) không quá 05 lần tiêu chuẩn ăn ngày thường;</w:t>
            </w:r>
          </w:p>
          <w:p w14:paraId="04A2742A" w14:textId="77777777" w:rsidR="00EF0B29" w:rsidRPr="00FF6D23" w:rsidRDefault="00EF0B29" w:rsidP="00EF0B29">
            <w:pPr>
              <w:ind w:firstLine="720"/>
              <w:jc w:val="both"/>
              <w:rPr>
                <w:szCs w:val="28"/>
                <w:lang w:val="vi-VN"/>
              </w:rPr>
            </w:pPr>
            <w:r w:rsidRPr="00F93AF8">
              <w:rPr>
                <w:szCs w:val="28"/>
                <w:shd w:val="solid" w:color="FFFFFF" w:fill="auto"/>
                <w:lang w:val="vi-VN"/>
              </w:rPr>
              <w:t>b) Ngày lễ hoặc Tết dương lịch thì người bị tạm giữ được ăn thêm, nhưng không quá 03 lần tiêu chuẩn ngày ăn ngày thường;</w:t>
            </w:r>
          </w:p>
          <w:p w14:paraId="674F26C7"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c) Cơ quan nơi tạm giữ có thể quyết định hoán đổi định lượng ăn nêu trên cho phù hợp với thực tế và khẩu vị của người bị tạm giữ để bảo đảm họ </w:t>
            </w:r>
            <w:r w:rsidRPr="00F93AF8">
              <w:rPr>
                <w:szCs w:val="28"/>
                <w:shd w:val="solid" w:color="FFFFFF" w:fill="auto"/>
                <w:lang w:val="vi-VN"/>
              </w:rPr>
              <w:lastRenderedPageBreak/>
              <w:t>được ăn hết tiêu chuẩn.</w:t>
            </w:r>
          </w:p>
          <w:p w14:paraId="1FE5DC5B" w14:textId="3C7B4A00" w:rsidR="00EF0B29" w:rsidRPr="001F1684" w:rsidRDefault="00EF0B29" w:rsidP="00EF0B29">
            <w:pPr>
              <w:ind w:firstLine="720"/>
              <w:jc w:val="both"/>
              <w:rPr>
                <w:szCs w:val="28"/>
                <w:lang w:val="vi-VN"/>
              </w:rPr>
            </w:pPr>
            <w:r w:rsidRPr="00F93AF8">
              <w:rPr>
                <w:szCs w:val="28"/>
                <w:shd w:val="solid" w:color="FFFFFF" w:fill="auto"/>
                <w:lang w:val="vi-VN"/>
              </w:rPr>
              <w:t>3. Cơ quan, đơn vị có chức năng tạm giữ người theo thủ tục hành chính phải mở sổ sách để theo dõi, thanh quyết toán chế độ ăn uống của người bị tạm giữ theo quy định của pháp luật.</w:t>
            </w:r>
          </w:p>
        </w:tc>
        <w:tc>
          <w:tcPr>
            <w:tcW w:w="4665" w:type="dxa"/>
          </w:tcPr>
          <w:p w14:paraId="0B379124" w14:textId="02241F77" w:rsidR="00EF0B29" w:rsidRPr="0082089A" w:rsidRDefault="00EF0B29" w:rsidP="00EF0B29">
            <w:pPr>
              <w:jc w:val="both"/>
              <w:rPr>
                <w:b/>
                <w:bCs/>
                <w:shd w:val="solid" w:color="FFFFFF" w:fill="auto"/>
                <w:lang w:val="vi-VN"/>
              </w:rPr>
            </w:pPr>
            <w:r w:rsidRPr="0082089A">
              <w:rPr>
                <w:b/>
                <w:bCs/>
                <w:shd w:val="solid" w:color="FFFFFF" w:fill="auto"/>
                <w:lang w:val="vi-VN"/>
              </w:rPr>
              <w:lastRenderedPageBreak/>
              <w:t>Điều 2</w:t>
            </w:r>
            <w:r w:rsidR="00967D31">
              <w:rPr>
                <w:b/>
                <w:bCs/>
                <w:shd w:val="solid" w:color="FFFFFF" w:fill="auto"/>
                <w:lang w:val="vi-VN"/>
              </w:rPr>
              <w:t>8</w:t>
            </w:r>
            <w:r w:rsidRPr="0082089A">
              <w:rPr>
                <w:b/>
                <w:bCs/>
                <w:shd w:val="solid" w:color="FFFFFF" w:fill="auto"/>
                <w:lang w:val="vi-VN"/>
              </w:rPr>
              <w:t>. Chế độ ăn uống của người bị tạm giữ</w:t>
            </w:r>
          </w:p>
          <w:p w14:paraId="6DC7BF7B" w14:textId="16E64E0A" w:rsidR="00EF0B29" w:rsidRPr="004B7E97" w:rsidRDefault="00EF0B29" w:rsidP="00EF0B29">
            <w:pPr>
              <w:jc w:val="both"/>
              <w:rPr>
                <w:shd w:val="solid" w:color="FFFFFF" w:fill="auto"/>
                <w:lang w:val="vi-VN"/>
              </w:rPr>
            </w:pPr>
            <w:r w:rsidRPr="004B7E97">
              <w:rPr>
                <w:shd w:val="solid" w:color="FFFFFF" w:fill="auto"/>
                <w:lang w:val="vi-VN"/>
              </w:rPr>
              <w:t xml:space="preserve">1. Trường hợp người bị tạm giữ </w:t>
            </w:r>
            <w:r w:rsidRPr="004B7E97">
              <w:rPr>
                <w:shd w:val="solid" w:color="FFFFFF" w:fill="auto"/>
                <w:lang w:val="vi-VN"/>
              </w:rPr>
              <w:lastRenderedPageBreak/>
              <w:t xml:space="preserve">hoặc gia đình </w:t>
            </w:r>
            <w:r>
              <w:rPr>
                <w:shd w:val="solid" w:color="FFFFFF" w:fill="auto"/>
                <w:lang w:val="vi-VN"/>
              </w:rPr>
              <w:t>của người đó</w:t>
            </w:r>
            <w:r w:rsidRPr="004B7E97">
              <w:rPr>
                <w:shd w:val="solid" w:color="FFFFFF" w:fill="auto"/>
                <w:lang w:val="vi-VN"/>
              </w:rPr>
              <w:t xml:space="preserve"> không thể tự đảm bảo được thì cơ quan, đơn vị của người có thẩm quyền ra quyết định tạm giữ người theo thủ tục hành chính có trách nhiệm bảo đảm chế độ ăn uống cho người bị tạm giữ theo tiêu chuẩn định lượng mỗi người một ngày là 0,6 kg gạo tẻ thường; </w:t>
            </w:r>
            <w:r w:rsidRPr="00757C84">
              <w:rPr>
                <w:b/>
                <w:bCs/>
                <w:i/>
                <w:iCs/>
                <w:shd w:val="solid" w:color="FFFFFF" w:fill="auto"/>
                <w:lang w:val="vi-VN"/>
              </w:rPr>
              <w:t>0,2</w:t>
            </w:r>
            <w:r w:rsidRPr="004B7E97">
              <w:rPr>
                <w:shd w:val="solid" w:color="FFFFFF" w:fill="auto"/>
                <w:lang w:val="vi-VN"/>
              </w:rPr>
              <w:t xml:space="preserve"> kg thịt lợn; 0,5 kg rau; </w:t>
            </w:r>
            <w:r w:rsidRPr="00757C84">
              <w:rPr>
                <w:b/>
                <w:bCs/>
                <w:i/>
                <w:iCs/>
                <w:shd w:val="solid" w:color="FFFFFF" w:fill="auto"/>
                <w:lang w:val="vi-VN"/>
              </w:rPr>
              <w:t xml:space="preserve">02 </w:t>
            </w:r>
            <w:r w:rsidRPr="004B7E97">
              <w:rPr>
                <w:shd w:val="solid" w:color="FFFFFF" w:fill="auto"/>
                <w:lang w:val="vi-VN"/>
              </w:rPr>
              <w:t xml:space="preserve">lít nước uống được đun sôi để nguội; nước mắm, muối, </w:t>
            </w:r>
            <w:r w:rsidR="00CC74A6" w:rsidRPr="00CC74A6">
              <w:rPr>
                <w:b/>
                <w:bCs/>
                <w:i/>
                <w:iCs/>
                <w:shd w:val="solid" w:color="FFFFFF" w:fill="auto"/>
                <w:lang w:val="vi-VN"/>
              </w:rPr>
              <w:t xml:space="preserve">gia vị khác và </w:t>
            </w:r>
            <w:r w:rsidRPr="004B7E97">
              <w:rPr>
                <w:shd w:val="solid" w:color="FFFFFF" w:fill="auto"/>
                <w:lang w:val="vi-VN"/>
              </w:rPr>
              <w:t>chất đốt phù hợp. Chế độ này do ngân sách nhà nước cấp và được quy ra tiền theo thời giá thị trường ở từng địa phương trong từng thời điểm.</w:t>
            </w:r>
          </w:p>
          <w:p w14:paraId="2309D4BC" w14:textId="77777777" w:rsidR="00EF0B29" w:rsidRPr="00C32233" w:rsidRDefault="00EF0B29" w:rsidP="00EF0B29">
            <w:pPr>
              <w:jc w:val="both"/>
              <w:rPr>
                <w:spacing w:val="-8"/>
                <w:shd w:val="solid" w:color="FFFFFF" w:fill="auto"/>
                <w:lang w:val="vi-VN"/>
              </w:rPr>
            </w:pPr>
            <w:r w:rsidRPr="00C32233">
              <w:rPr>
                <w:spacing w:val="-8"/>
                <w:shd w:val="solid" w:color="FFFFFF" w:fill="auto"/>
                <w:lang w:val="vi-VN"/>
              </w:rPr>
              <w:t>2. Chế độ đối với người bị tạm giữ trong các ngày lễ, Tết được thực hiện như sau:</w:t>
            </w:r>
          </w:p>
          <w:p w14:paraId="4B32FE4C" w14:textId="7E4B54C1" w:rsidR="00EF0B29" w:rsidRPr="004B7E97" w:rsidRDefault="00EF0B29" w:rsidP="00EF0B29">
            <w:pPr>
              <w:jc w:val="both"/>
              <w:rPr>
                <w:shd w:val="solid" w:color="FFFFFF" w:fill="auto"/>
                <w:lang w:val="vi-VN"/>
              </w:rPr>
            </w:pPr>
            <w:r w:rsidRPr="004B7E97">
              <w:rPr>
                <w:shd w:val="solid" w:color="FFFFFF" w:fill="auto"/>
                <w:lang w:val="vi-VN"/>
              </w:rPr>
              <w:t>a)</w:t>
            </w:r>
            <w:r w:rsidRPr="00757C84">
              <w:rPr>
                <w:strike/>
                <w:shd w:val="solid" w:color="FFFFFF" w:fill="auto"/>
                <w:lang w:val="vi-VN"/>
              </w:rPr>
              <w:t xml:space="preserve"> </w:t>
            </w:r>
            <w:r w:rsidRPr="00757C84">
              <w:rPr>
                <w:strike/>
                <w:szCs w:val="28"/>
                <w:shd w:val="solid" w:color="FFFFFF" w:fill="auto"/>
                <w:lang w:val="vi-VN"/>
              </w:rPr>
              <w:t>Tết nguyên đán thì</w:t>
            </w:r>
            <w:r w:rsidRPr="00F93AF8">
              <w:rPr>
                <w:szCs w:val="28"/>
                <w:shd w:val="solid" w:color="FFFFFF" w:fill="auto"/>
                <w:lang w:val="vi-VN"/>
              </w:rPr>
              <w:t xml:space="preserve"> </w:t>
            </w:r>
            <w:r>
              <w:rPr>
                <w:shd w:val="solid" w:color="FFFFFF" w:fill="auto"/>
                <w:lang w:val="vi-VN"/>
              </w:rPr>
              <w:t xml:space="preserve">Vào những ngày </w:t>
            </w:r>
            <w:r w:rsidRPr="004B7E97">
              <w:rPr>
                <w:shd w:val="solid" w:color="FFFFFF" w:fill="auto"/>
                <w:lang w:val="vi-VN"/>
              </w:rPr>
              <w:t xml:space="preserve">Tết </w:t>
            </w:r>
            <w:r>
              <w:rPr>
                <w:shd w:val="solid" w:color="FFFFFF" w:fill="auto"/>
                <w:lang w:val="vi-VN"/>
              </w:rPr>
              <w:t>âm lịch,</w:t>
            </w:r>
            <w:r w:rsidRPr="004B7E97">
              <w:rPr>
                <w:shd w:val="solid" w:color="FFFFFF" w:fill="auto"/>
                <w:lang w:val="vi-VN"/>
              </w:rPr>
              <w:t xml:space="preserve"> người bị tạm giữ được ăn thêm nhưng mức ăn (bao gồm cả ăn thêm) không quá 05 lần tiêu chuẩn ăn ngày thường;</w:t>
            </w:r>
          </w:p>
          <w:p w14:paraId="7E5286D1" w14:textId="5C9AA82F" w:rsidR="00EF0B29" w:rsidRPr="004B7E97" w:rsidRDefault="00EF0B29" w:rsidP="00EF0B29">
            <w:pPr>
              <w:jc w:val="both"/>
              <w:rPr>
                <w:shd w:val="solid" w:color="FFFFFF" w:fill="auto"/>
                <w:lang w:val="vi-VN"/>
              </w:rPr>
            </w:pPr>
            <w:r w:rsidRPr="004B7E97">
              <w:rPr>
                <w:shd w:val="solid" w:color="FFFFFF" w:fill="auto"/>
                <w:lang w:val="vi-VN"/>
              </w:rPr>
              <w:t xml:space="preserve">b) </w:t>
            </w:r>
            <w:r w:rsidRPr="00757C84">
              <w:rPr>
                <w:strike/>
                <w:szCs w:val="28"/>
                <w:shd w:val="solid" w:color="FFFFFF" w:fill="auto"/>
                <w:lang w:val="vi-VN"/>
              </w:rPr>
              <w:t>Ngày lễ hoặc Tết dương lịch thì</w:t>
            </w:r>
            <w:r w:rsidRPr="00F93AF8">
              <w:rPr>
                <w:szCs w:val="28"/>
                <w:shd w:val="solid" w:color="FFFFFF" w:fill="auto"/>
                <w:lang w:val="vi-VN"/>
              </w:rPr>
              <w:t xml:space="preserve"> </w:t>
            </w:r>
            <w:r>
              <w:rPr>
                <w:shd w:val="solid" w:color="FFFFFF" w:fill="auto"/>
                <w:lang w:val="vi-VN"/>
              </w:rPr>
              <w:t xml:space="preserve">Vào ngày </w:t>
            </w:r>
            <w:r w:rsidRPr="004B7E97">
              <w:rPr>
                <w:shd w:val="solid" w:color="FFFFFF" w:fill="auto"/>
                <w:lang w:val="vi-VN"/>
              </w:rPr>
              <w:t>Tết dương lịch</w:t>
            </w:r>
            <w:r>
              <w:rPr>
                <w:shd w:val="solid" w:color="FFFFFF" w:fill="auto"/>
                <w:lang w:val="vi-VN"/>
              </w:rPr>
              <w:t xml:space="preserve"> và những n</w:t>
            </w:r>
            <w:r w:rsidRPr="004B7E97">
              <w:rPr>
                <w:shd w:val="solid" w:color="FFFFFF" w:fill="auto"/>
                <w:lang w:val="vi-VN"/>
              </w:rPr>
              <w:t>gày lễ</w:t>
            </w:r>
            <w:r>
              <w:rPr>
                <w:shd w:val="solid" w:color="FFFFFF" w:fill="auto"/>
                <w:lang w:val="vi-VN"/>
              </w:rPr>
              <w:t xml:space="preserve">, </w:t>
            </w:r>
            <w:r w:rsidRPr="004B7E97">
              <w:rPr>
                <w:shd w:val="solid" w:color="FFFFFF" w:fill="auto"/>
                <w:lang w:val="vi-VN"/>
              </w:rPr>
              <w:t>người bị tạm giữ được ăn thêm, nhưng</w:t>
            </w:r>
            <w:r w:rsidRPr="004F5851">
              <w:rPr>
                <w:shd w:val="solid" w:color="FFFFFF" w:fill="auto"/>
                <w:lang w:val="vi-VN"/>
              </w:rPr>
              <w:t xml:space="preserve"> </w:t>
            </w:r>
            <w:r w:rsidRPr="004B7E97">
              <w:rPr>
                <w:shd w:val="solid" w:color="FFFFFF" w:fill="auto"/>
                <w:lang w:val="vi-VN"/>
              </w:rPr>
              <w:t xml:space="preserve">mức ăn (bao gồm cả ăn thêm) không quá 03 lần tiêu chuẩn </w:t>
            </w:r>
            <w:r w:rsidRPr="00915A6B">
              <w:rPr>
                <w:strike/>
                <w:shd w:val="solid" w:color="FFFFFF" w:fill="auto"/>
                <w:lang w:val="vi-VN"/>
              </w:rPr>
              <w:t>ngày</w:t>
            </w:r>
            <w:r w:rsidRPr="004B7E97">
              <w:rPr>
                <w:shd w:val="solid" w:color="FFFFFF" w:fill="auto"/>
                <w:lang w:val="vi-VN"/>
              </w:rPr>
              <w:t xml:space="preserve"> ăn ngày thường;</w:t>
            </w:r>
          </w:p>
          <w:p w14:paraId="3F0AFEA1" w14:textId="579B918C" w:rsidR="00EF0B29" w:rsidRPr="004B7E97" w:rsidRDefault="00EF0B29" w:rsidP="00EF0B29">
            <w:pPr>
              <w:jc w:val="both"/>
              <w:rPr>
                <w:shd w:val="solid" w:color="FFFFFF" w:fill="auto"/>
                <w:lang w:val="vi-VN"/>
              </w:rPr>
            </w:pPr>
            <w:r w:rsidRPr="004B7E97">
              <w:rPr>
                <w:shd w:val="solid" w:color="FFFFFF" w:fill="auto"/>
                <w:lang w:val="vi-VN"/>
              </w:rPr>
              <w:t xml:space="preserve">c) Cơ quan nơi tạm giữ có thể </w:t>
            </w:r>
            <w:r w:rsidR="00967D31">
              <w:rPr>
                <w:shd w:val="solid" w:color="FFFFFF" w:fill="auto"/>
                <w:lang w:val="vi-VN"/>
              </w:rPr>
              <w:lastRenderedPageBreak/>
              <w:t>hoán</w:t>
            </w:r>
            <w:r>
              <w:rPr>
                <w:shd w:val="solid" w:color="FFFFFF" w:fill="auto"/>
                <w:lang w:val="vi-VN"/>
              </w:rPr>
              <w:t xml:space="preserve"> </w:t>
            </w:r>
            <w:r w:rsidRPr="004B7E97">
              <w:rPr>
                <w:shd w:val="solid" w:color="FFFFFF" w:fill="auto"/>
                <w:lang w:val="vi-VN"/>
              </w:rPr>
              <w:t>đổi định lượng ăn nêu trên cho phù hợp với thực tế</w:t>
            </w:r>
            <w:r w:rsidR="00CC74A6" w:rsidRPr="00CC74A6">
              <w:rPr>
                <w:b/>
                <w:bCs/>
                <w:i/>
                <w:iCs/>
                <w:shd w:val="solid" w:color="FFFFFF" w:fill="auto"/>
                <w:lang w:val="vi-VN"/>
              </w:rPr>
              <w:t>, văn hoá, tôn giáo</w:t>
            </w:r>
            <w:r w:rsidR="00CC74A6">
              <w:rPr>
                <w:shd w:val="solid" w:color="FFFFFF" w:fill="auto"/>
                <w:lang w:val="vi-VN"/>
              </w:rPr>
              <w:t xml:space="preserve"> </w:t>
            </w:r>
            <w:r w:rsidRPr="004B7E97">
              <w:rPr>
                <w:shd w:val="solid" w:color="FFFFFF" w:fill="auto"/>
                <w:lang w:val="vi-VN"/>
              </w:rPr>
              <w:t xml:space="preserve">và khẩu vị của người bị tạm giữ để bảo đảm </w:t>
            </w:r>
            <w:r>
              <w:rPr>
                <w:shd w:val="solid" w:color="FFFFFF" w:fill="auto"/>
                <w:lang w:val="vi-VN"/>
              </w:rPr>
              <w:t xml:space="preserve">người bị tạm giữ </w:t>
            </w:r>
            <w:r w:rsidRPr="004B7E97">
              <w:rPr>
                <w:shd w:val="solid" w:color="FFFFFF" w:fill="auto"/>
                <w:lang w:val="vi-VN"/>
              </w:rPr>
              <w:t>được ăn hết tiêu chuẩn.</w:t>
            </w:r>
          </w:p>
          <w:p w14:paraId="23D74653" w14:textId="7EFBF036" w:rsidR="00EF0B29" w:rsidRPr="004B7E97" w:rsidRDefault="00EF0B29" w:rsidP="00EF0B29">
            <w:pPr>
              <w:jc w:val="both"/>
              <w:rPr>
                <w:shd w:val="solid" w:color="FFFFFF" w:fill="auto"/>
                <w:lang w:val="vi-VN"/>
              </w:rPr>
            </w:pPr>
            <w:r w:rsidRPr="004B7E97">
              <w:rPr>
                <w:shd w:val="solid" w:color="FFFFFF" w:fill="auto"/>
                <w:lang w:val="vi-VN"/>
              </w:rPr>
              <w:t>3. Cơ quan, đơn vị có chức năng tạm giữ người theo thủ tục hành chính phải mở sổ sách để theo dõi</w:t>
            </w:r>
            <w:r w:rsidRPr="002D6D7B">
              <w:rPr>
                <w:strike/>
                <w:szCs w:val="28"/>
                <w:shd w:val="solid" w:color="FFFFFF" w:fill="auto"/>
                <w:lang w:val="vi-VN"/>
              </w:rPr>
              <w:t>, thanh</w:t>
            </w:r>
            <w:r>
              <w:rPr>
                <w:shd w:val="solid" w:color="FFFFFF" w:fill="auto"/>
                <w:lang w:val="vi-VN"/>
              </w:rPr>
              <w:t xml:space="preserve"> </w:t>
            </w:r>
            <w:r w:rsidRPr="002D6D7B">
              <w:rPr>
                <w:b/>
                <w:bCs/>
                <w:i/>
                <w:iCs/>
                <w:shd w:val="solid" w:color="FFFFFF" w:fill="auto"/>
                <w:lang w:val="vi-VN"/>
              </w:rPr>
              <w:t xml:space="preserve">việc quản lý, sử dụng, quyết toán kinh phí thực hiện </w:t>
            </w:r>
            <w:r w:rsidRPr="004B7E97">
              <w:rPr>
                <w:shd w:val="solid" w:color="FFFFFF" w:fill="auto"/>
                <w:lang w:val="vi-VN"/>
              </w:rPr>
              <w:t>chế độ ăn uống của người bị tạm giữ theo quy định của pháp luật.</w:t>
            </w:r>
          </w:p>
          <w:p w14:paraId="504346E1" w14:textId="77777777" w:rsidR="00EF0B29" w:rsidRDefault="00EF0B29" w:rsidP="00EF0B29">
            <w:pPr>
              <w:ind w:firstLine="0"/>
              <w:jc w:val="center"/>
              <w:rPr>
                <w:lang w:val="vi-VN"/>
              </w:rPr>
            </w:pPr>
          </w:p>
        </w:tc>
        <w:tc>
          <w:tcPr>
            <w:tcW w:w="4665" w:type="dxa"/>
          </w:tcPr>
          <w:p w14:paraId="416E7DCD" w14:textId="2624F4DA" w:rsidR="00EF0B29" w:rsidRDefault="00EF0B29" w:rsidP="00EF0B29">
            <w:pPr>
              <w:ind w:firstLine="0"/>
              <w:jc w:val="both"/>
              <w:rPr>
                <w:lang w:val="vi-VN"/>
              </w:rPr>
            </w:pPr>
            <w:r>
              <w:rPr>
                <w:lang w:val="vi-VN"/>
              </w:rPr>
              <w:lastRenderedPageBreak/>
              <w:t xml:space="preserve">- Sửa đổi khoản 1 theo hướng tăng định lượng ăn của người bị tạm giữ để bảo đảm phù hợp với </w:t>
            </w:r>
            <w:r w:rsidR="00967D31">
              <w:rPr>
                <w:lang w:val="vi-VN"/>
              </w:rPr>
              <w:t>thực tiễn.</w:t>
            </w:r>
          </w:p>
          <w:p w14:paraId="54D7F0B6" w14:textId="77777777" w:rsidR="00EF0B29" w:rsidRDefault="00EF0B29" w:rsidP="00EF0B29">
            <w:pPr>
              <w:ind w:firstLine="0"/>
              <w:jc w:val="both"/>
              <w:rPr>
                <w:lang w:val="vi-VN"/>
              </w:rPr>
            </w:pPr>
            <w:r>
              <w:rPr>
                <w:lang w:val="vi-VN"/>
              </w:rPr>
              <w:lastRenderedPageBreak/>
              <w:t xml:space="preserve">- Sửa đổi khoản 2 cho phù hợp với quy định của Bộ luật Lao động về những ngày lễ, Tết. </w:t>
            </w:r>
          </w:p>
          <w:p w14:paraId="40030BF1" w14:textId="0D0CCA4B" w:rsidR="00EF0B29" w:rsidRDefault="00EF0B29" w:rsidP="00EF0B29">
            <w:pPr>
              <w:ind w:firstLine="0"/>
              <w:jc w:val="both"/>
              <w:rPr>
                <w:lang w:val="vi-VN"/>
              </w:rPr>
            </w:pPr>
            <w:r>
              <w:rPr>
                <w:lang w:val="vi-VN"/>
              </w:rPr>
              <w:t xml:space="preserve">- Chỉnh lý khoản 3 cho phù hợp với quy định của Luật Ngân sách nhà nước. </w:t>
            </w:r>
          </w:p>
        </w:tc>
      </w:tr>
      <w:tr w:rsidR="00EF0B29" w:rsidRPr="00FF6D23" w14:paraId="5C2F6474" w14:textId="77777777">
        <w:tc>
          <w:tcPr>
            <w:tcW w:w="4665" w:type="dxa"/>
          </w:tcPr>
          <w:p w14:paraId="4378D974" w14:textId="77777777" w:rsidR="00EF0B29" w:rsidRPr="00FF6D23" w:rsidRDefault="00EF0B29" w:rsidP="00EF0B29">
            <w:pPr>
              <w:ind w:firstLine="720"/>
              <w:jc w:val="both"/>
              <w:rPr>
                <w:szCs w:val="28"/>
                <w:lang w:val="vi-VN"/>
              </w:rPr>
            </w:pPr>
            <w:bookmarkStart w:id="76" w:name="dieu_29"/>
            <w:r w:rsidRPr="00F93AF8">
              <w:rPr>
                <w:b/>
                <w:bCs/>
                <w:szCs w:val="28"/>
                <w:shd w:val="solid" w:color="FFFFFF" w:fill="auto"/>
                <w:lang w:val="vi-VN"/>
              </w:rPr>
              <w:lastRenderedPageBreak/>
              <w:t>Điều 29. Người bị tạm giữ theo thủ tục hành chính bị bệnh hoặc chết trong thời gian tạm giữ</w:t>
            </w:r>
            <w:bookmarkEnd w:id="76"/>
          </w:p>
          <w:p w14:paraId="0E3B036C" w14:textId="77777777" w:rsidR="00EF0B29" w:rsidRPr="00FF6D23" w:rsidRDefault="00EF0B29" w:rsidP="00EF0B29">
            <w:pPr>
              <w:ind w:firstLine="720"/>
              <w:jc w:val="both"/>
              <w:rPr>
                <w:szCs w:val="28"/>
                <w:lang w:val="vi-VN"/>
              </w:rPr>
            </w:pPr>
            <w:r w:rsidRPr="00F93AF8">
              <w:rPr>
                <w:szCs w:val="28"/>
                <w:shd w:val="solid" w:color="FFFFFF" w:fill="auto"/>
                <w:lang w:val="vi-VN"/>
              </w:rPr>
              <w:t>1. Xử lý đối với người bị tạm giữ theo thủ tục hành chính bị bệnh:</w:t>
            </w:r>
          </w:p>
          <w:p w14:paraId="08FEF644" w14:textId="77777777" w:rsidR="00EF0B29" w:rsidRPr="00FF6D23" w:rsidRDefault="00EF0B29" w:rsidP="00EF0B29">
            <w:pPr>
              <w:ind w:firstLine="720"/>
              <w:jc w:val="both"/>
              <w:rPr>
                <w:szCs w:val="28"/>
                <w:lang w:val="vi-VN"/>
              </w:rPr>
            </w:pPr>
            <w:r w:rsidRPr="00F93AF8">
              <w:rPr>
                <w:szCs w:val="28"/>
                <w:shd w:val="solid" w:color="FFFFFF" w:fill="auto"/>
                <w:lang w:val="vi-VN"/>
              </w:rPr>
              <w:t>a) Trường hợp người bị tạm giữ theo thủ tục hành chính mà bị bệnh trong thời gian tạm giữ thì được điều trị tại chỗ;</w:t>
            </w:r>
          </w:p>
          <w:p w14:paraId="383A52BD" w14:textId="77777777" w:rsidR="00EF0B29" w:rsidRPr="00FF6D23" w:rsidRDefault="00EF0B29" w:rsidP="00EF0B29">
            <w:pPr>
              <w:ind w:firstLine="720"/>
              <w:jc w:val="both"/>
              <w:rPr>
                <w:szCs w:val="28"/>
                <w:lang w:val="vi-VN"/>
              </w:rPr>
            </w:pPr>
            <w:r w:rsidRPr="00F93AF8">
              <w:rPr>
                <w:szCs w:val="28"/>
                <w:shd w:val="solid" w:color="FFFFFF" w:fill="auto"/>
                <w:lang w:val="vi-VN"/>
              </w:rPr>
              <w:t>b) Trường hợp tình trạng bệnh cần cấp cứu thì cơ quan, đơn vị và người quản lý trực tiếp người bị tạm giữ có trách nhiệm đưa họ đến cơ sở khám bệnh, chữa bệnh để điều trị, đồng thời thông báo ngay cho gia đình, thân nhân của họ biết để chăm sóc;</w:t>
            </w:r>
          </w:p>
          <w:p w14:paraId="3084F3CE"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c) Trường hợp gia đình, thân </w:t>
            </w:r>
            <w:r w:rsidRPr="00F93AF8">
              <w:rPr>
                <w:szCs w:val="28"/>
                <w:shd w:val="solid" w:color="FFFFFF" w:fill="auto"/>
                <w:lang w:val="vi-VN"/>
              </w:rPr>
              <w:lastRenderedPageBreak/>
              <w:t>nhân, gia đình của người bị tạm giữ có đơn đề nghị đưa về nhà để chăm sóc và xét thấy không cần thiết phải tiếp tục tạm giữ theo quy định tại điểm a khoản 1 Điều 11, điểm a, b và điểm d khoản 1 Điều 21 Nghị định này thì người có thẩm quyền tạm giữ có thể quyết định h</w:t>
            </w:r>
            <w:r w:rsidRPr="00FF6D23">
              <w:rPr>
                <w:szCs w:val="28"/>
                <w:shd w:val="solid" w:color="FFFFFF" w:fill="auto"/>
                <w:lang w:val="vi-VN"/>
              </w:rPr>
              <w:t>ủ</w:t>
            </w:r>
            <w:r w:rsidRPr="00F93AF8">
              <w:rPr>
                <w:szCs w:val="28"/>
                <w:shd w:val="solid" w:color="FFFFFF" w:fill="auto"/>
                <w:lang w:val="vi-VN"/>
              </w:rPr>
              <w:t>y bỏ việc tạm giữ và cho họ về gia đình để chữa bệnh. Việc hủy bỏ biện pháp tạm giữ được thực hiện theo quy định tại khoản 2, khoản 3, khoản 4 và khoản 5 Điều 21 Nghị định này;</w:t>
            </w:r>
          </w:p>
          <w:p w14:paraId="7789E2D3" w14:textId="77777777" w:rsidR="00EF0B29" w:rsidRPr="00FF6D23" w:rsidRDefault="00EF0B29" w:rsidP="00EF0B29">
            <w:pPr>
              <w:ind w:firstLine="720"/>
              <w:jc w:val="both"/>
              <w:rPr>
                <w:szCs w:val="28"/>
                <w:lang w:val="vi-VN"/>
              </w:rPr>
            </w:pPr>
            <w:r w:rsidRPr="00F93AF8">
              <w:rPr>
                <w:szCs w:val="28"/>
                <w:shd w:val="solid" w:color="FFFFFF" w:fill="auto"/>
                <w:lang w:val="vi-VN"/>
              </w:rPr>
              <w:t>d) Trường hợp người bị tạm giữ không có nơi cư trú nhất định hoặc gia đình, thân nhân của họ ở xa, không kịp thời đến để chăm sóc thì cơ quan, đơn vị nơi tạm giữ người theo thủ tục hành chính trực tiếp chịu trách nhiệm chăm sóc người bị tạm giữ.</w:t>
            </w:r>
          </w:p>
          <w:p w14:paraId="7FCFB34E" w14:textId="77777777" w:rsidR="00EF0B29" w:rsidRPr="00FF6D23" w:rsidRDefault="00EF0B29" w:rsidP="00EF0B29">
            <w:pPr>
              <w:ind w:firstLine="720"/>
              <w:jc w:val="both"/>
              <w:rPr>
                <w:szCs w:val="28"/>
                <w:lang w:val="vi-VN"/>
              </w:rPr>
            </w:pPr>
            <w:r w:rsidRPr="00F93AF8">
              <w:rPr>
                <w:szCs w:val="28"/>
                <w:shd w:val="solid" w:color="FFFFFF" w:fill="auto"/>
                <w:lang w:val="vi-VN"/>
              </w:rPr>
              <w:t>2. Xử lý đối với trường hợp người bị tạm giữ theo thủ tục hành chính bị chết trong thời gian tạm giữ:</w:t>
            </w:r>
          </w:p>
          <w:p w14:paraId="5E1EC4E0"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a) Trường hợp người bị tạm giữ theo thủ tục hành chính mà bị chết trong thời gian bị tạm giữ thì người ra quyết định tạm giữ phải báo ngay cho cơ quan điều tra, viện kiểm sát có thẩm quyền để giải quyết theo quy định của pháp luật, đồng thời, lập biên bản về </w:t>
            </w:r>
            <w:r w:rsidRPr="00F93AF8">
              <w:rPr>
                <w:szCs w:val="28"/>
                <w:shd w:val="solid" w:color="FFFFFF" w:fill="auto"/>
                <w:lang w:val="vi-VN"/>
              </w:rPr>
              <w:lastRenderedPageBreak/>
              <w:t>việc người tạm giữ bị chết và thông báo ngay cho gia đình, thân nhân của người chết biết; gia đình người chết có trách nhiệm mai táng người chết;</w:t>
            </w:r>
          </w:p>
          <w:p w14:paraId="5D73A3DC" w14:textId="77777777" w:rsidR="00EF0B29" w:rsidRPr="00FF6D23" w:rsidRDefault="00EF0B29" w:rsidP="00EF0B29">
            <w:pPr>
              <w:ind w:firstLine="720"/>
              <w:jc w:val="both"/>
              <w:rPr>
                <w:spacing w:val="-2"/>
                <w:szCs w:val="28"/>
                <w:lang w:val="vi-VN"/>
              </w:rPr>
            </w:pPr>
            <w:r w:rsidRPr="00DA1B08">
              <w:rPr>
                <w:spacing w:val="-2"/>
                <w:szCs w:val="28"/>
                <w:shd w:val="solid" w:color="FFFFFF" w:fill="auto"/>
                <w:lang w:val="vi-VN"/>
              </w:rPr>
              <w:t>b) Trường hợp người bị tạm giữ theo thủ tục hành chính chết mà không có gia đình, thân nhân thì việc mai táng do cơ quan, đơn vị nơi tạm giữ phối hợp với chính quyền địa phương nơi tạm giữ giải quyết việc mai táng; kinh phí mai táng trong trường hợp này do ngân sách nhà nước chi trả theo quy định của pháp luật;</w:t>
            </w:r>
          </w:p>
          <w:p w14:paraId="38620AA3" w14:textId="77777777" w:rsidR="00EF0B29" w:rsidRPr="00FF6D23" w:rsidRDefault="00EF0B29" w:rsidP="00EF0B29">
            <w:pPr>
              <w:ind w:firstLine="720"/>
              <w:jc w:val="both"/>
              <w:rPr>
                <w:szCs w:val="28"/>
                <w:lang w:val="vi-VN"/>
              </w:rPr>
            </w:pPr>
            <w:r w:rsidRPr="00F93AF8">
              <w:rPr>
                <w:szCs w:val="28"/>
                <w:shd w:val="solid" w:color="FFFFFF" w:fill="auto"/>
                <w:lang w:val="vi-VN"/>
              </w:rPr>
              <w:t>c) Trường hợp người bị tạm giữ theo thủ tục hành chính chết là người nước ngoài thì người có thẩm quyền ra quyết định tạm giữ người theo thủ tục hành chính phải báo cáo ngay với cơ quan có thẩm quyền cấp trên biết để thông báo ngay cho Bộ Ngoại giao hoặc cơ quan nhà nước có thẩm quyền, phối hợp với cơ quan lãnh sự, cơ quan đại diện ngoại giao của nước mà người chết có quốc tịch để phối hợp giải quyết.</w:t>
            </w:r>
          </w:p>
          <w:p w14:paraId="243ECF48" w14:textId="77777777" w:rsidR="00EF0B29" w:rsidRPr="00FF6D23" w:rsidRDefault="00EF0B29" w:rsidP="00EF0B29">
            <w:pPr>
              <w:ind w:firstLine="720"/>
              <w:jc w:val="both"/>
              <w:rPr>
                <w:szCs w:val="28"/>
                <w:lang w:val="vi-VN"/>
              </w:rPr>
            </w:pPr>
            <w:r w:rsidRPr="00F93AF8">
              <w:rPr>
                <w:szCs w:val="28"/>
                <w:shd w:val="solid" w:color="FFFFFF" w:fill="auto"/>
                <w:lang w:val="vi-VN"/>
              </w:rPr>
              <w:t>3. Biên bản về việc người tạm giữ theo thủ tục hành chính bị chết trong thời gian tạm giữ phải ghi rõ các nội dung:</w:t>
            </w:r>
          </w:p>
          <w:p w14:paraId="18A2BC40" w14:textId="77777777" w:rsidR="00EF0B29" w:rsidRPr="00FF6D23" w:rsidRDefault="00EF0B29" w:rsidP="00EF0B29">
            <w:pPr>
              <w:ind w:firstLine="720"/>
              <w:jc w:val="both"/>
              <w:rPr>
                <w:szCs w:val="28"/>
                <w:lang w:val="vi-VN"/>
              </w:rPr>
            </w:pPr>
            <w:r w:rsidRPr="00F93AF8">
              <w:rPr>
                <w:szCs w:val="28"/>
                <w:shd w:val="solid" w:color="FFFFFF" w:fill="auto"/>
                <w:lang w:val="vi-VN"/>
              </w:rPr>
              <w:lastRenderedPageBreak/>
              <w:t>a) Họ tên người bị tạm giữ; ngày, tháng, năm sinh của người bị tạm giữ;</w:t>
            </w:r>
          </w:p>
          <w:p w14:paraId="361C947B" w14:textId="77777777" w:rsidR="00EF0B29" w:rsidRPr="00FF6D23" w:rsidRDefault="00EF0B29" w:rsidP="00EF0B29">
            <w:pPr>
              <w:ind w:firstLine="720"/>
              <w:jc w:val="both"/>
              <w:rPr>
                <w:szCs w:val="28"/>
                <w:lang w:val="vi-VN"/>
              </w:rPr>
            </w:pPr>
            <w:r w:rsidRPr="00F93AF8">
              <w:rPr>
                <w:szCs w:val="28"/>
                <w:shd w:val="solid" w:color="FFFFFF" w:fill="auto"/>
                <w:lang w:val="vi-VN"/>
              </w:rPr>
              <w:t>b) Số định danh cá nhân, số Căn cước công dân hoặc Chứng minh nhân dân/Hộ chiếu/các giấy tờ cá nhân có liên quan; địa điểm tạm giữ;</w:t>
            </w:r>
          </w:p>
          <w:p w14:paraId="0178F320" w14:textId="77777777" w:rsidR="00EF0B29" w:rsidRPr="00FF6D23" w:rsidRDefault="00EF0B29" w:rsidP="00EF0B29">
            <w:pPr>
              <w:ind w:firstLine="720"/>
              <w:jc w:val="both"/>
              <w:rPr>
                <w:szCs w:val="28"/>
                <w:lang w:val="vi-VN"/>
              </w:rPr>
            </w:pPr>
            <w:r w:rsidRPr="00F93AF8">
              <w:rPr>
                <w:szCs w:val="28"/>
                <w:shd w:val="solid" w:color="FFFFFF" w:fill="auto"/>
                <w:lang w:val="vi-VN"/>
              </w:rPr>
              <w:t>c) Tình trạng sức khỏe của người tạm giữ khi tiếp nhận;</w:t>
            </w:r>
          </w:p>
          <w:p w14:paraId="1813CE32" w14:textId="77777777" w:rsidR="00EF0B29" w:rsidRPr="00FF6D23" w:rsidRDefault="00EF0B29" w:rsidP="00EF0B29">
            <w:pPr>
              <w:ind w:firstLine="720"/>
              <w:jc w:val="both"/>
              <w:rPr>
                <w:spacing w:val="-8"/>
                <w:szCs w:val="28"/>
                <w:lang w:val="vi-VN"/>
              </w:rPr>
            </w:pPr>
            <w:r w:rsidRPr="00F93AF8">
              <w:rPr>
                <w:spacing w:val="-8"/>
                <w:szCs w:val="28"/>
                <w:shd w:val="solid" w:color="FFFFFF" w:fill="auto"/>
                <w:lang w:val="vi-VN"/>
              </w:rPr>
              <w:t>d) Quá trình xử lý người tạm giữ từ khi tiếp nhận tới khi người bị tạm giữ chết;</w:t>
            </w:r>
          </w:p>
          <w:p w14:paraId="65AFBC75" w14:textId="2E2E527E" w:rsidR="00EF0B29" w:rsidRPr="001F1684" w:rsidRDefault="00EF0B29" w:rsidP="00EF0B29">
            <w:pPr>
              <w:ind w:firstLine="720"/>
              <w:jc w:val="both"/>
              <w:rPr>
                <w:szCs w:val="28"/>
                <w:lang w:val="vi-VN"/>
              </w:rPr>
            </w:pPr>
            <w:r w:rsidRPr="00F93AF8">
              <w:rPr>
                <w:szCs w:val="28"/>
                <w:shd w:val="solid" w:color="FFFFFF" w:fill="auto"/>
                <w:lang w:val="vi-VN"/>
              </w:rPr>
              <w:t>đ) Lý do người tạm giữ bị chết.</w:t>
            </w:r>
          </w:p>
        </w:tc>
        <w:tc>
          <w:tcPr>
            <w:tcW w:w="4665" w:type="dxa"/>
          </w:tcPr>
          <w:p w14:paraId="0058555F" w14:textId="6442092A" w:rsidR="00EF0B29" w:rsidRPr="0082089A" w:rsidRDefault="00EF0B29" w:rsidP="00EF0B29">
            <w:pPr>
              <w:jc w:val="both"/>
              <w:rPr>
                <w:b/>
                <w:bCs/>
                <w:shd w:val="solid" w:color="FFFFFF" w:fill="auto"/>
                <w:lang w:val="vi-VN"/>
              </w:rPr>
            </w:pPr>
            <w:r w:rsidRPr="0082089A">
              <w:rPr>
                <w:b/>
                <w:bCs/>
                <w:shd w:val="solid" w:color="FFFFFF" w:fill="auto"/>
                <w:lang w:val="vi-VN"/>
              </w:rPr>
              <w:lastRenderedPageBreak/>
              <w:t>Điều 2</w:t>
            </w:r>
            <w:r w:rsidR="00967D31">
              <w:rPr>
                <w:b/>
                <w:bCs/>
                <w:shd w:val="solid" w:color="FFFFFF" w:fill="auto"/>
                <w:lang w:val="vi-VN"/>
              </w:rPr>
              <w:t>9</w:t>
            </w:r>
            <w:r w:rsidRPr="0082089A">
              <w:rPr>
                <w:b/>
                <w:bCs/>
                <w:shd w:val="solid" w:color="FFFFFF" w:fill="auto"/>
                <w:lang w:val="vi-VN"/>
              </w:rPr>
              <w:t xml:space="preserve">. </w:t>
            </w:r>
            <w:r w:rsidRPr="002D6D7B">
              <w:rPr>
                <w:b/>
                <w:bCs/>
                <w:i/>
                <w:iCs/>
                <w:shd w:val="solid" w:color="FFFFFF" w:fill="auto"/>
                <w:lang w:val="vi-VN"/>
              </w:rPr>
              <w:t>Xử lý trường hợp</w:t>
            </w:r>
            <w:r>
              <w:rPr>
                <w:b/>
                <w:bCs/>
                <w:shd w:val="solid" w:color="FFFFFF" w:fill="auto"/>
                <w:lang w:val="vi-VN"/>
              </w:rPr>
              <w:t xml:space="preserve"> n</w:t>
            </w:r>
            <w:r w:rsidRPr="0082089A">
              <w:rPr>
                <w:b/>
                <w:bCs/>
                <w:shd w:val="solid" w:color="FFFFFF" w:fill="auto"/>
                <w:lang w:val="vi-VN"/>
              </w:rPr>
              <w:t>gười bị tạm giữ bị bệnh hoặc chết trong thời gian tạm giữ</w:t>
            </w:r>
          </w:p>
          <w:p w14:paraId="57CFCC44" w14:textId="77777777" w:rsidR="00EF0B29" w:rsidRPr="004B7E97" w:rsidRDefault="00EF0B29" w:rsidP="00EF0B29">
            <w:pPr>
              <w:jc w:val="both"/>
              <w:rPr>
                <w:shd w:val="solid" w:color="FFFFFF" w:fill="auto"/>
                <w:lang w:val="vi-VN"/>
              </w:rPr>
            </w:pPr>
            <w:r w:rsidRPr="004B7E97">
              <w:rPr>
                <w:shd w:val="solid" w:color="FFFFFF" w:fill="auto"/>
                <w:lang w:val="vi-VN"/>
              </w:rPr>
              <w:t>1. Xử lý đối với người bị tạm giữ theo thủ tục hành chính bị bệnh:</w:t>
            </w:r>
          </w:p>
          <w:p w14:paraId="59DC33BB" w14:textId="77777777" w:rsidR="00EF0B29" w:rsidRPr="004B7E97" w:rsidRDefault="00EF0B29" w:rsidP="00EF0B29">
            <w:pPr>
              <w:jc w:val="both"/>
              <w:rPr>
                <w:shd w:val="solid" w:color="FFFFFF" w:fill="auto"/>
                <w:lang w:val="vi-VN"/>
              </w:rPr>
            </w:pPr>
            <w:r w:rsidRPr="004B7E97">
              <w:rPr>
                <w:shd w:val="solid" w:color="FFFFFF" w:fill="auto"/>
                <w:lang w:val="vi-VN"/>
              </w:rPr>
              <w:t>a) Trường hợp người bị tạm giữ theo thủ tục hành chính mà bị bệnh trong thời gian tạm giữ thì được điều trị tại chỗ;</w:t>
            </w:r>
          </w:p>
          <w:p w14:paraId="6FB96BCA" w14:textId="787F3A6F" w:rsidR="00EF0B29" w:rsidRPr="004B7E97" w:rsidRDefault="00EF0B29" w:rsidP="00EF0B29">
            <w:pPr>
              <w:jc w:val="both"/>
              <w:rPr>
                <w:shd w:val="solid" w:color="FFFFFF" w:fill="auto"/>
                <w:lang w:val="vi-VN"/>
              </w:rPr>
            </w:pPr>
            <w:r w:rsidRPr="004B7E97">
              <w:rPr>
                <w:shd w:val="solid" w:color="FFFFFF" w:fill="auto"/>
                <w:lang w:val="vi-VN"/>
              </w:rPr>
              <w:t>b) Trường hợp tình trạng bệnh cần cấp cứu thì cơ quan, đơn vị và người quản lý trực tiếp người bị tạm giữ có trách nhiệm đưa họ đến cơ sở khám bệnh, chữa bệnh</w:t>
            </w:r>
            <w:r w:rsidR="002A1841">
              <w:rPr>
                <w:shd w:val="solid" w:color="FFFFFF" w:fill="auto"/>
                <w:lang w:val="vi-VN"/>
              </w:rPr>
              <w:t xml:space="preserve"> gần nhất</w:t>
            </w:r>
            <w:r w:rsidRPr="004B7E97">
              <w:rPr>
                <w:shd w:val="solid" w:color="FFFFFF" w:fill="auto"/>
                <w:lang w:val="vi-VN"/>
              </w:rPr>
              <w:t xml:space="preserve"> để điều trị, đồng thời thông báo ngay cho gia đình, thân nhân của họ biết để chăm sóc;</w:t>
            </w:r>
          </w:p>
          <w:p w14:paraId="376922F0" w14:textId="2379CF1C" w:rsidR="00EF0B29" w:rsidRPr="004B7E97" w:rsidRDefault="00EF0B29" w:rsidP="00EF0B29">
            <w:pPr>
              <w:jc w:val="both"/>
              <w:rPr>
                <w:shd w:val="solid" w:color="FFFFFF" w:fill="auto"/>
                <w:lang w:val="vi-VN"/>
              </w:rPr>
            </w:pPr>
            <w:r w:rsidRPr="004B7E97">
              <w:rPr>
                <w:shd w:val="solid" w:color="FFFFFF" w:fill="auto"/>
                <w:lang w:val="vi-VN"/>
              </w:rPr>
              <w:t xml:space="preserve">c) Trường hợp gia đình, thân nhân </w:t>
            </w:r>
            <w:r w:rsidRPr="004B7E97">
              <w:rPr>
                <w:shd w:val="solid" w:color="FFFFFF" w:fill="auto"/>
                <w:lang w:val="vi-VN"/>
              </w:rPr>
              <w:lastRenderedPageBreak/>
              <w:t xml:space="preserve">của người bị tạm giữ có đơn đề nghị đưa </w:t>
            </w:r>
            <w:r>
              <w:rPr>
                <w:shd w:val="solid" w:color="FFFFFF" w:fill="auto"/>
                <w:lang w:val="vi-VN"/>
              </w:rPr>
              <w:t xml:space="preserve">người đó </w:t>
            </w:r>
            <w:r w:rsidRPr="004B7E97">
              <w:rPr>
                <w:shd w:val="solid" w:color="FFFFFF" w:fill="auto"/>
                <w:lang w:val="vi-VN"/>
              </w:rPr>
              <w:t xml:space="preserve">về nhà để chăm sóc và xét thấy không cần thiết phải tiếp tục tạm giữ </w:t>
            </w:r>
            <w:r w:rsidRPr="002D6D7B">
              <w:rPr>
                <w:strike/>
                <w:szCs w:val="28"/>
                <w:shd w:val="solid" w:color="FFFFFF" w:fill="auto"/>
                <w:lang w:val="vi-VN"/>
              </w:rPr>
              <w:t>theo quy định tại điểm a khoản 1 Điều 11, điểm a, b và điểm d khoản 1 Điều 21 Nghị định này</w:t>
            </w:r>
            <w:r w:rsidRPr="00F93AF8">
              <w:rPr>
                <w:szCs w:val="28"/>
                <w:shd w:val="solid" w:color="FFFFFF" w:fill="auto"/>
                <w:lang w:val="vi-VN"/>
              </w:rPr>
              <w:t xml:space="preserve"> </w:t>
            </w:r>
            <w:r w:rsidRPr="004B7E97">
              <w:rPr>
                <w:shd w:val="solid" w:color="FFFFFF" w:fill="auto"/>
                <w:lang w:val="vi-VN"/>
              </w:rPr>
              <w:t>thì người có thẩm quyền tạm giữ có thể quyết định hủy bỏ việc tạm giữ</w:t>
            </w:r>
            <w:r w:rsidRPr="002D6D7B">
              <w:rPr>
                <w:strike/>
                <w:shd w:val="solid" w:color="FFFFFF" w:fill="auto"/>
                <w:lang w:val="vi-VN"/>
              </w:rPr>
              <w:t xml:space="preserve"> </w:t>
            </w:r>
            <w:r w:rsidRPr="002D6D7B">
              <w:rPr>
                <w:strike/>
                <w:szCs w:val="28"/>
                <w:shd w:val="solid" w:color="FFFFFF" w:fill="auto"/>
                <w:lang w:val="vi-VN"/>
              </w:rPr>
              <w:t>và cho họ về gia đình để chữa bệnh. Việc hủy bỏ biện pháp tạm giữ được thực hiện theo quy định tại khoản 2, khoản 3, khoản 4 và khoản 5 Điều 21 Nghị định này</w:t>
            </w:r>
            <w:r w:rsidRPr="002D6D7B">
              <w:rPr>
                <w:strike/>
                <w:shd w:val="solid" w:color="FFFFFF" w:fill="auto"/>
                <w:lang w:val="vi-VN"/>
              </w:rPr>
              <w:t xml:space="preserve"> </w:t>
            </w:r>
            <w:r>
              <w:rPr>
                <w:shd w:val="solid" w:color="FFFFFF" w:fill="auto"/>
                <w:lang w:val="vi-VN"/>
              </w:rPr>
              <w:t>theo quy định tại Điều 2</w:t>
            </w:r>
            <w:r w:rsidR="00915A6B" w:rsidRPr="00915A6B">
              <w:rPr>
                <w:shd w:val="solid" w:color="FFFFFF" w:fill="auto"/>
                <w:lang w:val="vi-VN"/>
              </w:rPr>
              <w:t>2</w:t>
            </w:r>
            <w:r>
              <w:rPr>
                <w:shd w:val="solid" w:color="FFFFFF" w:fill="auto"/>
                <w:lang w:val="vi-VN"/>
              </w:rPr>
              <w:t xml:space="preserve"> Nghị định này;</w:t>
            </w:r>
          </w:p>
          <w:p w14:paraId="576E2315" w14:textId="77777777" w:rsidR="00EF0B29" w:rsidRPr="004B7E97" w:rsidRDefault="00EF0B29" w:rsidP="00EF0B29">
            <w:pPr>
              <w:jc w:val="both"/>
              <w:rPr>
                <w:shd w:val="solid" w:color="FFFFFF" w:fill="auto"/>
                <w:lang w:val="vi-VN"/>
              </w:rPr>
            </w:pPr>
            <w:r w:rsidRPr="004B7E97">
              <w:rPr>
                <w:shd w:val="solid" w:color="FFFFFF" w:fill="auto"/>
                <w:lang w:val="vi-VN"/>
              </w:rPr>
              <w:t>d) Trường hợp người bị tạm giữ không có nơi cư trú nhất định hoặc gia đình, thân nhân của</w:t>
            </w:r>
            <w:r>
              <w:rPr>
                <w:shd w:val="solid" w:color="FFFFFF" w:fill="auto"/>
                <w:lang w:val="vi-VN"/>
              </w:rPr>
              <w:t xml:space="preserve"> người đó</w:t>
            </w:r>
            <w:r w:rsidRPr="004B7E97">
              <w:rPr>
                <w:shd w:val="solid" w:color="FFFFFF" w:fill="auto"/>
                <w:lang w:val="vi-VN"/>
              </w:rPr>
              <w:t xml:space="preserve"> ở xa, không kịp thời đến</w:t>
            </w:r>
            <w:r>
              <w:rPr>
                <w:shd w:val="solid" w:color="FFFFFF" w:fill="auto"/>
                <w:lang w:val="vi-VN"/>
              </w:rPr>
              <w:t xml:space="preserve"> </w:t>
            </w:r>
            <w:r w:rsidRPr="002D6D7B">
              <w:rPr>
                <w:b/>
                <w:bCs/>
                <w:i/>
                <w:iCs/>
                <w:shd w:val="solid" w:color="FFFFFF" w:fill="auto"/>
                <w:lang w:val="vi-VN"/>
              </w:rPr>
              <w:t>nơi tạm giữ</w:t>
            </w:r>
            <w:r w:rsidRPr="004B7E97">
              <w:rPr>
                <w:shd w:val="solid" w:color="FFFFFF" w:fill="auto"/>
                <w:lang w:val="vi-VN"/>
              </w:rPr>
              <w:t xml:space="preserve"> để chăm sóc thì cơ quan, đơn vị nơi tạm giữ người theo thủ tục hành chính trực tiếp chịu trách nhiệm chăm sóc người bị tạm giữ.</w:t>
            </w:r>
          </w:p>
          <w:p w14:paraId="3744CAED" w14:textId="77777777" w:rsidR="00EF0B29" w:rsidRPr="004B7E97" w:rsidRDefault="00EF0B29" w:rsidP="00EF0B29">
            <w:pPr>
              <w:jc w:val="both"/>
              <w:rPr>
                <w:shd w:val="solid" w:color="FFFFFF" w:fill="auto"/>
                <w:lang w:val="vi-VN"/>
              </w:rPr>
            </w:pPr>
            <w:r w:rsidRPr="004B7E97">
              <w:rPr>
                <w:shd w:val="solid" w:color="FFFFFF" w:fill="auto"/>
                <w:lang w:val="vi-VN"/>
              </w:rPr>
              <w:t xml:space="preserve">2. Xử lý đối với trường hợp người bị tạm giữ theo thủ tục hành chính </w:t>
            </w:r>
            <w:r>
              <w:rPr>
                <w:shd w:val="solid" w:color="FFFFFF" w:fill="auto"/>
                <w:lang w:val="vi-VN"/>
              </w:rPr>
              <w:t>chết</w:t>
            </w:r>
            <w:r w:rsidRPr="004B7E97">
              <w:rPr>
                <w:shd w:val="solid" w:color="FFFFFF" w:fill="auto"/>
                <w:lang w:val="vi-VN"/>
              </w:rPr>
              <w:t xml:space="preserve"> trong thời gian tạm giữ:</w:t>
            </w:r>
          </w:p>
          <w:p w14:paraId="6529A7F5" w14:textId="5331C0AB" w:rsidR="00EF0B29" w:rsidRPr="004B7E97" w:rsidRDefault="00EF0B29" w:rsidP="00EF0B29">
            <w:pPr>
              <w:jc w:val="both"/>
              <w:rPr>
                <w:shd w:val="solid" w:color="FFFFFF" w:fill="auto"/>
                <w:lang w:val="vi-VN"/>
              </w:rPr>
            </w:pPr>
            <w:r w:rsidRPr="004B7E97">
              <w:rPr>
                <w:shd w:val="solid" w:color="FFFFFF" w:fill="auto"/>
                <w:lang w:val="vi-VN"/>
              </w:rPr>
              <w:t xml:space="preserve">a) Trường hợp người bị tạm giữ theo thủ tục hành chính </w:t>
            </w:r>
            <w:r w:rsidRPr="00915A6B">
              <w:rPr>
                <w:strike/>
                <w:shd w:val="solid" w:color="FFFFFF" w:fill="auto"/>
                <w:lang w:val="vi-VN"/>
              </w:rPr>
              <w:t>mà bị</w:t>
            </w:r>
            <w:r w:rsidRPr="002D6D7B">
              <w:rPr>
                <w:strike/>
                <w:shd w:val="solid" w:color="FFFFFF" w:fill="auto"/>
                <w:lang w:val="vi-VN"/>
              </w:rPr>
              <w:t xml:space="preserve"> </w:t>
            </w:r>
            <w:r>
              <w:rPr>
                <w:shd w:val="solid" w:color="FFFFFF" w:fill="auto"/>
                <w:lang w:val="vi-VN"/>
              </w:rPr>
              <w:t>chết</w:t>
            </w:r>
            <w:r w:rsidRPr="004B7E97">
              <w:rPr>
                <w:shd w:val="solid" w:color="FFFFFF" w:fill="auto"/>
                <w:lang w:val="vi-VN"/>
              </w:rPr>
              <w:t xml:space="preserve"> trong thời gian bị tạm giữ thì người ra quyết định tạm giữ phải báo ngay cho cơ quan điều tra, viện kiểm sát có thẩm </w:t>
            </w:r>
            <w:r w:rsidRPr="004B7E97">
              <w:rPr>
                <w:shd w:val="solid" w:color="FFFFFF" w:fill="auto"/>
                <w:lang w:val="vi-VN"/>
              </w:rPr>
              <w:lastRenderedPageBreak/>
              <w:t>quyền để giải quyết theo quy định của pháp luật, đồng thời, lập biên bản về việc người bị tạm giữ chết</w:t>
            </w:r>
            <w:r w:rsidR="00CC74A6">
              <w:rPr>
                <w:shd w:val="solid" w:color="FFFFFF" w:fill="auto"/>
                <w:lang w:val="vi-VN"/>
              </w:rPr>
              <w:t xml:space="preserve">, </w:t>
            </w:r>
            <w:r w:rsidR="00CC74A6" w:rsidRPr="00CC74A6">
              <w:rPr>
                <w:b/>
                <w:bCs/>
                <w:i/>
                <w:iCs/>
                <w:shd w:val="solid" w:color="FFFFFF" w:fill="auto"/>
                <w:lang w:val="vi-VN"/>
              </w:rPr>
              <w:t xml:space="preserve">tiến hành bảo vệ hiện trường theo quy định </w:t>
            </w:r>
            <w:r w:rsidRPr="004B7E97">
              <w:rPr>
                <w:shd w:val="solid" w:color="FFFFFF" w:fill="auto"/>
                <w:lang w:val="vi-VN"/>
              </w:rPr>
              <w:t>và thông báo ngay cho gia đình, thân nhân của người</w:t>
            </w:r>
            <w:r>
              <w:rPr>
                <w:shd w:val="solid" w:color="FFFFFF" w:fill="auto"/>
                <w:lang w:val="vi-VN"/>
              </w:rPr>
              <w:t xml:space="preserve"> đó</w:t>
            </w:r>
            <w:r w:rsidRPr="004B7E97">
              <w:rPr>
                <w:shd w:val="solid" w:color="FFFFFF" w:fill="auto"/>
                <w:lang w:val="vi-VN"/>
              </w:rPr>
              <w:t xml:space="preserve"> biết; gia đình người </w:t>
            </w:r>
            <w:r>
              <w:rPr>
                <w:shd w:val="solid" w:color="FFFFFF" w:fill="auto"/>
                <w:lang w:val="vi-VN"/>
              </w:rPr>
              <w:t>bị tạm giữ</w:t>
            </w:r>
            <w:r w:rsidRPr="004B7E97">
              <w:rPr>
                <w:shd w:val="solid" w:color="FFFFFF" w:fill="auto"/>
                <w:lang w:val="vi-VN"/>
              </w:rPr>
              <w:t xml:space="preserve"> có trách nhiệm mai táng người </w:t>
            </w:r>
            <w:r>
              <w:rPr>
                <w:shd w:val="solid" w:color="FFFFFF" w:fill="auto"/>
                <w:lang w:val="vi-VN"/>
              </w:rPr>
              <w:t>đó</w:t>
            </w:r>
            <w:r w:rsidRPr="004B7E97">
              <w:rPr>
                <w:shd w:val="solid" w:color="FFFFFF" w:fill="auto"/>
                <w:lang w:val="vi-VN"/>
              </w:rPr>
              <w:t>;</w:t>
            </w:r>
          </w:p>
          <w:p w14:paraId="0A1D553F" w14:textId="77777777" w:rsidR="00EF0B29" w:rsidRPr="004B7E97" w:rsidRDefault="00EF0B29" w:rsidP="00EF0B29">
            <w:pPr>
              <w:jc w:val="both"/>
              <w:rPr>
                <w:shd w:val="solid" w:color="FFFFFF" w:fill="auto"/>
                <w:lang w:val="vi-VN"/>
              </w:rPr>
            </w:pPr>
            <w:r w:rsidRPr="004B7E97">
              <w:rPr>
                <w:shd w:val="solid" w:color="FFFFFF" w:fill="auto"/>
                <w:lang w:val="vi-VN"/>
              </w:rPr>
              <w:t xml:space="preserve">b) Trường hợp người bị tạm giữ theo thủ tục hành chính chết mà không có gia đình, thân nhân thì việc mai táng do cơ quan, đơn vị nơi tạm giữ phối hợp với chính quyền địa phương nơi tạm giữ giải quyết; kinh phí mai táng trong trường hợp này do ngân sách nhà nước </w:t>
            </w:r>
            <w:r>
              <w:rPr>
                <w:shd w:val="solid" w:color="FFFFFF" w:fill="auto"/>
                <w:lang w:val="vi-VN"/>
              </w:rPr>
              <w:t xml:space="preserve">bảo đảm </w:t>
            </w:r>
            <w:r w:rsidRPr="004B7E97">
              <w:rPr>
                <w:shd w:val="solid" w:color="FFFFFF" w:fill="auto"/>
                <w:lang w:val="vi-VN"/>
              </w:rPr>
              <w:t>theo quy định của pháp luật;</w:t>
            </w:r>
          </w:p>
          <w:p w14:paraId="225C134D" w14:textId="7F49061E" w:rsidR="00EF0B29" w:rsidRPr="004B7E97" w:rsidRDefault="00EF0B29" w:rsidP="00EF0B29">
            <w:pPr>
              <w:jc w:val="both"/>
              <w:rPr>
                <w:shd w:val="solid" w:color="FFFFFF" w:fill="auto"/>
                <w:lang w:val="vi-VN"/>
              </w:rPr>
            </w:pPr>
            <w:r w:rsidRPr="004B7E97">
              <w:rPr>
                <w:shd w:val="solid" w:color="FFFFFF" w:fill="auto"/>
                <w:lang w:val="vi-VN"/>
              </w:rPr>
              <w:t xml:space="preserve">c) Trường hợp người bị tạm giữ theo thủ tục hành chính chết là người nước ngoài thì người ra quyết định tạm giữ người theo thủ tục hành chính phải báo cáo ngay với cơ quan có thẩm quyền cấp trên biết để thông báo ngay cho Bộ Ngoại giao hoặc cơ quan nhà nước có thẩm quyền, phối hợp với cơ quan lãnh sự, cơ quan đại diện ngoại giao của nước mà người </w:t>
            </w:r>
            <w:r w:rsidRPr="002D6D7B">
              <w:rPr>
                <w:strike/>
                <w:shd w:val="solid" w:color="FFFFFF" w:fill="auto"/>
                <w:lang w:val="vi-VN"/>
              </w:rPr>
              <w:t>chết</w:t>
            </w:r>
            <w:r>
              <w:rPr>
                <w:shd w:val="solid" w:color="FFFFFF" w:fill="auto"/>
                <w:lang w:val="vi-VN"/>
              </w:rPr>
              <w:t xml:space="preserve"> </w:t>
            </w:r>
            <w:r w:rsidRPr="007F666A">
              <w:rPr>
                <w:strike/>
                <w:szCs w:val="28"/>
                <w:shd w:val="solid" w:color="FFFFFF" w:fill="auto"/>
                <w:lang w:val="vi-VN"/>
              </w:rPr>
              <w:t>có quốc tịch</w:t>
            </w:r>
            <w:r w:rsidRPr="00F93AF8">
              <w:rPr>
                <w:szCs w:val="28"/>
                <w:shd w:val="solid" w:color="FFFFFF" w:fill="auto"/>
                <w:lang w:val="vi-VN"/>
              </w:rPr>
              <w:t xml:space="preserve"> </w:t>
            </w:r>
            <w:r w:rsidRPr="002D6D7B">
              <w:rPr>
                <w:b/>
                <w:bCs/>
                <w:i/>
                <w:iCs/>
                <w:shd w:val="solid" w:color="FFFFFF" w:fill="auto"/>
                <w:lang w:val="vi-VN"/>
              </w:rPr>
              <w:t>bị tạm giữ</w:t>
            </w:r>
            <w:r w:rsidRPr="004B7E97">
              <w:rPr>
                <w:shd w:val="solid" w:color="FFFFFF" w:fill="auto"/>
                <w:lang w:val="vi-VN"/>
              </w:rPr>
              <w:t xml:space="preserve"> </w:t>
            </w:r>
            <w:r w:rsidRPr="002D6D7B">
              <w:rPr>
                <w:b/>
                <w:bCs/>
                <w:i/>
                <w:iCs/>
                <w:shd w:val="solid" w:color="FFFFFF" w:fill="auto"/>
                <w:lang w:val="vi-VN"/>
              </w:rPr>
              <w:t>là công dân</w:t>
            </w:r>
            <w:r>
              <w:rPr>
                <w:shd w:val="solid" w:color="FFFFFF" w:fill="auto"/>
                <w:lang w:val="vi-VN"/>
              </w:rPr>
              <w:t xml:space="preserve"> </w:t>
            </w:r>
            <w:r w:rsidRPr="004B7E97">
              <w:rPr>
                <w:shd w:val="solid" w:color="FFFFFF" w:fill="auto"/>
                <w:lang w:val="vi-VN"/>
              </w:rPr>
              <w:t>để phối hợp giải quyết.</w:t>
            </w:r>
          </w:p>
          <w:p w14:paraId="415D3A67" w14:textId="253C2A70" w:rsidR="00EF0B29" w:rsidRPr="004B7E97" w:rsidRDefault="00EF0B29" w:rsidP="00EF0B29">
            <w:pPr>
              <w:jc w:val="both"/>
              <w:rPr>
                <w:shd w:val="solid" w:color="FFFFFF" w:fill="auto"/>
                <w:lang w:val="vi-VN"/>
              </w:rPr>
            </w:pPr>
            <w:r w:rsidRPr="004B7E97">
              <w:rPr>
                <w:shd w:val="solid" w:color="FFFFFF" w:fill="auto"/>
                <w:lang w:val="vi-VN"/>
              </w:rPr>
              <w:lastRenderedPageBreak/>
              <w:t xml:space="preserve">3. Biên bản về việc người tạm giữ theo thủ tục hành chính </w:t>
            </w:r>
            <w:r w:rsidRPr="002D6D7B">
              <w:rPr>
                <w:strike/>
                <w:shd w:val="solid" w:color="FFFFFF" w:fill="auto"/>
                <w:lang w:val="vi-VN"/>
              </w:rPr>
              <w:t>bị</w:t>
            </w:r>
            <w:r>
              <w:rPr>
                <w:shd w:val="solid" w:color="FFFFFF" w:fill="auto"/>
                <w:lang w:val="vi-VN"/>
              </w:rPr>
              <w:t xml:space="preserve"> chết</w:t>
            </w:r>
            <w:r w:rsidRPr="004B7E97">
              <w:rPr>
                <w:shd w:val="solid" w:color="FFFFFF" w:fill="auto"/>
                <w:lang w:val="vi-VN"/>
              </w:rPr>
              <w:t xml:space="preserve"> trong thời gian tạm giữ </w:t>
            </w:r>
            <w:r w:rsidRPr="0092662F">
              <w:rPr>
                <w:strike/>
                <w:shd w:val="solid" w:color="FFFFFF" w:fill="auto"/>
                <w:lang w:val="vi-VN"/>
              </w:rPr>
              <w:t>phải ghi rõ</w:t>
            </w:r>
            <w:r w:rsidRPr="004B7E97">
              <w:rPr>
                <w:shd w:val="solid" w:color="FFFFFF" w:fill="auto"/>
                <w:lang w:val="vi-VN"/>
              </w:rPr>
              <w:t xml:space="preserve"> </w:t>
            </w:r>
            <w:r w:rsidR="0092662F" w:rsidRPr="0092662F">
              <w:rPr>
                <w:b/>
                <w:bCs/>
                <w:i/>
                <w:iCs/>
                <w:shd w:val="solid" w:color="FFFFFF" w:fill="auto"/>
                <w:lang w:val="vi-VN"/>
              </w:rPr>
              <w:t>bao gồm</w:t>
            </w:r>
            <w:r w:rsidR="0092662F">
              <w:rPr>
                <w:shd w:val="solid" w:color="FFFFFF" w:fill="auto"/>
                <w:lang w:val="vi-VN"/>
              </w:rPr>
              <w:t xml:space="preserve"> </w:t>
            </w:r>
            <w:r w:rsidRPr="004B7E97">
              <w:rPr>
                <w:shd w:val="solid" w:color="FFFFFF" w:fill="auto"/>
                <w:lang w:val="vi-VN"/>
              </w:rPr>
              <w:t>các nội dung</w:t>
            </w:r>
            <w:r w:rsidR="0092662F">
              <w:rPr>
                <w:shd w:val="solid" w:color="FFFFFF" w:fill="auto"/>
                <w:lang w:val="vi-VN"/>
              </w:rPr>
              <w:t xml:space="preserve"> </w:t>
            </w:r>
            <w:r w:rsidR="0092662F" w:rsidRPr="0092662F">
              <w:rPr>
                <w:b/>
                <w:bCs/>
                <w:i/>
                <w:iCs/>
                <w:shd w:val="solid" w:color="FFFFFF" w:fill="auto"/>
                <w:lang w:val="vi-VN"/>
              </w:rPr>
              <w:t>cơ bản sau</w:t>
            </w:r>
            <w:r w:rsidRPr="004B7E97">
              <w:rPr>
                <w:shd w:val="solid" w:color="FFFFFF" w:fill="auto"/>
                <w:lang w:val="vi-VN"/>
              </w:rPr>
              <w:t>:</w:t>
            </w:r>
          </w:p>
          <w:p w14:paraId="30965B8F" w14:textId="77777777" w:rsidR="00EF0B29" w:rsidRPr="004B7E97" w:rsidRDefault="00EF0B29" w:rsidP="00EF0B29">
            <w:pPr>
              <w:jc w:val="both"/>
              <w:rPr>
                <w:shd w:val="solid" w:color="FFFFFF" w:fill="auto"/>
                <w:lang w:val="vi-VN"/>
              </w:rPr>
            </w:pPr>
            <w:r w:rsidRPr="004B7E97">
              <w:rPr>
                <w:shd w:val="solid" w:color="FFFFFF" w:fill="auto"/>
                <w:lang w:val="vi-VN"/>
              </w:rPr>
              <w:t>a) Họ tên người bị tạm giữ; ngày, tháng, năm sinh của người bị tạm giữ;</w:t>
            </w:r>
          </w:p>
          <w:p w14:paraId="130B3DBD" w14:textId="77777777" w:rsidR="00915A6B" w:rsidRDefault="00EF0B29" w:rsidP="00EF0B29">
            <w:pPr>
              <w:jc w:val="both"/>
              <w:rPr>
                <w:shd w:val="solid" w:color="FFFFFF" w:fill="auto"/>
              </w:rPr>
            </w:pPr>
            <w:r w:rsidRPr="004B7E97">
              <w:rPr>
                <w:shd w:val="solid" w:color="FFFFFF" w:fill="auto"/>
                <w:lang w:val="vi-VN"/>
              </w:rPr>
              <w:t>b) Số định danh cá nhân</w:t>
            </w:r>
            <w:r w:rsidRPr="007F666A">
              <w:rPr>
                <w:szCs w:val="28"/>
                <w:shd w:val="solid" w:color="FFFFFF" w:fill="auto"/>
                <w:lang w:val="vi-VN"/>
              </w:rPr>
              <w:t>,</w:t>
            </w:r>
            <w:r w:rsidRPr="007F666A">
              <w:rPr>
                <w:strike/>
                <w:szCs w:val="28"/>
                <w:shd w:val="solid" w:color="FFFFFF" w:fill="auto"/>
                <w:lang w:val="vi-VN"/>
              </w:rPr>
              <w:t xml:space="preserve"> số Căn cước công dân hoặc Chứng minh nhân</w:t>
            </w:r>
            <w:r w:rsidRPr="007F666A">
              <w:rPr>
                <w:strike/>
                <w:shd w:val="solid" w:color="FFFFFF" w:fill="auto"/>
                <w:lang w:val="vi-VN"/>
              </w:rPr>
              <w:t xml:space="preserve"> </w:t>
            </w:r>
            <w:r w:rsidRPr="00915A6B">
              <w:rPr>
                <w:shd w:val="solid" w:color="FFFFFF" w:fill="auto"/>
                <w:lang w:val="vi-VN"/>
              </w:rPr>
              <w:t xml:space="preserve">số </w:t>
            </w:r>
            <w:r>
              <w:rPr>
                <w:shd w:val="solid" w:color="FFFFFF" w:fill="auto"/>
                <w:lang w:val="vi-VN"/>
              </w:rPr>
              <w:t>h</w:t>
            </w:r>
            <w:r w:rsidRPr="004B7E97">
              <w:rPr>
                <w:shd w:val="solid" w:color="FFFFFF" w:fill="auto"/>
                <w:lang w:val="vi-VN"/>
              </w:rPr>
              <w:t>ộ chiếu</w:t>
            </w:r>
            <w:r>
              <w:rPr>
                <w:shd w:val="solid" w:color="FFFFFF" w:fill="auto"/>
                <w:lang w:val="vi-VN"/>
              </w:rPr>
              <w:t xml:space="preserve"> hoặc </w:t>
            </w:r>
            <w:r w:rsidRPr="004B7E97">
              <w:rPr>
                <w:shd w:val="solid" w:color="FFFFFF" w:fill="auto"/>
                <w:lang w:val="vi-VN"/>
              </w:rPr>
              <w:t>các giấy tờ cá nhân có liên quan;</w:t>
            </w:r>
          </w:p>
          <w:p w14:paraId="13434422" w14:textId="094B0D60" w:rsidR="00EF0B29" w:rsidRPr="004B7E97" w:rsidRDefault="00915A6B" w:rsidP="00EF0B29">
            <w:pPr>
              <w:jc w:val="both"/>
              <w:rPr>
                <w:shd w:val="solid" w:color="FFFFFF" w:fill="auto"/>
                <w:lang w:val="vi-VN"/>
              </w:rPr>
            </w:pPr>
            <w:r>
              <w:rPr>
                <w:shd w:val="solid" w:color="FFFFFF" w:fill="auto"/>
              </w:rPr>
              <w:t>c) Đ</w:t>
            </w:r>
            <w:r w:rsidR="00EF0B29" w:rsidRPr="004B7E97">
              <w:rPr>
                <w:shd w:val="solid" w:color="FFFFFF" w:fill="auto"/>
                <w:lang w:val="vi-VN"/>
              </w:rPr>
              <w:t>ịa điểm tạm giữ;</w:t>
            </w:r>
          </w:p>
          <w:p w14:paraId="16999542" w14:textId="1F4CDCFD" w:rsidR="00EF0B29" w:rsidRPr="004B7E97" w:rsidRDefault="00EF0B29" w:rsidP="00EF0B29">
            <w:pPr>
              <w:jc w:val="both"/>
              <w:rPr>
                <w:shd w:val="solid" w:color="FFFFFF" w:fill="auto"/>
                <w:lang w:val="vi-VN"/>
              </w:rPr>
            </w:pPr>
            <w:r w:rsidRPr="00915A6B">
              <w:rPr>
                <w:strike/>
                <w:shd w:val="solid" w:color="FFFFFF" w:fill="auto"/>
                <w:lang w:val="vi-VN"/>
              </w:rPr>
              <w:t>c</w:t>
            </w:r>
            <w:r w:rsidR="00915A6B" w:rsidRPr="00915A6B">
              <w:rPr>
                <w:shd w:val="solid" w:color="FFFFFF" w:fill="auto"/>
                <w:lang w:val="vi-VN"/>
              </w:rPr>
              <w:t>d</w:t>
            </w:r>
            <w:r w:rsidRPr="004B7E97">
              <w:rPr>
                <w:shd w:val="solid" w:color="FFFFFF" w:fill="auto"/>
                <w:lang w:val="vi-VN"/>
              </w:rPr>
              <w:t>) Tình trạng sức khỏe của người tạm giữ khi tiếp nhận;</w:t>
            </w:r>
          </w:p>
          <w:p w14:paraId="1CFFD4B4" w14:textId="62C6A9D4" w:rsidR="00EF0B29" w:rsidRPr="004B7E97" w:rsidRDefault="00EF0B29" w:rsidP="00EF0B29">
            <w:pPr>
              <w:jc w:val="both"/>
              <w:rPr>
                <w:shd w:val="solid" w:color="FFFFFF" w:fill="auto"/>
                <w:lang w:val="vi-VN"/>
              </w:rPr>
            </w:pPr>
            <w:r w:rsidRPr="00915A6B">
              <w:rPr>
                <w:strike/>
                <w:shd w:val="solid" w:color="FFFFFF" w:fill="auto"/>
                <w:lang w:val="vi-VN"/>
              </w:rPr>
              <w:t>d</w:t>
            </w:r>
            <w:r w:rsidR="00915A6B" w:rsidRPr="00915A6B">
              <w:rPr>
                <w:shd w:val="solid" w:color="FFFFFF" w:fill="auto"/>
                <w:lang w:val="vi-VN"/>
              </w:rPr>
              <w:t>đ</w:t>
            </w:r>
            <w:r w:rsidRPr="004B7E97">
              <w:rPr>
                <w:shd w:val="solid" w:color="FFFFFF" w:fill="auto"/>
                <w:lang w:val="vi-VN"/>
              </w:rPr>
              <w:t xml:space="preserve">) Quá trình </w:t>
            </w:r>
            <w:r>
              <w:rPr>
                <w:shd w:val="solid" w:color="FFFFFF" w:fill="auto"/>
                <w:lang w:val="vi-VN"/>
              </w:rPr>
              <w:t>quản</w:t>
            </w:r>
            <w:r w:rsidRPr="004B7E97">
              <w:rPr>
                <w:shd w:val="solid" w:color="FFFFFF" w:fill="auto"/>
                <w:lang w:val="vi-VN"/>
              </w:rPr>
              <w:t xml:space="preserve"> lý người tạm giữ từ khi tiếp nhận tới khi người bị tạm giữ chết;</w:t>
            </w:r>
          </w:p>
          <w:p w14:paraId="1D8FBB0F" w14:textId="7A6E14A3" w:rsidR="00EF0B29" w:rsidRDefault="00EF0B29" w:rsidP="00EF0B29">
            <w:pPr>
              <w:jc w:val="both"/>
              <w:rPr>
                <w:shd w:val="solid" w:color="FFFFFF" w:fill="auto"/>
                <w:lang w:val="vi-VN"/>
              </w:rPr>
            </w:pPr>
            <w:r w:rsidRPr="00915A6B">
              <w:rPr>
                <w:strike/>
                <w:shd w:val="solid" w:color="FFFFFF" w:fill="auto"/>
                <w:lang w:val="vi-VN"/>
              </w:rPr>
              <w:t>đ</w:t>
            </w:r>
            <w:r w:rsidR="00915A6B" w:rsidRPr="00915A6B">
              <w:rPr>
                <w:shd w:val="solid" w:color="FFFFFF" w:fill="auto"/>
                <w:lang w:val="vi-VN"/>
              </w:rPr>
              <w:t>e</w:t>
            </w:r>
            <w:r w:rsidRPr="004B7E97">
              <w:rPr>
                <w:shd w:val="solid" w:color="FFFFFF" w:fill="auto"/>
                <w:lang w:val="vi-VN"/>
              </w:rPr>
              <w:t xml:space="preserve">) Lý do người tạm giữ </w:t>
            </w:r>
            <w:r>
              <w:rPr>
                <w:shd w:val="solid" w:color="FFFFFF" w:fill="auto"/>
                <w:lang w:val="vi-VN"/>
              </w:rPr>
              <w:t>chết</w:t>
            </w:r>
            <w:r w:rsidRPr="004B7E97">
              <w:rPr>
                <w:shd w:val="solid" w:color="FFFFFF" w:fill="auto"/>
                <w:lang w:val="vi-VN"/>
              </w:rPr>
              <w:t>.</w:t>
            </w:r>
          </w:p>
          <w:p w14:paraId="21DDB4DD" w14:textId="77777777" w:rsidR="00EF0B29" w:rsidRDefault="00EF0B29" w:rsidP="00EF0B29">
            <w:pPr>
              <w:ind w:firstLine="0"/>
              <w:jc w:val="center"/>
              <w:rPr>
                <w:lang w:val="vi-VN"/>
              </w:rPr>
            </w:pPr>
          </w:p>
        </w:tc>
        <w:tc>
          <w:tcPr>
            <w:tcW w:w="4665" w:type="dxa"/>
          </w:tcPr>
          <w:p w14:paraId="634E7332" w14:textId="77777777" w:rsidR="00EF0B29" w:rsidRDefault="00EF0B29" w:rsidP="00EF0B29">
            <w:pPr>
              <w:ind w:firstLine="0"/>
              <w:jc w:val="both"/>
              <w:rPr>
                <w:lang w:val="vi-VN"/>
              </w:rPr>
            </w:pPr>
            <w:r>
              <w:rPr>
                <w:lang w:val="vi-VN"/>
              </w:rPr>
              <w:lastRenderedPageBreak/>
              <w:t xml:space="preserve">- Chỉnh lý tên gọi của Điều này cho phù hợp với nội dung quy định. </w:t>
            </w:r>
          </w:p>
          <w:p w14:paraId="7D1E2AF7" w14:textId="77777777" w:rsidR="00EF0B29" w:rsidRDefault="00EF0B29" w:rsidP="00EF0B29">
            <w:pPr>
              <w:ind w:firstLine="0"/>
              <w:jc w:val="both"/>
              <w:rPr>
                <w:lang w:val="vi-VN"/>
              </w:rPr>
            </w:pPr>
            <w:r>
              <w:rPr>
                <w:lang w:val="vi-VN"/>
              </w:rPr>
              <w:t xml:space="preserve">- Chỉnh lý về mặt kỹ thuật trình bày tại điểm c khoản 1. </w:t>
            </w:r>
          </w:p>
          <w:p w14:paraId="64F904E7" w14:textId="77777777" w:rsidR="00EF0B29" w:rsidRDefault="00EF0B29" w:rsidP="00EF0B29">
            <w:pPr>
              <w:ind w:firstLine="0"/>
              <w:jc w:val="both"/>
              <w:rPr>
                <w:lang w:val="vi-VN"/>
              </w:rPr>
            </w:pPr>
            <w:r>
              <w:rPr>
                <w:lang w:val="vi-VN"/>
              </w:rPr>
              <w:t>- Bổ sung vào điểm d khoản 1 cụm từ “nơi tạm giữ” cho đầy đủ, chặt chẽ.</w:t>
            </w:r>
          </w:p>
          <w:p w14:paraId="560E7693" w14:textId="77777777" w:rsidR="00EF0B29" w:rsidRDefault="00EF0B29" w:rsidP="00EF0B29">
            <w:pPr>
              <w:ind w:firstLine="0"/>
              <w:jc w:val="both"/>
              <w:rPr>
                <w:lang w:val="vi-VN"/>
              </w:rPr>
            </w:pPr>
            <w:r>
              <w:rPr>
                <w:lang w:val="vi-VN"/>
              </w:rPr>
              <w:t xml:space="preserve">- Chỉnh lý các cụm từ “bị chết” thành “chết” cho phù hợp với quy định của Bộ luật Dân sự. </w:t>
            </w:r>
          </w:p>
          <w:p w14:paraId="0B621435" w14:textId="077B9EA1" w:rsidR="00EF0B29" w:rsidRDefault="00EF0B29" w:rsidP="00EF0B29">
            <w:pPr>
              <w:ind w:firstLine="0"/>
              <w:jc w:val="both"/>
              <w:rPr>
                <w:lang w:val="vi-VN"/>
              </w:rPr>
            </w:pPr>
            <w:r>
              <w:rPr>
                <w:lang w:val="vi-VN"/>
              </w:rPr>
              <w:t xml:space="preserve">- Chỉnh lý cụm từ “có quốc tịch” thành “là công dân” cho bảo đảm tính thống nhất của dự thảo Nghị định. </w:t>
            </w:r>
          </w:p>
          <w:p w14:paraId="1E7F01B9" w14:textId="576682F1" w:rsidR="0092662F" w:rsidRDefault="0092662F" w:rsidP="0092662F">
            <w:pPr>
              <w:ind w:firstLine="0"/>
              <w:jc w:val="both"/>
              <w:rPr>
                <w:lang w:val="vi-VN"/>
              </w:rPr>
            </w:pPr>
            <w:r>
              <w:rPr>
                <w:lang w:val="vi-VN"/>
              </w:rPr>
              <w:t>- Chỉnh lý khoản 3 theo hướng không bắt buộc ghi rõ tất cả các nội dung, nhằm tháo gỡ vướng mắc trong trường hợp không xác định được một số thông tin của người vi phạm.</w:t>
            </w:r>
          </w:p>
          <w:p w14:paraId="51704C63" w14:textId="0971DC6B" w:rsidR="00EF0B29" w:rsidRPr="002D6D7B" w:rsidRDefault="00EF0B29" w:rsidP="00EF0B29">
            <w:pPr>
              <w:ind w:firstLine="0"/>
              <w:jc w:val="both"/>
              <w:rPr>
                <w:lang w:val="vi-VN"/>
              </w:rPr>
            </w:pPr>
          </w:p>
        </w:tc>
      </w:tr>
      <w:tr w:rsidR="00EF0B29" w:rsidRPr="00FF6D23" w14:paraId="080A2745" w14:textId="77777777">
        <w:tc>
          <w:tcPr>
            <w:tcW w:w="4665" w:type="dxa"/>
          </w:tcPr>
          <w:p w14:paraId="5CBB8793" w14:textId="77777777" w:rsidR="00EF0B29" w:rsidRPr="00FF6D23" w:rsidRDefault="00EF0B29" w:rsidP="00EF0B29">
            <w:pPr>
              <w:ind w:firstLine="720"/>
              <w:jc w:val="both"/>
              <w:rPr>
                <w:szCs w:val="28"/>
                <w:lang w:val="vi-VN"/>
              </w:rPr>
            </w:pPr>
            <w:bookmarkStart w:id="77" w:name="dieu_30"/>
            <w:r w:rsidRPr="00F93AF8">
              <w:rPr>
                <w:b/>
                <w:bCs/>
                <w:szCs w:val="28"/>
                <w:shd w:val="solid" w:color="FFFFFF" w:fill="auto"/>
                <w:lang w:val="vi-VN"/>
              </w:rPr>
              <w:lastRenderedPageBreak/>
              <w:t>Điều 30. Áp giải người vi phạm</w:t>
            </w:r>
            <w:bookmarkEnd w:id="77"/>
          </w:p>
          <w:p w14:paraId="214CF41C" w14:textId="77777777" w:rsidR="00EF0B29" w:rsidRPr="00FF6D23" w:rsidRDefault="00EF0B29" w:rsidP="00EF0B29">
            <w:pPr>
              <w:ind w:firstLine="720"/>
              <w:jc w:val="both"/>
              <w:rPr>
                <w:szCs w:val="28"/>
                <w:lang w:val="vi-VN"/>
              </w:rPr>
            </w:pPr>
            <w:r w:rsidRPr="00F93AF8">
              <w:rPr>
                <w:szCs w:val="28"/>
                <w:shd w:val="solid" w:color="FFFFFF" w:fill="auto"/>
                <w:lang w:val="vi-VN"/>
              </w:rPr>
              <w:t>1. Người vi phạm không tự nguyện chấp hành yêu cầu của người có thẩm quyền mà không phải do trở ngại khách quan hoặc trường hợp bất khả kháng thì bị áp giải trong các trường hợp sau đây:</w:t>
            </w:r>
          </w:p>
          <w:p w14:paraId="203DAA9E" w14:textId="77777777" w:rsidR="00EF0B29" w:rsidRPr="00FF6D23" w:rsidRDefault="00EF0B29" w:rsidP="00EF0B29">
            <w:pPr>
              <w:ind w:firstLine="720"/>
              <w:jc w:val="both"/>
              <w:rPr>
                <w:szCs w:val="28"/>
                <w:lang w:val="vi-VN"/>
              </w:rPr>
            </w:pPr>
            <w:r w:rsidRPr="00F93AF8">
              <w:rPr>
                <w:szCs w:val="28"/>
                <w:shd w:val="solid" w:color="FFFFFF" w:fill="auto"/>
                <w:lang w:val="vi-VN"/>
              </w:rPr>
              <w:t>a) Bị tạm giữ người theo thủ tục hành chính;</w:t>
            </w:r>
          </w:p>
          <w:p w14:paraId="78C73E12" w14:textId="77777777" w:rsidR="00EF0B29" w:rsidRPr="00FF6D23" w:rsidRDefault="00EF0B29" w:rsidP="00EF0B29">
            <w:pPr>
              <w:ind w:firstLine="720"/>
              <w:jc w:val="both"/>
              <w:rPr>
                <w:spacing w:val="-6"/>
                <w:szCs w:val="28"/>
                <w:lang w:val="vi-VN"/>
              </w:rPr>
            </w:pPr>
            <w:r w:rsidRPr="00DA1B08">
              <w:rPr>
                <w:spacing w:val="-6"/>
                <w:szCs w:val="28"/>
                <w:shd w:val="solid" w:color="FFFFFF" w:fill="auto"/>
                <w:lang w:val="vi-VN"/>
              </w:rPr>
              <w:t xml:space="preserve">b) Đưa vào hoặc đưa trở lại trường giáo dưỡng, cơ sở giáo dục bắt buộc, cơ </w:t>
            </w:r>
            <w:r w:rsidRPr="00DA1B08">
              <w:rPr>
                <w:spacing w:val="-6"/>
                <w:szCs w:val="28"/>
                <w:shd w:val="solid" w:color="FFFFFF" w:fill="auto"/>
                <w:lang w:val="vi-VN"/>
              </w:rPr>
              <w:lastRenderedPageBreak/>
              <w:t xml:space="preserve">sở cai nghiện bắt buộc theo quy định tại </w:t>
            </w:r>
            <w:bookmarkStart w:id="78" w:name="dc_22"/>
            <w:r w:rsidRPr="00DA1B08">
              <w:rPr>
                <w:spacing w:val="-6"/>
                <w:szCs w:val="28"/>
                <w:shd w:val="solid" w:color="FFFFFF" w:fill="auto"/>
                <w:lang w:val="vi-VN"/>
              </w:rPr>
              <w:t>Điều 124 Luật xử lý vi phạm hành chính</w:t>
            </w:r>
            <w:bookmarkEnd w:id="78"/>
            <w:r w:rsidRPr="00DA1B08">
              <w:rPr>
                <w:spacing w:val="-6"/>
                <w:szCs w:val="28"/>
                <w:shd w:val="solid" w:color="FFFFFF" w:fill="auto"/>
                <w:lang w:val="vi-VN"/>
              </w:rPr>
              <w:t>.</w:t>
            </w:r>
          </w:p>
          <w:p w14:paraId="0EA52E1B" w14:textId="77777777" w:rsidR="00EF0B29" w:rsidRPr="00FF6D23" w:rsidRDefault="00EF0B29" w:rsidP="00EF0B29">
            <w:pPr>
              <w:ind w:firstLine="720"/>
              <w:jc w:val="both"/>
              <w:rPr>
                <w:szCs w:val="28"/>
                <w:lang w:val="vi-VN"/>
              </w:rPr>
            </w:pPr>
            <w:r w:rsidRPr="00F93AF8">
              <w:rPr>
                <w:szCs w:val="28"/>
                <w:shd w:val="solid" w:color="FFFFFF" w:fill="auto"/>
                <w:lang w:val="vi-VN"/>
              </w:rPr>
              <w:t>2. Người có thẩm quyền đang thi hành công vụ quy định tại Điều 31 Nghị định này thực hiện việc áp giải người vi phạm.</w:t>
            </w:r>
          </w:p>
          <w:p w14:paraId="3BDF1326" w14:textId="6F08BF8E" w:rsidR="00EF0B29" w:rsidRPr="001F1684" w:rsidRDefault="00EF0B29" w:rsidP="00EF0B29">
            <w:pPr>
              <w:ind w:firstLine="720"/>
              <w:jc w:val="both"/>
              <w:rPr>
                <w:szCs w:val="28"/>
                <w:lang w:val="vi-VN"/>
              </w:rPr>
            </w:pPr>
            <w:r w:rsidRPr="00F93AF8">
              <w:rPr>
                <w:szCs w:val="28"/>
                <w:shd w:val="solid" w:color="FFFFFF" w:fill="auto"/>
                <w:lang w:val="vi-VN"/>
              </w:rPr>
              <w:t>3. Trong thời gian bị áp giải, việc quản lý người bị áp giải được thực hiện theo quy định tại các Điều 25, Điều 28 và Điều 29 Nghị định này.</w:t>
            </w:r>
          </w:p>
        </w:tc>
        <w:tc>
          <w:tcPr>
            <w:tcW w:w="4665" w:type="dxa"/>
          </w:tcPr>
          <w:p w14:paraId="3EF00614" w14:textId="77777777" w:rsidR="0092662F" w:rsidRDefault="0092662F" w:rsidP="0092662F">
            <w:pPr>
              <w:spacing w:line="360" w:lineRule="exact"/>
              <w:ind w:firstLine="709"/>
              <w:jc w:val="both"/>
              <w:rPr>
                <w:b/>
                <w:bCs/>
                <w:shd w:val="solid" w:color="FFFFFF" w:fill="auto"/>
                <w:lang w:val="vi-VN"/>
              </w:rPr>
            </w:pPr>
            <w:r w:rsidRPr="0082089A">
              <w:rPr>
                <w:b/>
                <w:bCs/>
                <w:shd w:val="solid" w:color="FFFFFF" w:fill="auto"/>
                <w:lang w:val="vi-VN"/>
              </w:rPr>
              <w:lastRenderedPageBreak/>
              <w:t xml:space="preserve">Điều </w:t>
            </w:r>
            <w:r>
              <w:rPr>
                <w:b/>
                <w:bCs/>
                <w:shd w:val="solid" w:color="FFFFFF" w:fill="auto"/>
                <w:lang w:val="vi-VN"/>
              </w:rPr>
              <w:t>30</w:t>
            </w:r>
            <w:r w:rsidRPr="0082089A">
              <w:rPr>
                <w:b/>
                <w:bCs/>
                <w:shd w:val="solid" w:color="FFFFFF" w:fill="auto"/>
                <w:lang w:val="vi-VN"/>
              </w:rPr>
              <w:t>. Áp giải người vi phạm</w:t>
            </w:r>
            <w:r>
              <w:rPr>
                <w:b/>
                <w:bCs/>
                <w:shd w:val="solid" w:color="FFFFFF" w:fill="auto"/>
                <w:lang w:val="vi-VN"/>
              </w:rPr>
              <w:t xml:space="preserve"> </w:t>
            </w:r>
          </w:p>
          <w:p w14:paraId="192602D6" w14:textId="77777777" w:rsidR="0092662F" w:rsidRPr="00D91841" w:rsidRDefault="0092662F" w:rsidP="0092662F">
            <w:pPr>
              <w:spacing w:line="360" w:lineRule="exact"/>
              <w:ind w:firstLine="709"/>
              <w:jc w:val="both"/>
              <w:rPr>
                <w:shd w:val="solid" w:color="FFFFFF" w:fill="auto"/>
                <w:lang w:val="vi-VN"/>
              </w:rPr>
            </w:pPr>
            <w:r w:rsidRPr="00D91841">
              <w:rPr>
                <w:shd w:val="solid" w:color="FFFFFF" w:fill="auto"/>
                <w:lang w:val="vi-VN"/>
              </w:rPr>
              <w:t>1. Người vi phạm không tự nguyện chấp hành yêu cầu của người có thẩm quyền mà không phải do trở ngại khách quan hoặc trường hợp bất khả kháng thì bị áp giải trong các trường hợp sau đây:</w:t>
            </w:r>
          </w:p>
          <w:p w14:paraId="62478FDA" w14:textId="77777777" w:rsidR="0092662F" w:rsidRPr="00D91841" w:rsidRDefault="0092662F" w:rsidP="0092662F">
            <w:pPr>
              <w:spacing w:line="360" w:lineRule="exact"/>
              <w:ind w:firstLine="709"/>
              <w:jc w:val="both"/>
              <w:rPr>
                <w:shd w:val="solid" w:color="FFFFFF" w:fill="auto"/>
                <w:lang w:val="vi-VN"/>
              </w:rPr>
            </w:pPr>
            <w:r w:rsidRPr="00D91841">
              <w:rPr>
                <w:shd w:val="solid" w:color="FFFFFF" w:fill="auto"/>
                <w:lang w:val="vi-VN"/>
              </w:rPr>
              <w:t>a) Bị tạm giữ người theo thủ tục hành chính;</w:t>
            </w:r>
          </w:p>
          <w:p w14:paraId="6E667C4E" w14:textId="77777777" w:rsidR="0092662F" w:rsidRPr="00D91841" w:rsidRDefault="0092662F" w:rsidP="0092662F">
            <w:pPr>
              <w:spacing w:line="360" w:lineRule="exact"/>
              <w:ind w:firstLine="709"/>
              <w:jc w:val="both"/>
              <w:rPr>
                <w:shd w:val="solid" w:color="FFFFFF" w:fill="auto"/>
                <w:lang w:val="vi-VN"/>
              </w:rPr>
            </w:pPr>
            <w:r w:rsidRPr="00D91841">
              <w:rPr>
                <w:shd w:val="solid" w:color="FFFFFF" w:fill="auto"/>
                <w:lang w:val="vi-VN"/>
              </w:rPr>
              <w:t xml:space="preserve">b) Đưa vào hoặc đưa trở lại </w:t>
            </w:r>
            <w:r w:rsidRPr="00D91841">
              <w:rPr>
                <w:shd w:val="solid" w:color="FFFFFF" w:fill="auto"/>
                <w:lang w:val="vi-VN"/>
              </w:rPr>
              <w:lastRenderedPageBreak/>
              <w:t>trường giáo dưỡng, cơ sở giáo dục bắt buộc, cơ sở cai nghiện bắt buộc theo quy định tại Điều 124 Luật xử lý vi phạm hành chính.</w:t>
            </w:r>
          </w:p>
          <w:p w14:paraId="6CBB9B91" w14:textId="77777777" w:rsidR="0092662F" w:rsidRPr="00D91841" w:rsidRDefault="0092662F" w:rsidP="0092662F">
            <w:pPr>
              <w:spacing w:line="360" w:lineRule="exact"/>
              <w:ind w:firstLine="709"/>
              <w:jc w:val="both"/>
              <w:rPr>
                <w:shd w:val="solid" w:color="FFFFFF" w:fill="auto"/>
                <w:lang w:val="vi-VN"/>
              </w:rPr>
            </w:pPr>
            <w:r w:rsidRPr="00D91841">
              <w:rPr>
                <w:shd w:val="solid" w:color="FFFFFF" w:fill="auto"/>
                <w:lang w:val="vi-VN"/>
              </w:rPr>
              <w:t>2. Người có thẩm quyền đang thi hành công vụ quy định tại Điều 31 Nghị định này thực hiện việc áp giải người vi phạm.</w:t>
            </w:r>
          </w:p>
          <w:p w14:paraId="77EE6BE6" w14:textId="6C1A9D42" w:rsidR="00EF0B29" w:rsidRPr="0092662F" w:rsidRDefault="0092662F" w:rsidP="00915A6B">
            <w:pPr>
              <w:spacing w:line="360" w:lineRule="exact"/>
              <w:ind w:firstLine="709"/>
              <w:jc w:val="both"/>
              <w:rPr>
                <w:shd w:val="solid" w:color="FFFFFF" w:fill="auto"/>
                <w:lang w:val="vi-VN"/>
              </w:rPr>
            </w:pPr>
            <w:r w:rsidRPr="00D91841">
              <w:rPr>
                <w:shd w:val="solid" w:color="FFFFFF" w:fill="auto"/>
                <w:lang w:val="vi-VN"/>
              </w:rPr>
              <w:t>3. Trong thời gian bị áp giải, việc quản lý người bị áp giải được thực hiện theo quy định tại Điều</w:t>
            </w:r>
            <w:r>
              <w:rPr>
                <w:shd w:val="solid" w:color="FFFFFF" w:fill="auto"/>
                <w:lang w:val="vi-VN"/>
              </w:rPr>
              <w:t xml:space="preserve"> </w:t>
            </w:r>
            <w:r w:rsidRPr="0092662F">
              <w:rPr>
                <w:strike/>
                <w:shd w:val="solid" w:color="FFFFFF" w:fill="auto"/>
                <w:lang w:val="vi-VN"/>
              </w:rPr>
              <w:t>25</w:t>
            </w:r>
            <w:r w:rsidRPr="00D91841">
              <w:rPr>
                <w:shd w:val="solid" w:color="FFFFFF" w:fill="auto"/>
                <w:lang w:val="vi-VN"/>
              </w:rPr>
              <w:t xml:space="preserve"> 2</w:t>
            </w:r>
            <w:r>
              <w:rPr>
                <w:shd w:val="solid" w:color="FFFFFF" w:fill="auto"/>
                <w:lang w:val="vi-VN"/>
              </w:rPr>
              <w:t>6</w:t>
            </w:r>
            <w:r w:rsidRPr="00D91841">
              <w:rPr>
                <w:shd w:val="solid" w:color="FFFFFF" w:fill="auto"/>
                <w:lang w:val="vi-VN"/>
              </w:rPr>
              <w:t>, Điều 28 và Điều 29 Nghị định này.</w:t>
            </w:r>
          </w:p>
        </w:tc>
        <w:tc>
          <w:tcPr>
            <w:tcW w:w="4665" w:type="dxa"/>
          </w:tcPr>
          <w:p w14:paraId="10AE4141" w14:textId="3ADF8932" w:rsidR="00EF0B29" w:rsidRDefault="0092662F" w:rsidP="00EF0B29">
            <w:pPr>
              <w:ind w:firstLine="0"/>
              <w:jc w:val="both"/>
              <w:rPr>
                <w:lang w:val="vi-VN"/>
              </w:rPr>
            </w:pPr>
            <w:r>
              <w:rPr>
                <w:lang w:val="vi-VN"/>
              </w:rPr>
              <w:lastRenderedPageBreak/>
              <w:t>- Chỉnh lý kỹ thuật để bảo đảm thống nhất trong dự thảo Nghị định.</w:t>
            </w:r>
          </w:p>
        </w:tc>
      </w:tr>
      <w:tr w:rsidR="00EF0B29" w:rsidRPr="00FF6D23" w14:paraId="31C11A94" w14:textId="77777777">
        <w:tc>
          <w:tcPr>
            <w:tcW w:w="4665" w:type="dxa"/>
          </w:tcPr>
          <w:p w14:paraId="7FCBF9C8" w14:textId="77777777" w:rsidR="00EF0B29" w:rsidRPr="00FF6D23" w:rsidRDefault="00EF0B29" w:rsidP="00EF0B29">
            <w:pPr>
              <w:ind w:firstLine="720"/>
              <w:jc w:val="both"/>
              <w:rPr>
                <w:szCs w:val="28"/>
                <w:lang w:val="vi-VN"/>
              </w:rPr>
            </w:pPr>
            <w:bookmarkStart w:id="79" w:name="dieu_31"/>
            <w:r w:rsidRPr="00F93AF8">
              <w:rPr>
                <w:b/>
                <w:bCs/>
                <w:szCs w:val="28"/>
                <w:shd w:val="solid" w:color="FFFFFF" w:fill="auto"/>
                <w:lang w:val="vi-VN"/>
              </w:rPr>
              <w:lastRenderedPageBreak/>
              <w:t>Điều 31. Thực hiện việc áp giải</w:t>
            </w:r>
            <w:bookmarkEnd w:id="79"/>
          </w:p>
          <w:p w14:paraId="4F3A6EE8" w14:textId="77777777" w:rsidR="00EF0B29" w:rsidRPr="00FF6D23" w:rsidRDefault="00EF0B29" w:rsidP="00EF0B29">
            <w:pPr>
              <w:ind w:firstLine="720"/>
              <w:jc w:val="both"/>
              <w:rPr>
                <w:szCs w:val="28"/>
                <w:lang w:val="vi-VN"/>
              </w:rPr>
            </w:pPr>
            <w:r w:rsidRPr="00F93AF8">
              <w:rPr>
                <w:szCs w:val="28"/>
                <w:shd w:val="solid" w:color="FFFFFF" w:fill="auto"/>
                <w:lang w:val="vi-VN"/>
              </w:rPr>
              <w:t>Những người sau đây đang thi hành công vụ thực hiện việc áp giải người vi phạm theo thủ tục hành chính:</w:t>
            </w:r>
          </w:p>
          <w:p w14:paraId="0FBDA0DD" w14:textId="77777777" w:rsidR="00EF0B29" w:rsidRPr="00FF6D23" w:rsidRDefault="00EF0B29" w:rsidP="00EF0B29">
            <w:pPr>
              <w:ind w:firstLine="720"/>
              <w:jc w:val="both"/>
              <w:rPr>
                <w:szCs w:val="28"/>
                <w:lang w:val="vi-VN"/>
              </w:rPr>
            </w:pPr>
            <w:r w:rsidRPr="00F93AF8">
              <w:rPr>
                <w:szCs w:val="28"/>
                <w:shd w:val="solid" w:color="FFFFFF" w:fill="auto"/>
                <w:lang w:val="vi-VN"/>
              </w:rPr>
              <w:t>1. Người có thẩm quyền đang thi hành công vụ của lực lượng Công an nhân dân, Bộ đội Biên phòng, Cảnh sát biển, Hải quan, Kiểm lâm, cơ quan thuế, Quản lý thị trường, Cơ quan thanh tra, Thi hành án dân sự, Kiểm lâm, Thuế, Kiểm ngư, Quản lý thị trường, Thanh tra.</w:t>
            </w:r>
          </w:p>
          <w:p w14:paraId="0EAE433B" w14:textId="36E5BD3B" w:rsidR="00EF0B29" w:rsidRPr="001F1684" w:rsidRDefault="00EF0B29" w:rsidP="00EF0B29">
            <w:pPr>
              <w:ind w:firstLine="720"/>
              <w:jc w:val="both"/>
              <w:rPr>
                <w:szCs w:val="28"/>
                <w:lang w:val="vi-VN"/>
              </w:rPr>
            </w:pPr>
            <w:r w:rsidRPr="00F93AF8">
              <w:rPr>
                <w:szCs w:val="28"/>
                <w:shd w:val="solid" w:color="FFFFFF" w:fill="auto"/>
                <w:lang w:val="vi-VN"/>
              </w:rPr>
              <w:t>2. Người có thẩm quyền đang thi hành công vụ khác theo quy định của Luật Xử lý vi phạm hành chính và các văn bản pháp luật khác có liên quan.</w:t>
            </w:r>
          </w:p>
        </w:tc>
        <w:tc>
          <w:tcPr>
            <w:tcW w:w="4665" w:type="dxa"/>
          </w:tcPr>
          <w:p w14:paraId="2A293E62" w14:textId="765F925B" w:rsidR="0092662F" w:rsidRPr="00927F07" w:rsidRDefault="00B0129C" w:rsidP="0092662F">
            <w:pPr>
              <w:spacing w:line="360" w:lineRule="exact"/>
              <w:ind w:firstLine="709"/>
              <w:jc w:val="both"/>
              <w:rPr>
                <w:b/>
                <w:bCs/>
                <w:shd w:val="solid" w:color="FFFFFF" w:fill="auto"/>
                <w:lang w:val="vi-VN"/>
              </w:rPr>
            </w:pPr>
            <w:r w:rsidRPr="00B0129C">
              <w:rPr>
                <w:b/>
                <w:bCs/>
                <w:lang w:val="vi-VN"/>
              </w:rPr>
              <w:t xml:space="preserve">Điều </w:t>
            </w:r>
            <w:r w:rsidR="0092662F" w:rsidRPr="00B0129C">
              <w:rPr>
                <w:b/>
                <w:bCs/>
                <w:shd w:val="solid" w:color="FFFFFF" w:fill="auto"/>
                <w:lang w:val="vi-VN"/>
              </w:rPr>
              <w:t>3</w:t>
            </w:r>
            <w:r w:rsidR="0092662F" w:rsidRPr="00927F07">
              <w:rPr>
                <w:b/>
                <w:bCs/>
                <w:shd w:val="solid" w:color="FFFFFF" w:fill="auto"/>
                <w:lang w:val="vi-VN"/>
              </w:rPr>
              <w:t>1. Thực hiện việc áp giải</w:t>
            </w:r>
          </w:p>
          <w:p w14:paraId="0B4AF1C6" w14:textId="77777777" w:rsidR="0092662F" w:rsidRPr="00D91841" w:rsidRDefault="0092662F" w:rsidP="0092662F">
            <w:pPr>
              <w:ind w:firstLine="709"/>
              <w:jc w:val="both"/>
              <w:rPr>
                <w:shd w:val="solid" w:color="FFFFFF" w:fill="auto"/>
                <w:lang w:val="vi-VN"/>
              </w:rPr>
            </w:pPr>
            <w:r w:rsidRPr="00D91841">
              <w:rPr>
                <w:shd w:val="solid" w:color="FFFFFF" w:fill="auto"/>
                <w:lang w:val="vi-VN"/>
              </w:rPr>
              <w:t>Những người sau đây đang thi hành công vụ thực hiện việc áp giải người vi phạm theo thủ tục hành chính:</w:t>
            </w:r>
          </w:p>
          <w:p w14:paraId="5529E6EF" w14:textId="5BB757A7" w:rsidR="0092662F" w:rsidRPr="00D91841" w:rsidRDefault="0092662F" w:rsidP="0092662F">
            <w:pPr>
              <w:ind w:firstLine="709"/>
              <w:jc w:val="both"/>
              <w:rPr>
                <w:shd w:val="solid" w:color="FFFFFF" w:fill="auto"/>
                <w:lang w:val="vi-VN"/>
              </w:rPr>
            </w:pPr>
            <w:r w:rsidRPr="00D91841">
              <w:rPr>
                <w:shd w:val="solid" w:color="FFFFFF" w:fill="auto"/>
                <w:lang w:val="vi-VN"/>
              </w:rPr>
              <w:t xml:space="preserve">1. Người có thẩm quyền đang thi hành công vụ của lực lượng Công an nhân dân, Bộ đội Biên phòng, Cảnh sát biển, Hải quan, Kiểm lâm, cơ quan </w:t>
            </w:r>
            <w:r>
              <w:rPr>
                <w:shd w:val="solid" w:color="FFFFFF" w:fill="auto"/>
                <w:lang w:val="vi-VN"/>
              </w:rPr>
              <w:t>T</w:t>
            </w:r>
            <w:r w:rsidRPr="00D91841">
              <w:rPr>
                <w:shd w:val="solid" w:color="FFFFFF" w:fill="auto"/>
                <w:lang w:val="vi-VN"/>
              </w:rPr>
              <w:t xml:space="preserve">huế, Quản lý thị trường, Cơ quan thanh tra, </w:t>
            </w:r>
            <w:r>
              <w:rPr>
                <w:shd w:val="solid" w:color="FFFFFF" w:fill="auto"/>
                <w:lang w:val="vi-VN"/>
              </w:rPr>
              <w:t>t</w:t>
            </w:r>
            <w:r w:rsidRPr="00D91841">
              <w:rPr>
                <w:shd w:val="solid" w:color="FFFFFF" w:fill="auto"/>
                <w:lang w:val="vi-VN"/>
              </w:rPr>
              <w:t>hi hành án dân sự,</w:t>
            </w:r>
            <w:r w:rsidRPr="0092662F">
              <w:rPr>
                <w:strike/>
                <w:shd w:val="solid" w:color="FFFFFF" w:fill="auto"/>
                <w:lang w:val="vi-VN"/>
              </w:rPr>
              <w:t xml:space="preserve"> </w:t>
            </w:r>
            <w:r w:rsidRPr="0092662F">
              <w:rPr>
                <w:strike/>
                <w:szCs w:val="28"/>
                <w:shd w:val="solid" w:color="FFFFFF" w:fill="auto"/>
                <w:lang w:val="vi-VN"/>
              </w:rPr>
              <w:t>Kiểm lâm, Thuế,</w:t>
            </w:r>
            <w:r w:rsidRPr="00F93AF8">
              <w:rPr>
                <w:szCs w:val="28"/>
                <w:shd w:val="solid" w:color="FFFFFF" w:fill="auto"/>
                <w:lang w:val="vi-VN"/>
              </w:rPr>
              <w:t xml:space="preserve"> </w:t>
            </w:r>
            <w:r w:rsidRPr="00D91841">
              <w:rPr>
                <w:shd w:val="solid" w:color="FFFFFF" w:fill="auto"/>
                <w:lang w:val="vi-VN"/>
              </w:rPr>
              <w:t>Kiểm ngư</w:t>
            </w:r>
            <w:r>
              <w:rPr>
                <w:shd w:val="solid" w:color="FFFFFF" w:fill="auto"/>
                <w:lang w:val="vi-VN"/>
              </w:rPr>
              <w:t>,</w:t>
            </w:r>
            <w:r w:rsidRPr="00F93AF8">
              <w:rPr>
                <w:szCs w:val="28"/>
                <w:shd w:val="solid" w:color="FFFFFF" w:fill="auto"/>
                <w:lang w:val="vi-VN"/>
              </w:rPr>
              <w:t xml:space="preserve"> </w:t>
            </w:r>
            <w:r w:rsidRPr="0092662F">
              <w:rPr>
                <w:strike/>
                <w:szCs w:val="28"/>
                <w:shd w:val="solid" w:color="FFFFFF" w:fill="auto"/>
                <w:lang w:val="vi-VN"/>
              </w:rPr>
              <w:t xml:space="preserve">Quản lý thị trường, </w:t>
            </w:r>
            <w:r>
              <w:rPr>
                <w:shd w:val="solid" w:color="FFFFFF" w:fill="auto"/>
                <w:lang w:val="vi-VN"/>
              </w:rPr>
              <w:t xml:space="preserve"> </w:t>
            </w:r>
            <w:r w:rsidRPr="0092662F">
              <w:rPr>
                <w:b/>
                <w:bCs/>
                <w:i/>
                <w:iCs/>
                <w:shd w:val="solid" w:color="FFFFFF" w:fill="auto"/>
                <w:lang w:val="vi-VN"/>
              </w:rPr>
              <w:t>Cảng vụ hàng hải, Cảng vụ hàng không, Cảng vụ đường thuỷ.</w:t>
            </w:r>
          </w:p>
          <w:p w14:paraId="4E55D7CB" w14:textId="01A3541E" w:rsidR="00EF0B29" w:rsidRPr="00915A6B" w:rsidRDefault="0092662F" w:rsidP="00915A6B">
            <w:pPr>
              <w:spacing w:line="360" w:lineRule="exact"/>
              <w:ind w:firstLine="709"/>
              <w:jc w:val="both"/>
              <w:rPr>
                <w:shd w:val="solid" w:color="FFFFFF" w:fill="auto"/>
                <w:lang w:val="vi-VN"/>
              </w:rPr>
            </w:pPr>
            <w:r w:rsidRPr="00D91841">
              <w:rPr>
                <w:shd w:val="solid" w:color="FFFFFF" w:fill="auto"/>
                <w:lang w:val="vi-VN"/>
              </w:rPr>
              <w:t xml:space="preserve">2. Người có thẩm quyền đang thi hành công vụ khác theo quy định của </w:t>
            </w:r>
            <w:r w:rsidRPr="00D91841">
              <w:rPr>
                <w:shd w:val="solid" w:color="FFFFFF" w:fill="auto"/>
                <w:lang w:val="vi-VN"/>
              </w:rPr>
              <w:lastRenderedPageBreak/>
              <w:t>Luật Xử lý vi phạm hành chính và các văn bản pháp luậ</w:t>
            </w:r>
            <w:r w:rsidR="00915A6B">
              <w:rPr>
                <w:shd w:val="solid" w:color="FFFFFF" w:fill="auto"/>
                <w:lang w:val="vi-VN"/>
              </w:rPr>
              <w:t>t khác có liên quan.</w:t>
            </w:r>
          </w:p>
        </w:tc>
        <w:tc>
          <w:tcPr>
            <w:tcW w:w="4665" w:type="dxa"/>
          </w:tcPr>
          <w:p w14:paraId="4E446AC6" w14:textId="518D413E" w:rsidR="00EF0B29" w:rsidRDefault="0092662F" w:rsidP="00EF0B29">
            <w:pPr>
              <w:ind w:firstLine="0"/>
              <w:jc w:val="both"/>
              <w:rPr>
                <w:lang w:val="vi-VN"/>
              </w:rPr>
            </w:pPr>
            <w:r>
              <w:rPr>
                <w:shd w:val="solid" w:color="FFFFFF" w:fill="auto"/>
                <w:lang w:val="vi-VN"/>
              </w:rPr>
              <w:lastRenderedPageBreak/>
              <w:t xml:space="preserve">Bổ sung quy định rõ về thẩm quyền áp giải của người có thẩm quyền đang thi hành công vụ của Cảng vụ hàng hải, Cảng vụ hàng không, Cảng vụ đường thuỷ cho đầy đủ theo quy định của Luật Xử lý vi phạm hành chính và Nghị định số 189/2025/NĐ-CP ngày 01/7/2025 của Chính phủ </w:t>
            </w:r>
            <w:r w:rsidRPr="00187934">
              <w:rPr>
                <w:shd w:val="solid" w:color="FFFFFF" w:fill="auto"/>
                <w:lang w:val="vi-VN"/>
              </w:rPr>
              <w:t>quy định chi tiết Luật Xử lý vi phạm hành</w:t>
            </w:r>
            <w:r>
              <w:rPr>
                <w:shd w:val="solid" w:color="FFFFFF" w:fill="auto"/>
                <w:lang w:val="vi-VN"/>
              </w:rPr>
              <w:t>.</w:t>
            </w:r>
          </w:p>
        </w:tc>
      </w:tr>
      <w:tr w:rsidR="00EF0B29" w:rsidRPr="00FF6D23" w14:paraId="2B44D7C5" w14:textId="77777777">
        <w:tc>
          <w:tcPr>
            <w:tcW w:w="4665" w:type="dxa"/>
          </w:tcPr>
          <w:p w14:paraId="4B27723E" w14:textId="77777777" w:rsidR="00EF0B29" w:rsidRPr="00FF6D23" w:rsidRDefault="00EF0B29" w:rsidP="00EF0B29">
            <w:pPr>
              <w:ind w:firstLine="720"/>
              <w:jc w:val="both"/>
              <w:rPr>
                <w:szCs w:val="28"/>
                <w:lang w:val="vi-VN"/>
              </w:rPr>
            </w:pPr>
            <w:bookmarkStart w:id="80" w:name="dieu_32"/>
            <w:r w:rsidRPr="00F93AF8">
              <w:rPr>
                <w:b/>
                <w:bCs/>
                <w:szCs w:val="28"/>
                <w:shd w:val="solid" w:color="FFFFFF" w:fill="auto"/>
                <w:lang w:val="vi-VN"/>
              </w:rPr>
              <w:lastRenderedPageBreak/>
              <w:t>Điều 32. Thủ tục áp giải</w:t>
            </w:r>
            <w:bookmarkEnd w:id="80"/>
          </w:p>
          <w:p w14:paraId="4356800D" w14:textId="77777777" w:rsidR="00EF0B29" w:rsidRPr="00FF6D23" w:rsidRDefault="00EF0B29" w:rsidP="00EF0B29">
            <w:pPr>
              <w:ind w:firstLine="720"/>
              <w:jc w:val="both"/>
              <w:rPr>
                <w:szCs w:val="28"/>
                <w:lang w:val="vi-VN"/>
              </w:rPr>
            </w:pPr>
            <w:r w:rsidRPr="00F93AF8">
              <w:rPr>
                <w:szCs w:val="28"/>
                <w:shd w:val="solid" w:color="FFFFFF" w:fill="auto"/>
                <w:lang w:val="vi-VN"/>
              </w:rPr>
              <w:t>1. Trước khi áp giải người vi phạm, người đang thi hành công vụ thực hiện việc áp giải phải giải thích cho người bị áp giải về quyền và nghĩa vụ của họ trong quá trình bị áp giải theo quy định của pháp luật, giải đáp thắc mắc của người bị áp giải.</w:t>
            </w:r>
          </w:p>
          <w:p w14:paraId="687B5028" w14:textId="77777777" w:rsidR="00EF0B29" w:rsidRPr="00FF6D23" w:rsidRDefault="00EF0B29" w:rsidP="00EF0B29">
            <w:pPr>
              <w:ind w:firstLine="720"/>
              <w:jc w:val="both"/>
              <w:rPr>
                <w:szCs w:val="28"/>
                <w:lang w:val="vi-VN"/>
              </w:rPr>
            </w:pPr>
            <w:r w:rsidRPr="00F93AF8">
              <w:rPr>
                <w:szCs w:val="28"/>
                <w:shd w:val="solid" w:color="FFFFFF" w:fill="auto"/>
                <w:lang w:val="vi-VN"/>
              </w:rPr>
              <w:t>2. Trong khi áp giải, phải đảm bảo an toàn tuyệt đối cho người đang thi hành công vụ thực hiện nhiệm vụ áp giải và cho người bị áp giải. Việc sử dụng vũ khí, công cụ hỗ trợ khi áp dụng biện pháp áp giải phải bảo đảm đúng nguyên tắc quy định tại khoản 4 Điều 20 Luật Xử lý vi phạm hành chính và quy định tại Nghị định này.</w:t>
            </w:r>
          </w:p>
          <w:p w14:paraId="5DBEFBC6" w14:textId="77777777" w:rsidR="00EF0B29" w:rsidRPr="00FF6D23" w:rsidRDefault="00EF0B29" w:rsidP="00EF0B29">
            <w:pPr>
              <w:ind w:firstLine="720"/>
              <w:jc w:val="both"/>
              <w:rPr>
                <w:szCs w:val="28"/>
                <w:lang w:val="vi-VN"/>
              </w:rPr>
            </w:pPr>
            <w:r w:rsidRPr="00F93AF8">
              <w:rPr>
                <w:szCs w:val="28"/>
                <w:shd w:val="solid" w:color="FFFFFF" w:fill="auto"/>
                <w:lang w:val="vi-VN"/>
              </w:rPr>
              <w:t>3. Trường hợp người bị áp giải có dấu hiệu bỏ trốn hoặc có hành vi chống người thi hành công vụ, người đang thi hành công vụ thực hiện nhiệm vụ áp giải phải báo cáo ngay người có thẩm quyền để ra quyết định tạm giữ người theo thủ tục hành chính đối với người đó.</w:t>
            </w:r>
          </w:p>
          <w:p w14:paraId="128DFF05" w14:textId="2C390205" w:rsidR="00EF0B29" w:rsidRPr="001F1684" w:rsidRDefault="00EF0B29" w:rsidP="00EF0B29">
            <w:pPr>
              <w:ind w:firstLine="720"/>
              <w:jc w:val="both"/>
              <w:rPr>
                <w:szCs w:val="28"/>
                <w:lang w:val="vi-VN"/>
              </w:rPr>
            </w:pPr>
            <w:r w:rsidRPr="00F93AF8">
              <w:rPr>
                <w:szCs w:val="28"/>
                <w:shd w:val="solid" w:color="FFFFFF" w:fill="auto"/>
                <w:lang w:val="vi-VN"/>
              </w:rPr>
              <w:t xml:space="preserve">4. Người đang thi hành công vụ thực hiện nhiệm vụ áp giải phải giám </w:t>
            </w:r>
            <w:r w:rsidRPr="00F93AF8">
              <w:rPr>
                <w:szCs w:val="28"/>
                <w:shd w:val="solid" w:color="FFFFFF" w:fill="auto"/>
                <w:lang w:val="vi-VN"/>
              </w:rPr>
              <w:lastRenderedPageBreak/>
              <w:t>sát, quản lý chặt chẽ người bị áp giải, cảnh giác, chủ động, kịp thời xử lý những tình huống phức tạp có thể xảy ra; không được tùy tiện giải quyết các yêu cầu của người bị áp giải trong khi đang tiến hành áp giải.</w:t>
            </w:r>
          </w:p>
        </w:tc>
        <w:tc>
          <w:tcPr>
            <w:tcW w:w="4665" w:type="dxa"/>
          </w:tcPr>
          <w:p w14:paraId="43705FD3" w14:textId="46771A3E" w:rsidR="00EF0B29" w:rsidRPr="007F666A" w:rsidRDefault="00EF0B29" w:rsidP="00EF0B29">
            <w:pPr>
              <w:jc w:val="both"/>
              <w:rPr>
                <w:b/>
                <w:bCs/>
                <w:i/>
                <w:iCs/>
                <w:shd w:val="solid" w:color="FFFFFF" w:fill="auto"/>
                <w:lang w:val="vi-VN"/>
              </w:rPr>
            </w:pPr>
            <w:r w:rsidRPr="0082089A">
              <w:rPr>
                <w:b/>
                <w:bCs/>
                <w:shd w:val="solid" w:color="FFFFFF" w:fill="auto"/>
                <w:lang w:val="vi-VN"/>
              </w:rPr>
              <w:lastRenderedPageBreak/>
              <w:t xml:space="preserve">Điều </w:t>
            </w:r>
            <w:r w:rsidR="0092662F">
              <w:rPr>
                <w:b/>
                <w:bCs/>
                <w:shd w:val="solid" w:color="FFFFFF" w:fill="auto"/>
                <w:lang w:val="vi-VN"/>
              </w:rPr>
              <w:t>32</w:t>
            </w:r>
            <w:r w:rsidRPr="0082089A">
              <w:rPr>
                <w:b/>
                <w:bCs/>
                <w:shd w:val="solid" w:color="FFFFFF" w:fill="auto"/>
                <w:lang w:val="vi-VN"/>
              </w:rPr>
              <w:t xml:space="preserve">. Thủ tục áp giải </w:t>
            </w:r>
            <w:r w:rsidRPr="007F666A">
              <w:rPr>
                <w:b/>
                <w:bCs/>
                <w:i/>
                <w:iCs/>
                <w:shd w:val="solid" w:color="FFFFFF" w:fill="auto"/>
                <w:lang w:val="vi-VN"/>
              </w:rPr>
              <w:t>người vi phạm</w:t>
            </w:r>
          </w:p>
          <w:p w14:paraId="4918E8E9" w14:textId="77777777" w:rsidR="00EF0B29" w:rsidRPr="00256C3C" w:rsidRDefault="00EF0B29" w:rsidP="00EF0B29">
            <w:pPr>
              <w:jc w:val="both"/>
              <w:rPr>
                <w:shd w:val="solid" w:color="FFFFFF" w:fill="auto"/>
                <w:lang w:val="vi-VN"/>
              </w:rPr>
            </w:pPr>
            <w:r w:rsidRPr="00256C3C">
              <w:rPr>
                <w:shd w:val="solid" w:color="FFFFFF" w:fill="auto"/>
                <w:lang w:val="vi-VN"/>
              </w:rPr>
              <w:t>1. Trước khi áp giải người vi phạm, người đang thi hành công vụ thực hiện việc áp giải phải giải thích cho người bị áp giải về quyền và nghĩa vụ của họ trong quá trình bị áp giải theo quy định của pháp luật, giải đáp thắc mắc của người bị áp giải.</w:t>
            </w:r>
          </w:p>
          <w:p w14:paraId="5BAC0284" w14:textId="71DEB7CC" w:rsidR="00EF0B29" w:rsidRDefault="00EF0B29" w:rsidP="00EF0B29">
            <w:pPr>
              <w:jc w:val="both"/>
              <w:rPr>
                <w:shd w:val="solid" w:color="FFFFFF" w:fill="auto"/>
                <w:lang w:val="vi-VN"/>
              </w:rPr>
            </w:pPr>
            <w:r w:rsidRPr="00256C3C">
              <w:rPr>
                <w:shd w:val="solid" w:color="FFFFFF" w:fill="auto"/>
                <w:lang w:val="vi-VN"/>
              </w:rPr>
              <w:t xml:space="preserve">2. Trong </w:t>
            </w:r>
            <w:r>
              <w:rPr>
                <w:shd w:val="solid" w:color="FFFFFF" w:fill="auto"/>
                <w:lang w:val="vi-VN"/>
              </w:rPr>
              <w:t>quá trình</w:t>
            </w:r>
            <w:r w:rsidRPr="00256C3C">
              <w:rPr>
                <w:shd w:val="solid" w:color="FFFFFF" w:fill="auto"/>
                <w:lang w:val="vi-VN"/>
              </w:rPr>
              <w:t xml:space="preserve"> áp giải,</w:t>
            </w:r>
            <w:r>
              <w:rPr>
                <w:shd w:val="solid" w:color="FFFFFF" w:fill="auto"/>
                <w:lang w:val="vi-VN"/>
              </w:rPr>
              <w:t xml:space="preserve"> phải </w:t>
            </w:r>
            <w:r w:rsidRPr="00256C3C">
              <w:rPr>
                <w:shd w:val="solid" w:color="FFFFFF" w:fill="auto"/>
                <w:lang w:val="vi-VN"/>
              </w:rPr>
              <w:t xml:space="preserve">bảo đảm an toàn cho người đang thi hành công vụ thực hiện nhiệm vụ áp giải và người bị áp giải. Việc sử dụng vũ khí, công cụ hỗ trợ khi áp dụng biện pháp áp giải </w:t>
            </w:r>
            <w:r>
              <w:rPr>
                <w:shd w:val="solid" w:color="FFFFFF" w:fill="auto"/>
                <w:lang w:val="vi-VN"/>
              </w:rPr>
              <w:t>thực hiện theo quy định</w:t>
            </w:r>
            <w:r w:rsidR="00915A6B" w:rsidRPr="00915A6B">
              <w:rPr>
                <w:shd w:val="solid" w:color="FFFFFF" w:fill="auto"/>
                <w:lang w:val="vi-VN"/>
              </w:rPr>
              <w:t xml:space="preserve"> của</w:t>
            </w:r>
            <w:r>
              <w:rPr>
                <w:shd w:val="solid" w:color="FFFFFF" w:fill="auto"/>
                <w:lang w:val="vi-VN"/>
              </w:rPr>
              <w:t xml:space="preserve"> </w:t>
            </w:r>
            <w:r w:rsidRPr="007F666A">
              <w:rPr>
                <w:strike/>
                <w:szCs w:val="28"/>
                <w:shd w:val="solid" w:color="FFFFFF" w:fill="auto"/>
                <w:lang w:val="vi-VN"/>
              </w:rPr>
              <w:t>tại khoản 4 Điều 20 Luật Xử lý vi phạm hành chính và quy định tại Nghị định này</w:t>
            </w:r>
            <w:r>
              <w:rPr>
                <w:shd w:val="solid" w:color="FFFFFF" w:fill="auto"/>
                <w:lang w:val="vi-VN"/>
              </w:rPr>
              <w:t xml:space="preserve"> pháp luật về quản lý, sử dụng vũ khí, vật liệu nổ và công cụ hỗ trợ. </w:t>
            </w:r>
          </w:p>
          <w:p w14:paraId="04FA78D3" w14:textId="6952C8C3" w:rsidR="00EF0B29" w:rsidRPr="007F666A" w:rsidRDefault="00EF0B29" w:rsidP="00EF0B29">
            <w:pPr>
              <w:ind w:firstLine="720"/>
              <w:jc w:val="both"/>
              <w:rPr>
                <w:strike/>
                <w:szCs w:val="28"/>
                <w:lang w:val="vi-VN"/>
              </w:rPr>
            </w:pPr>
            <w:r w:rsidRPr="007F666A">
              <w:rPr>
                <w:strike/>
                <w:szCs w:val="28"/>
                <w:shd w:val="solid" w:color="FFFFFF" w:fill="auto"/>
                <w:lang w:val="vi-VN"/>
              </w:rPr>
              <w:t>3. Trường hợp người bị áp giải có dấu hiệu bỏ trốn hoặc có hành vi chống người thi hành công vụ, người đang thi hành công vụ thực hiện nhiệm vụ áp giải phải báo cáo ngay người có thẩm quyền để ra quyết định tạm giữ người theo thủ tục hành chính đối với người đó.</w:t>
            </w:r>
          </w:p>
          <w:p w14:paraId="70E973EB" w14:textId="43041161" w:rsidR="00EF0B29" w:rsidRPr="00256C3C" w:rsidRDefault="00EF0B29" w:rsidP="00EF0B29">
            <w:pPr>
              <w:jc w:val="both"/>
              <w:rPr>
                <w:shd w:val="solid" w:color="FFFFFF" w:fill="auto"/>
                <w:lang w:val="vi-VN"/>
              </w:rPr>
            </w:pPr>
            <w:r w:rsidRPr="0092662F">
              <w:rPr>
                <w:strike/>
                <w:shd w:val="solid" w:color="FFFFFF" w:fill="auto"/>
                <w:lang w:val="vi-VN"/>
              </w:rPr>
              <w:lastRenderedPageBreak/>
              <w:t xml:space="preserve">4 </w:t>
            </w:r>
            <w:r>
              <w:rPr>
                <w:shd w:val="solid" w:color="FFFFFF" w:fill="auto"/>
                <w:lang w:val="vi-VN"/>
              </w:rPr>
              <w:t>3</w:t>
            </w:r>
            <w:r w:rsidRPr="00256C3C">
              <w:rPr>
                <w:shd w:val="solid" w:color="FFFFFF" w:fill="auto"/>
                <w:lang w:val="vi-VN"/>
              </w:rPr>
              <w:t>. Người đang thi hành công vụ thực hiện nhiệm vụ áp giải phải giám sát, quản lý chặt chẽ người bị áp giải, cảnh giác, chủ động, kịp thời xử lý những tình huống phức tạp xảy ra</w:t>
            </w:r>
            <w:r>
              <w:rPr>
                <w:shd w:val="solid" w:color="FFFFFF" w:fill="auto"/>
                <w:lang w:val="vi-VN"/>
              </w:rPr>
              <w:t xml:space="preserve"> trong quá trình áp giải</w:t>
            </w:r>
            <w:r w:rsidRPr="00256C3C">
              <w:rPr>
                <w:shd w:val="solid" w:color="FFFFFF" w:fill="auto"/>
                <w:lang w:val="vi-VN"/>
              </w:rPr>
              <w:t>; không được tùy tiện giải quyết các yêu cầu của người bị áp giải trong khi đang tiến hành áp giải.</w:t>
            </w:r>
          </w:p>
          <w:p w14:paraId="6C7D24AD" w14:textId="77777777" w:rsidR="00EF0B29" w:rsidRDefault="00EF0B29" w:rsidP="00EF0B29">
            <w:pPr>
              <w:ind w:firstLine="0"/>
              <w:jc w:val="center"/>
              <w:rPr>
                <w:lang w:val="vi-VN"/>
              </w:rPr>
            </w:pPr>
          </w:p>
        </w:tc>
        <w:tc>
          <w:tcPr>
            <w:tcW w:w="4665" w:type="dxa"/>
          </w:tcPr>
          <w:p w14:paraId="76A8B1C2" w14:textId="77777777" w:rsidR="00EF0B29" w:rsidRDefault="00EF0B29" w:rsidP="00EF0B29">
            <w:pPr>
              <w:ind w:firstLine="0"/>
              <w:jc w:val="both"/>
              <w:rPr>
                <w:lang w:val="vi-VN"/>
              </w:rPr>
            </w:pPr>
            <w:r w:rsidRPr="007F666A">
              <w:rPr>
                <w:lang w:val="vi-VN"/>
              </w:rPr>
              <w:lastRenderedPageBreak/>
              <w:t>-</w:t>
            </w:r>
            <w:r>
              <w:rPr>
                <w:lang w:val="vi-VN"/>
              </w:rPr>
              <w:t xml:space="preserve"> </w:t>
            </w:r>
            <w:r w:rsidRPr="007F666A">
              <w:rPr>
                <w:lang w:val="vi-VN"/>
              </w:rPr>
              <w:t>B</w:t>
            </w:r>
            <w:r>
              <w:rPr>
                <w:lang w:val="vi-VN"/>
              </w:rPr>
              <w:t xml:space="preserve">ổ sung cụm từ “người vi phạm” vào tên gọi Điều này cho đầy đủ. </w:t>
            </w:r>
          </w:p>
          <w:p w14:paraId="64EAA389" w14:textId="5181ABCD" w:rsidR="00EF0B29" w:rsidRPr="007F666A" w:rsidRDefault="00EF0B29" w:rsidP="00EF0B29">
            <w:pPr>
              <w:ind w:firstLine="0"/>
              <w:jc w:val="both"/>
              <w:rPr>
                <w:lang w:val="vi-VN"/>
              </w:rPr>
            </w:pPr>
            <w:r>
              <w:rPr>
                <w:lang w:val="vi-VN"/>
              </w:rPr>
              <w:t xml:space="preserve">- Chỉnh lý khoản 2 theo hướng dẫn chiếu quy định pháp luật về quản lý, sử dụng </w:t>
            </w:r>
            <w:r>
              <w:rPr>
                <w:shd w:val="solid" w:color="FFFFFF" w:fill="auto"/>
                <w:lang w:val="vi-VN"/>
              </w:rPr>
              <w:t xml:space="preserve">vũ khí, vật liệu nổ và công cụ hỗ trợ. </w:t>
            </w:r>
          </w:p>
          <w:p w14:paraId="17F4F417" w14:textId="347F8914" w:rsidR="00EF0B29" w:rsidRPr="007F666A" w:rsidRDefault="00EF0B29" w:rsidP="00EF0B29">
            <w:pPr>
              <w:ind w:firstLine="0"/>
              <w:jc w:val="both"/>
              <w:rPr>
                <w:lang w:val="vi-VN"/>
              </w:rPr>
            </w:pPr>
            <w:r>
              <w:rPr>
                <w:lang w:val="vi-VN"/>
              </w:rPr>
              <w:t>- Bỏ khoản 3 do nội dung này được quy định tại Điều 35 Nghị định số 142/2021/NĐ-CP (sửa đổi, bổ sung tại Điều 31 dự thảo Nghị định).</w:t>
            </w:r>
          </w:p>
        </w:tc>
      </w:tr>
      <w:tr w:rsidR="00EF0B29" w:rsidRPr="00FF6D23" w14:paraId="30A2C453" w14:textId="77777777">
        <w:tc>
          <w:tcPr>
            <w:tcW w:w="4665" w:type="dxa"/>
          </w:tcPr>
          <w:p w14:paraId="22B5BE86" w14:textId="77777777" w:rsidR="00EF0B29" w:rsidRPr="00FF6D23" w:rsidRDefault="00EF0B29" w:rsidP="00EF0B29">
            <w:pPr>
              <w:ind w:firstLine="720"/>
              <w:jc w:val="both"/>
              <w:rPr>
                <w:szCs w:val="28"/>
                <w:lang w:val="vi-VN"/>
              </w:rPr>
            </w:pPr>
            <w:bookmarkStart w:id="81" w:name="dieu_33"/>
            <w:r w:rsidRPr="00F93AF8">
              <w:rPr>
                <w:b/>
                <w:bCs/>
                <w:szCs w:val="28"/>
                <w:shd w:val="solid" w:color="FFFFFF" w:fill="auto"/>
                <w:lang w:val="vi-VN"/>
              </w:rPr>
              <w:lastRenderedPageBreak/>
              <w:t>Điều 33. Giao, nhận người bị áp giải</w:t>
            </w:r>
            <w:bookmarkEnd w:id="81"/>
          </w:p>
          <w:p w14:paraId="315AE528" w14:textId="77777777" w:rsidR="00EF0B29" w:rsidRPr="00FF6D23" w:rsidRDefault="00EF0B29" w:rsidP="00EF0B29">
            <w:pPr>
              <w:ind w:firstLine="720"/>
              <w:jc w:val="both"/>
              <w:rPr>
                <w:szCs w:val="28"/>
                <w:lang w:val="vi-VN"/>
              </w:rPr>
            </w:pPr>
            <w:r w:rsidRPr="00F93AF8">
              <w:rPr>
                <w:szCs w:val="28"/>
                <w:shd w:val="solid" w:color="FFFFFF" w:fill="auto"/>
                <w:lang w:val="vi-VN"/>
              </w:rPr>
              <w:t>1. Người đang thi hành công vụ thực hiện việc áp giải người vi phạm phải tiến hành lập biên bản giao, nhận người bị áp giải với cơ quan tiếp nhận người bị áp giải.</w:t>
            </w:r>
          </w:p>
          <w:p w14:paraId="0715F07F" w14:textId="77777777" w:rsidR="00EF0B29" w:rsidRPr="00FF6D23" w:rsidRDefault="00EF0B29" w:rsidP="00EF0B29">
            <w:pPr>
              <w:ind w:firstLine="720"/>
              <w:jc w:val="both"/>
              <w:rPr>
                <w:szCs w:val="28"/>
                <w:lang w:val="vi-VN"/>
              </w:rPr>
            </w:pPr>
            <w:r w:rsidRPr="00FF6D23">
              <w:rPr>
                <w:szCs w:val="28"/>
                <w:shd w:val="solid" w:color="FFFFFF" w:fill="auto"/>
                <w:lang w:val="vi-VN"/>
              </w:rPr>
              <w:t xml:space="preserve">2. </w:t>
            </w:r>
            <w:r w:rsidRPr="00F93AF8">
              <w:rPr>
                <w:szCs w:val="28"/>
                <w:shd w:val="solid" w:color="FFFFFF" w:fill="auto"/>
                <w:lang w:val="vi-VN"/>
              </w:rPr>
              <w:t>Người đang thi hành công vụ thực hiện việc áp giải người vi phạm khi đến địa điểm thực hiện áp giải phải mời đại diện chính quyền địa phương nơi người bị áp giải cư trú hoặc đang bị quản lý, đại diện cơ quan, tổ chức nơi người bị áp giải làm việc, học tập và người chứng kiến.</w:t>
            </w:r>
          </w:p>
          <w:p w14:paraId="6FB7FE1E"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3. Tiến hành kiểm tra, đối chiếu ảnh, giấy tờ tùy thân, xác định đúng người vi phạm bị áp giải theo thủ tục hành chính và lập biên bản về việc áp giải người vi phạm theo thủ tục hành </w:t>
            </w:r>
            <w:r w:rsidRPr="00F93AF8">
              <w:rPr>
                <w:szCs w:val="28"/>
                <w:shd w:val="solid" w:color="FFFFFF" w:fill="auto"/>
                <w:lang w:val="vi-VN"/>
              </w:rPr>
              <w:lastRenderedPageBreak/>
              <w:t>chính.</w:t>
            </w:r>
          </w:p>
          <w:p w14:paraId="0FF7E1AA" w14:textId="3D0E7B8F" w:rsidR="00EF0B29" w:rsidRPr="001F1684" w:rsidRDefault="00EF0B29" w:rsidP="00EF0B29">
            <w:pPr>
              <w:ind w:firstLine="720"/>
              <w:jc w:val="both"/>
              <w:rPr>
                <w:szCs w:val="28"/>
                <w:lang w:val="vi-VN"/>
              </w:rPr>
            </w:pPr>
            <w:r w:rsidRPr="00F93AF8">
              <w:rPr>
                <w:szCs w:val="28"/>
                <w:shd w:val="solid" w:color="FFFFFF" w:fill="auto"/>
                <w:lang w:val="vi-VN"/>
              </w:rPr>
              <w:t>4. Biên bản giao, nhận người bị áp giải thực hiện theo quy định tại Điều 34 Nghị định này.</w:t>
            </w:r>
          </w:p>
        </w:tc>
        <w:tc>
          <w:tcPr>
            <w:tcW w:w="4665" w:type="dxa"/>
          </w:tcPr>
          <w:p w14:paraId="689D58DA" w14:textId="622ACB5A" w:rsidR="00EF0B29" w:rsidRPr="0082089A" w:rsidRDefault="00EF0B29" w:rsidP="00EF0B29">
            <w:pPr>
              <w:jc w:val="both"/>
              <w:rPr>
                <w:b/>
                <w:bCs/>
                <w:shd w:val="solid" w:color="FFFFFF" w:fill="auto"/>
                <w:lang w:val="vi-VN"/>
              </w:rPr>
            </w:pPr>
            <w:r w:rsidRPr="0082089A">
              <w:rPr>
                <w:b/>
                <w:bCs/>
                <w:shd w:val="solid" w:color="FFFFFF" w:fill="auto"/>
                <w:lang w:val="vi-VN"/>
              </w:rPr>
              <w:lastRenderedPageBreak/>
              <w:t>Điều 3</w:t>
            </w:r>
            <w:r w:rsidR="0092662F">
              <w:rPr>
                <w:b/>
                <w:bCs/>
                <w:shd w:val="solid" w:color="FFFFFF" w:fill="auto"/>
                <w:lang w:val="vi-VN"/>
              </w:rPr>
              <w:t>3</w:t>
            </w:r>
            <w:r w:rsidRPr="0082089A">
              <w:rPr>
                <w:b/>
                <w:bCs/>
                <w:shd w:val="solid" w:color="FFFFFF" w:fill="auto"/>
                <w:lang w:val="vi-VN"/>
              </w:rPr>
              <w:t>. Giao, nhận người bị áp giải</w:t>
            </w:r>
          </w:p>
          <w:p w14:paraId="0D5D45B1" w14:textId="083DF018" w:rsidR="00DF54F9" w:rsidRPr="00DF54F9" w:rsidRDefault="00DF54F9" w:rsidP="00DF54F9">
            <w:pPr>
              <w:spacing w:line="360" w:lineRule="exact"/>
              <w:ind w:firstLine="709"/>
              <w:jc w:val="both"/>
              <w:rPr>
                <w:b/>
                <w:bCs/>
                <w:i/>
                <w:iCs/>
                <w:color w:val="000000" w:themeColor="text1"/>
                <w:shd w:val="solid" w:color="FFFFFF" w:fill="auto"/>
                <w:lang w:val="vi-VN"/>
              </w:rPr>
            </w:pPr>
            <w:r w:rsidRPr="00DF54F9">
              <w:rPr>
                <w:b/>
                <w:bCs/>
                <w:i/>
                <w:iCs/>
                <w:color w:val="000000" w:themeColor="text1"/>
                <w:shd w:val="solid" w:color="FFFFFF" w:fill="auto"/>
                <w:lang w:val="vi-VN"/>
              </w:rPr>
              <w:t>1. Việc bàn giao người bị áp giải phải được ghi nhận bằng biên bản giao người bị áp giải theo Mẫu biên bản số 22 ban hành kèm theo Nghị định số 118/2021/NĐ-CP được sửa đổi, bổ sung bởi Nghị định số 68/2025/NĐ-CP và Nghị định</w:t>
            </w:r>
            <w:r w:rsidR="00915A6B" w:rsidRPr="00915A6B">
              <w:rPr>
                <w:b/>
                <w:bCs/>
                <w:i/>
                <w:iCs/>
                <w:color w:val="000000" w:themeColor="text1"/>
                <w:shd w:val="solid" w:color="FFFFFF" w:fill="auto"/>
                <w:lang w:val="vi-VN"/>
              </w:rPr>
              <w:t xml:space="preserve"> số</w:t>
            </w:r>
            <w:r w:rsidRPr="00DF54F9">
              <w:rPr>
                <w:b/>
                <w:bCs/>
                <w:i/>
                <w:iCs/>
                <w:color w:val="000000" w:themeColor="text1"/>
                <w:shd w:val="solid" w:color="FFFFFF" w:fill="auto"/>
                <w:lang w:val="vi-VN"/>
              </w:rPr>
              <w:t xml:space="preserve"> 190/2025/NĐ-CP.</w:t>
            </w:r>
          </w:p>
          <w:p w14:paraId="35E26563" w14:textId="77777777" w:rsidR="00EF0B29" w:rsidRPr="00256C3C" w:rsidRDefault="00EF0B29" w:rsidP="00EF0B29">
            <w:pPr>
              <w:jc w:val="both"/>
              <w:rPr>
                <w:shd w:val="solid" w:color="FFFFFF" w:fill="auto"/>
                <w:lang w:val="vi-VN"/>
              </w:rPr>
            </w:pPr>
            <w:r w:rsidRPr="00256C3C">
              <w:rPr>
                <w:shd w:val="solid" w:color="FFFFFF" w:fill="auto"/>
                <w:lang w:val="vi-VN"/>
              </w:rPr>
              <w:t>2. Người đang thi hành công vụ thực hiện việc áp giải người vi phạm khi đến địa điểm thực hiện áp giải phải mời đại diện chính quyền địa phương nơi người bị áp giải cư trú hoặc đang bị quản lý, đại diện cơ quan, tổ chức nơi người bị áp giải làm việc, học tập và người chứng kiến.</w:t>
            </w:r>
          </w:p>
          <w:p w14:paraId="372CD874" w14:textId="77777777" w:rsidR="00DF54F9" w:rsidRPr="00915A6B" w:rsidRDefault="00DF54F9" w:rsidP="00DF54F9">
            <w:pPr>
              <w:spacing w:line="360" w:lineRule="exact"/>
              <w:ind w:firstLine="709"/>
              <w:jc w:val="both"/>
              <w:rPr>
                <w:color w:val="000000" w:themeColor="text1"/>
                <w:shd w:val="solid" w:color="FFFFFF" w:fill="auto"/>
                <w:lang w:val="vi-VN"/>
              </w:rPr>
            </w:pPr>
            <w:r w:rsidRPr="00915A6B">
              <w:rPr>
                <w:color w:val="000000" w:themeColor="text1"/>
                <w:shd w:val="solid" w:color="FFFFFF" w:fill="auto"/>
                <w:lang w:val="vi-VN"/>
              </w:rPr>
              <w:t xml:space="preserve">3. Người tiếp nhận người bị áp </w:t>
            </w:r>
            <w:r w:rsidRPr="00915A6B">
              <w:rPr>
                <w:color w:val="000000" w:themeColor="text1"/>
                <w:shd w:val="solid" w:color="FFFFFF" w:fill="auto"/>
                <w:lang w:val="vi-VN"/>
              </w:rPr>
              <w:lastRenderedPageBreak/>
              <w:t>giải phải tiến hành kiểm tra, đối chiếu ảnh, giấy tờ tùy thân, xác định đúng người vi phạm bị áp giải theo thủ tục hành chính.</w:t>
            </w:r>
          </w:p>
          <w:p w14:paraId="31E69164" w14:textId="77777777" w:rsidR="00DF54F9" w:rsidRPr="00DF54F9" w:rsidRDefault="00DF54F9" w:rsidP="00EF0B29">
            <w:pPr>
              <w:jc w:val="both"/>
              <w:rPr>
                <w:strike/>
                <w:szCs w:val="28"/>
                <w:shd w:val="solid" w:color="FFFFFF" w:fill="auto"/>
                <w:lang w:val="vi-VN"/>
              </w:rPr>
            </w:pPr>
            <w:r w:rsidRPr="00DF54F9">
              <w:rPr>
                <w:strike/>
                <w:szCs w:val="28"/>
                <w:shd w:val="solid" w:color="FFFFFF" w:fill="auto"/>
                <w:lang w:val="vi-VN"/>
              </w:rPr>
              <w:t>4. Biên bản giao, nhận người bị áp giải thực hiện theo quy định tại Điều 34 Nghị định này.</w:t>
            </w:r>
          </w:p>
          <w:p w14:paraId="3398E5E4" w14:textId="7564674A" w:rsidR="00EF0B29" w:rsidRPr="00826979" w:rsidRDefault="00EF0B29" w:rsidP="00EF0B29">
            <w:pPr>
              <w:jc w:val="both"/>
              <w:rPr>
                <w:shd w:val="solid" w:color="FFFFFF" w:fill="auto"/>
                <w:lang w:val="vi-VN"/>
              </w:rPr>
            </w:pPr>
          </w:p>
        </w:tc>
        <w:tc>
          <w:tcPr>
            <w:tcW w:w="4665" w:type="dxa"/>
          </w:tcPr>
          <w:p w14:paraId="471F1266" w14:textId="6F1F308D" w:rsidR="00EF0B29" w:rsidRDefault="00DF54F9" w:rsidP="00EF0B29">
            <w:pPr>
              <w:ind w:firstLine="0"/>
              <w:jc w:val="both"/>
              <w:rPr>
                <w:lang w:val="vi-VN"/>
              </w:rPr>
            </w:pPr>
            <w:r>
              <w:rPr>
                <w:lang w:val="vi-VN"/>
              </w:rPr>
              <w:lastRenderedPageBreak/>
              <w:t xml:space="preserve">- </w:t>
            </w:r>
            <w:r w:rsidR="00EF0B29">
              <w:rPr>
                <w:lang w:val="vi-VN"/>
              </w:rPr>
              <w:t xml:space="preserve">Gộp Điều 33 và Điều 34 thành 01 điều cho ngắn gọn. </w:t>
            </w:r>
          </w:p>
          <w:p w14:paraId="0BB818F9" w14:textId="1C50400A" w:rsidR="00DF54F9" w:rsidRDefault="00DF54F9" w:rsidP="00EF0B29">
            <w:pPr>
              <w:ind w:firstLine="0"/>
              <w:jc w:val="both"/>
              <w:rPr>
                <w:lang w:val="vi-VN"/>
              </w:rPr>
            </w:pPr>
            <w:r>
              <w:rPr>
                <w:lang w:val="vi-VN"/>
              </w:rPr>
              <w:t xml:space="preserve">- Sửa đổi theo hướng dẫn chiếu theo quy định của </w:t>
            </w:r>
            <w:r w:rsidRPr="00DF54F9">
              <w:rPr>
                <w:lang w:val="vi-VN"/>
              </w:rPr>
              <w:t>Nghị định số 118/2021/NĐ-CP được sửa đổi, bổ sung bởi Nghị định số 68/2025/NĐ-CP và Nghị định 190/2025/NĐ-CP.</w:t>
            </w:r>
          </w:p>
        </w:tc>
      </w:tr>
      <w:tr w:rsidR="00EF0B29" w:rsidRPr="00FF6D23" w14:paraId="5D60D788" w14:textId="77777777">
        <w:tc>
          <w:tcPr>
            <w:tcW w:w="4665" w:type="dxa"/>
          </w:tcPr>
          <w:p w14:paraId="48AEE1C4" w14:textId="77777777" w:rsidR="00EF0B29" w:rsidRPr="00FF6D23" w:rsidRDefault="00EF0B29" w:rsidP="00EF0B29">
            <w:pPr>
              <w:ind w:firstLine="720"/>
              <w:jc w:val="both"/>
              <w:rPr>
                <w:szCs w:val="28"/>
                <w:lang w:val="vi-VN"/>
              </w:rPr>
            </w:pPr>
            <w:bookmarkStart w:id="82" w:name="dieu_34"/>
            <w:r w:rsidRPr="00F93AF8">
              <w:rPr>
                <w:b/>
                <w:bCs/>
                <w:szCs w:val="28"/>
                <w:shd w:val="solid" w:color="FFFFFF" w:fill="auto"/>
                <w:lang w:val="vi-VN"/>
              </w:rPr>
              <w:lastRenderedPageBreak/>
              <w:t>Điều 34. Biên bản giao, nhận người bị áp giải</w:t>
            </w:r>
            <w:bookmarkEnd w:id="82"/>
          </w:p>
          <w:p w14:paraId="7817F4FD" w14:textId="77777777" w:rsidR="00EF0B29" w:rsidRPr="00FF6D23" w:rsidRDefault="00EF0B29" w:rsidP="00EF0B29">
            <w:pPr>
              <w:ind w:firstLine="720"/>
              <w:jc w:val="both"/>
              <w:rPr>
                <w:szCs w:val="28"/>
                <w:lang w:val="vi-VN"/>
              </w:rPr>
            </w:pPr>
            <w:r w:rsidRPr="00F93AF8">
              <w:rPr>
                <w:szCs w:val="28"/>
                <w:shd w:val="solid" w:color="FFFFFF" w:fill="auto"/>
                <w:lang w:val="vi-VN"/>
              </w:rPr>
              <w:t>Biên bản giao, nhận người bị áp giải bao gồm các nội dung sau:</w:t>
            </w:r>
          </w:p>
          <w:p w14:paraId="4A1E977A" w14:textId="77777777" w:rsidR="00EF0B29" w:rsidRPr="00FF6D23" w:rsidRDefault="00EF0B29" w:rsidP="00EF0B29">
            <w:pPr>
              <w:ind w:firstLine="720"/>
              <w:jc w:val="both"/>
              <w:rPr>
                <w:szCs w:val="28"/>
                <w:lang w:val="vi-VN"/>
              </w:rPr>
            </w:pPr>
            <w:r w:rsidRPr="00F93AF8">
              <w:rPr>
                <w:szCs w:val="28"/>
                <w:shd w:val="solid" w:color="FFFFFF" w:fill="auto"/>
                <w:lang w:val="vi-VN"/>
              </w:rPr>
              <w:t>1. Thời gian, địa điểm lập biên bản.</w:t>
            </w:r>
          </w:p>
          <w:p w14:paraId="12A6100B" w14:textId="77777777" w:rsidR="00EF0B29" w:rsidRPr="00FF6D23" w:rsidRDefault="00EF0B29" w:rsidP="00EF0B29">
            <w:pPr>
              <w:ind w:firstLine="720"/>
              <w:jc w:val="both"/>
              <w:rPr>
                <w:szCs w:val="28"/>
                <w:lang w:val="vi-VN"/>
              </w:rPr>
            </w:pPr>
            <w:r w:rsidRPr="00F93AF8">
              <w:rPr>
                <w:szCs w:val="28"/>
                <w:shd w:val="solid" w:color="FFFFFF" w:fill="auto"/>
                <w:lang w:val="vi-VN"/>
              </w:rPr>
              <w:t>2. Họ, tên, chức vụ, địa chỉ của cá nhân, tổ chức bên giao, bên nhận; họ, tên, địa chỉ, số định danh cá nhân, số Căn cước công dân, số Chứng minh nhân dân (nếu có) hoặc giấy tờ tùy thân khác của người có hành vi vi phạm bị áp giải; hành vi vi phạm; thời gian, địa điểm thực hiện hành vi vi phạm; tình trạng sức khỏe, thái độ của người có hành vi vi phạm, tang vật, tài sản của họ (nếu có) và những tình tiết khác có liên quan đến việc áp giải người vi phạm; trường hợp có người làm chứng phải ghi rõ họ, tên, địa chỉ của người làm chứng.</w:t>
            </w:r>
          </w:p>
          <w:p w14:paraId="07C23EFB" w14:textId="77777777" w:rsidR="00EF0B29" w:rsidRPr="00FF6D23" w:rsidRDefault="00EF0B29" w:rsidP="00EF0B29">
            <w:pPr>
              <w:ind w:firstLine="720"/>
              <w:jc w:val="both"/>
              <w:rPr>
                <w:szCs w:val="28"/>
                <w:lang w:val="vi-VN"/>
              </w:rPr>
            </w:pPr>
            <w:r w:rsidRPr="00F93AF8">
              <w:rPr>
                <w:szCs w:val="28"/>
                <w:shd w:val="solid" w:color="FFFFFF" w:fill="auto"/>
                <w:lang w:val="vi-VN"/>
              </w:rPr>
              <w:lastRenderedPageBreak/>
              <w:t>3. Biên bản phải có chữ ký của bên giao, bên nhận áp giải và của người có hành vi vi phạm bị áp giải, người làm chứng (nếu có); người có thẩm quyền tạm giữ người theo thủ tục hành chính ký tên vào biên bản giao, nhận người vi phạm bị áp giải. Trường hợp người vi phạm bị áp giải, người làm chứng từ chối ký thì người lập biên bản phải ghi rõ lý do vào biên bản.</w:t>
            </w:r>
          </w:p>
          <w:p w14:paraId="746AB2D2" w14:textId="3674382C" w:rsidR="00EF0B29" w:rsidRPr="001F1684" w:rsidRDefault="00EF0B29" w:rsidP="00EF0B29">
            <w:pPr>
              <w:ind w:firstLine="720"/>
              <w:jc w:val="both"/>
              <w:rPr>
                <w:szCs w:val="28"/>
                <w:lang w:val="vi-VN"/>
              </w:rPr>
            </w:pPr>
            <w:r w:rsidRPr="00F93AF8">
              <w:rPr>
                <w:szCs w:val="28"/>
                <w:shd w:val="solid" w:color="FFFFFF" w:fill="auto"/>
                <w:lang w:val="vi-VN"/>
              </w:rPr>
              <w:t>4. Biên bản giao, nhận người có hành vi vi phạm hành chính bị áp giải phải lập thành hai bản và đọc cho mọi người tham gia ký biên bản nghe; bên nhận, bên giao người vi phạm bị áp giải mỗi bên giữ một bản.</w:t>
            </w:r>
          </w:p>
        </w:tc>
        <w:tc>
          <w:tcPr>
            <w:tcW w:w="4665" w:type="dxa"/>
          </w:tcPr>
          <w:p w14:paraId="7C2EEDE0" w14:textId="77777777" w:rsidR="00DF54F9" w:rsidRPr="00FF6D23" w:rsidRDefault="00DF54F9" w:rsidP="00DF54F9">
            <w:pPr>
              <w:ind w:firstLine="720"/>
              <w:jc w:val="both"/>
              <w:rPr>
                <w:strike/>
                <w:szCs w:val="28"/>
                <w:lang w:val="vi-VN"/>
              </w:rPr>
            </w:pPr>
            <w:r w:rsidRPr="00DF54F9">
              <w:rPr>
                <w:b/>
                <w:bCs/>
                <w:strike/>
                <w:szCs w:val="28"/>
                <w:shd w:val="solid" w:color="FFFFFF" w:fill="auto"/>
                <w:lang w:val="vi-VN"/>
              </w:rPr>
              <w:lastRenderedPageBreak/>
              <w:t>Điều 34. Biên bản giao, nhận người bị áp giải</w:t>
            </w:r>
          </w:p>
          <w:p w14:paraId="2F689F31" w14:textId="77777777" w:rsidR="00DF54F9" w:rsidRPr="00FF6D23" w:rsidRDefault="00DF54F9" w:rsidP="00DF54F9">
            <w:pPr>
              <w:ind w:firstLine="720"/>
              <w:jc w:val="both"/>
              <w:rPr>
                <w:strike/>
                <w:szCs w:val="28"/>
                <w:lang w:val="vi-VN"/>
              </w:rPr>
            </w:pPr>
            <w:r w:rsidRPr="00DF54F9">
              <w:rPr>
                <w:strike/>
                <w:szCs w:val="28"/>
                <w:shd w:val="solid" w:color="FFFFFF" w:fill="auto"/>
                <w:lang w:val="vi-VN"/>
              </w:rPr>
              <w:t>Biên bản giao, nhận người bị áp giải bao gồm các nội dung sau:</w:t>
            </w:r>
          </w:p>
          <w:p w14:paraId="5BAFD52B" w14:textId="77777777" w:rsidR="00DF54F9" w:rsidRPr="00FF6D23" w:rsidRDefault="00DF54F9" w:rsidP="00DF54F9">
            <w:pPr>
              <w:ind w:firstLine="720"/>
              <w:jc w:val="both"/>
              <w:rPr>
                <w:strike/>
                <w:szCs w:val="28"/>
                <w:lang w:val="vi-VN"/>
              </w:rPr>
            </w:pPr>
            <w:r w:rsidRPr="00DF54F9">
              <w:rPr>
                <w:strike/>
                <w:szCs w:val="28"/>
                <w:shd w:val="solid" w:color="FFFFFF" w:fill="auto"/>
                <w:lang w:val="vi-VN"/>
              </w:rPr>
              <w:t>1. Thời gian, địa điểm lập biên bản.</w:t>
            </w:r>
          </w:p>
          <w:p w14:paraId="0391BF92" w14:textId="77777777" w:rsidR="00DF54F9" w:rsidRPr="00FF6D23" w:rsidRDefault="00DF54F9" w:rsidP="00DF54F9">
            <w:pPr>
              <w:ind w:firstLine="720"/>
              <w:jc w:val="both"/>
              <w:rPr>
                <w:strike/>
                <w:szCs w:val="28"/>
                <w:lang w:val="vi-VN"/>
              </w:rPr>
            </w:pPr>
            <w:r w:rsidRPr="00DF54F9">
              <w:rPr>
                <w:strike/>
                <w:szCs w:val="28"/>
                <w:shd w:val="solid" w:color="FFFFFF" w:fill="auto"/>
                <w:lang w:val="vi-VN"/>
              </w:rPr>
              <w:t>2. Họ, tên, chức vụ, địa chỉ của cá nhân, tổ chức bên giao, bên nhận; họ, tên, địa chỉ, số định danh cá nhân, số Căn cước công dân, số Chứng minh nhân dân (nếu có) hoặc giấy tờ tùy thân khác của người có hành vi vi phạm bị áp giải; hành vi vi phạm; thời gian, địa điểm thực hiện hành vi vi phạm; tình trạng sức khỏe, thái độ của người có hành vi vi phạm, tang vật, tài sản của họ (nếu có) và những tình tiết khác có liên quan đến việc áp giải người vi phạm; trường hợp có người làm chứng phải ghi rõ họ, tên, địa chỉ của người làm chứng.</w:t>
            </w:r>
          </w:p>
          <w:p w14:paraId="096EFB91" w14:textId="77777777" w:rsidR="00DF54F9" w:rsidRPr="00FF6D23" w:rsidRDefault="00DF54F9" w:rsidP="00DF54F9">
            <w:pPr>
              <w:ind w:firstLine="720"/>
              <w:jc w:val="both"/>
              <w:rPr>
                <w:strike/>
                <w:szCs w:val="28"/>
                <w:lang w:val="vi-VN"/>
              </w:rPr>
            </w:pPr>
            <w:r w:rsidRPr="00DF54F9">
              <w:rPr>
                <w:strike/>
                <w:szCs w:val="28"/>
                <w:shd w:val="solid" w:color="FFFFFF" w:fill="auto"/>
                <w:lang w:val="vi-VN"/>
              </w:rPr>
              <w:lastRenderedPageBreak/>
              <w:t>3. Biên bản phải có chữ ký của bên giao, bên nhận áp giải và của người có hành vi vi phạm bị áp giải, người làm chứng (nếu có); người có thẩm quyền tạm giữ người theo thủ tục hành chính ký tên vào biên bản giao, nhận người vi phạm bị áp giải. Trường hợp người vi phạm bị áp giải, người làm chứng từ chối ký thì người lập biên bản phải ghi rõ lý do vào biên bản.</w:t>
            </w:r>
          </w:p>
          <w:p w14:paraId="3C5B1BD3" w14:textId="01B58DA5" w:rsidR="00EF0B29" w:rsidRDefault="00DF54F9" w:rsidP="00DF54F9">
            <w:pPr>
              <w:ind w:firstLine="0"/>
              <w:jc w:val="center"/>
              <w:rPr>
                <w:lang w:val="vi-VN"/>
              </w:rPr>
            </w:pPr>
            <w:r w:rsidRPr="00DF54F9">
              <w:rPr>
                <w:strike/>
                <w:szCs w:val="28"/>
                <w:shd w:val="solid" w:color="FFFFFF" w:fill="auto"/>
                <w:lang w:val="vi-VN"/>
              </w:rPr>
              <w:t>4. Biên bản giao, nhận người có hành vi vi phạm hành chính bị áp giải phải lập thành hai bản và đọc cho mọi người tham gia ký biên bản nghe; bên nhận, bên giao người vi phạm bị áp giải mỗi bên giữ một bản.</w:t>
            </w:r>
          </w:p>
        </w:tc>
        <w:tc>
          <w:tcPr>
            <w:tcW w:w="4665" w:type="dxa"/>
          </w:tcPr>
          <w:p w14:paraId="0E4738F5" w14:textId="77777777" w:rsidR="00EF0B29" w:rsidRDefault="00EF0B29" w:rsidP="00EF0B29">
            <w:pPr>
              <w:ind w:firstLine="0"/>
              <w:jc w:val="both"/>
              <w:rPr>
                <w:lang w:val="vi-VN"/>
              </w:rPr>
            </w:pPr>
          </w:p>
        </w:tc>
      </w:tr>
      <w:tr w:rsidR="00EF0B29" w:rsidRPr="00FF6D23" w14:paraId="2A87E959" w14:textId="77777777">
        <w:tc>
          <w:tcPr>
            <w:tcW w:w="4665" w:type="dxa"/>
          </w:tcPr>
          <w:p w14:paraId="40CCCD66" w14:textId="77777777" w:rsidR="00EF0B29" w:rsidRPr="00FF6D23" w:rsidRDefault="00EF0B29" w:rsidP="00EF0B29">
            <w:pPr>
              <w:ind w:firstLine="720"/>
              <w:jc w:val="both"/>
              <w:rPr>
                <w:szCs w:val="28"/>
                <w:lang w:val="vi-VN"/>
              </w:rPr>
            </w:pPr>
            <w:r>
              <w:rPr>
                <w:lang w:val="vi-VN"/>
              </w:rPr>
              <w:lastRenderedPageBreak/>
              <w:tab/>
            </w:r>
            <w:bookmarkStart w:id="83" w:name="dieu_35"/>
            <w:r w:rsidRPr="00F93AF8">
              <w:rPr>
                <w:b/>
                <w:bCs/>
                <w:szCs w:val="28"/>
                <w:shd w:val="solid" w:color="FFFFFF" w:fill="auto"/>
                <w:lang w:val="vi-VN"/>
              </w:rPr>
              <w:t>Điều 35. Xử lý một số tình huống trong khi áp giải</w:t>
            </w:r>
            <w:bookmarkEnd w:id="83"/>
          </w:p>
          <w:p w14:paraId="0BF0996A"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1. Trường hợp người bị áp giải có hành vi chống đối; người bị áp giải là người chưa thành niên có hành vi chửi bới, lăng mạ nhưng không tấn công bằng vũ lực thì người đang thi hành công vụ thực hiện việc áp giải phải giải thích quy định của pháp luật, yêu cầu họ chấp hành quyết định; trường hợp người bị áp giải có hành vi tấn công bằng vũ lực, người đang thi hành công vụ thực hiện việc áp giải có </w:t>
            </w:r>
            <w:r w:rsidRPr="00F93AF8">
              <w:rPr>
                <w:szCs w:val="28"/>
                <w:shd w:val="solid" w:color="FFFFFF" w:fill="auto"/>
                <w:lang w:val="vi-VN"/>
              </w:rPr>
              <w:lastRenderedPageBreak/>
              <w:t>quyền sử dụng vũ lực, trói, khóa tay, chân, sử dụng vũ khí, công cụ hỗ trợ theo quy định của pháp luật để khống chế vô hiệu hóa hành vi chống đối của người bị áp giải.</w:t>
            </w:r>
          </w:p>
          <w:p w14:paraId="283A3A1F" w14:textId="77777777" w:rsidR="00EF0B29" w:rsidRPr="00FF6D23" w:rsidRDefault="00EF0B29" w:rsidP="00EF0B29">
            <w:pPr>
              <w:ind w:firstLine="720"/>
              <w:jc w:val="both"/>
              <w:rPr>
                <w:szCs w:val="28"/>
                <w:lang w:val="vi-VN"/>
              </w:rPr>
            </w:pPr>
            <w:r w:rsidRPr="00FF6D23">
              <w:rPr>
                <w:szCs w:val="28"/>
                <w:shd w:val="solid" w:color="FFFFFF" w:fill="auto"/>
                <w:lang w:val="vi-VN"/>
              </w:rPr>
              <w:t xml:space="preserve">2. </w:t>
            </w:r>
            <w:r w:rsidRPr="00F93AF8">
              <w:rPr>
                <w:szCs w:val="28"/>
                <w:shd w:val="solid" w:color="FFFFFF" w:fill="auto"/>
                <w:lang w:val="vi-VN"/>
              </w:rPr>
              <w:t>Trường hợp người vi phạm bị áp giải bỏ trốn thì người đang thi hành công vụ thực hiện việc áp giải phải yêu cầu những người có mặt phối hợp bắt giữ; trường hợp không bắt giữ ngay được đối tượng thì phải kịp thời báo cáo cho thủ trưởng đơn vị và liên hệ với chính quyền địa phương nơi xảy ra vụ việc để có phương án truy tìm người vi phạm bỏ trốn; đồng thời, lập biên bản về việc người bị áp giải bỏ trốn, có chữ ký của người chứng kiến; nếu không có người chứng kiến phải ghi rõ lý do vào biên bản.</w:t>
            </w:r>
          </w:p>
          <w:p w14:paraId="5CD47D18" w14:textId="77777777" w:rsidR="00EF0B29" w:rsidRPr="00FF6D23" w:rsidRDefault="00EF0B29" w:rsidP="00EF0B29">
            <w:pPr>
              <w:ind w:firstLine="720"/>
              <w:jc w:val="both"/>
              <w:rPr>
                <w:szCs w:val="28"/>
                <w:lang w:val="vi-VN"/>
              </w:rPr>
            </w:pPr>
            <w:r w:rsidRPr="00F93AF8">
              <w:rPr>
                <w:szCs w:val="28"/>
                <w:shd w:val="solid" w:color="FFFFFF" w:fill="auto"/>
                <w:lang w:val="vi-VN"/>
              </w:rPr>
              <w:t xml:space="preserve">3. Trường hợp người bị áp giải bị phát bệnh đột xuất cần cấp cứu kịp thời thì người đang thi hành công vụ thực hiện việc áp giải phải nhanh chóng đưa vào cơ sở khám bệnh, chữa bệnh gần nhất. Việc áp giải hoặc đưa lên cơ sở khám bệnh, chữa bệnh tuyến trên để tiếp tục chữa trị phải có xác nhận bằng văn bản của cơ sở khám bệnh, chữa bệnh về tình trạng sức khỏe </w:t>
            </w:r>
            <w:r w:rsidRPr="00F93AF8">
              <w:rPr>
                <w:szCs w:val="28"/>
                <w:shd w:val="solid" w:color="FFFFFF" w:fill="auto"/>
                <w:lang w:val="vi-VN"/>
              </w:rPr>
              <w:lastRenderedPageBreak/>
              <w:t>của người bị áp giải và người đang thi hành công vụ thực hiện việc áp giải phải báo cáo ngay cho chỉ huy trực tiếp biết. Trong thời gian cấp cứu tại cơ sở khám bệnh, chữa bệnh, người đang thi hành công vụ thực hiện việc áp giải phải có kế hoạch tổ chức canh giữ, giám sát chặt chẽ người vi phạm, không để trốn hoặc tự do tiếp xúc với người khác.</w:t>
            </w:r>
          </w:p>
          <w:p w14:paraId="5ECFE6A5" w14:textId="77777777" w:rsidR="00EF0B29" w:rsidRPr="00FF6D23" w:rsidRDefault="00EF0B29" w:rsidP="00EF0B29">
            <w:pPr>
              <w:ind w:firstLine="720"/>
              <w:jc w:val="both"/>
              <w:rPr>
                <w:szCs w:val="28"/>
                <w:lang w:val="vi-VN"/>
              </w:rPr>
            </w:pPr>
            <w:r w:rsidRPr="00F93AF8">
              <w:rPr>
                <w:szCs w:val="28"/>
                <w:shd w:val="solid" w:color="FFFFFF" w:fill="auto"/>
                <w:lang w:val="vi-VN"/>
              </w:rPr>
              <w:t>4. Trường hợp người bị áp giải bị chết bất thường thì phải đưa vào cơ sở khám bệnh, chữa bệnh gần nhất và báo cáo ngay thủ trưởng đơn vị, Cơ quan điều tra và Viện Kiểm sát nơi xảy ra vụ việc biết để tiến hành các thủ tục theo quy định của pháp luật.</w:t>
            </w:r>
          </w:p>
          <w:p w14:paraId="50EAD8B7" w14:textId="6B2083DB" w:rsidR="00EF0B29" w:rsidRPr="001F1684" w:rsidRDefault="00EF0B29" w:rsidP="00EF0B29">
            <w:pPr>
              <w:ind w:firstLine="720"/>
              <w:jc w:val="both"/>
              <w:rPr>
                <w:szCs w:val="28"/>
                <w:lang w:val="vi-VN"/>
              </w:rPr>
            </w:pPr>
            <w:r w:rsidRPr="00F93AF8">
              <w:rPr>
                <w:szCs w:val="28"/>
                <w:shd w:val="solid" w:color="FFFFFF" w:fill="auto"/>
                <w:lang w:val="vi-VN"/>
              </w:rPr>
              <w:t>5. Mọi trường hợp áp giải người vi phạm đều phải chuẩn bị các điều kiện cần thiết về hậu cần, liên hệ trước với chính quyền địa phương nơi dẫn giải người vi phạm đến trong việc quản lý người bị áp giải</w:t>
            </w:r>
            <w:r>
              <w:rPr>
                <w:szCs w:val="28"/>
                <w:shd w:val="solid" w:color="FFFFFF" w:fill="auto"/>
                <w:lang w:val="vi-VN"/>
              </w:rPr>
              <w:t>.</w:t>
            </w:r>
          </w:p>
        </w:tc>
        <w:tc>
          <w:tcPr>
            <w:tcW w:w="4665" w:type="dxa"/>
          </w:tcPr>
          <w:p w14:paraId="05BF15E1" w14:textId="30091164" w:rsidR="00EF0B29" w:rsidRPr="0082089A" w:rsidRDefault="00EF0B29" w:rsidP="00EF0B29">
            <w:pPr>
              <w:jc w:val="both"/>
              <w:rPr>
                <w:b/>
                <w:bCs/>
                <w:shd w:val="solid" w:color="FFFFFF" w:fill="auto"/>
                <w:lang w:val="vi-VN"/>
              </w:rPr>
            </w:pPr>
            <w:r w:rsidRPr="0082089A">
              <w:rPr>
                <w:b/>
                <w:bCs/>
                <w:shd w:val="solid" w:color="FFFFFF" w:fill="auto"/>
                <w:lang w:val="vi-VN"/>
              </w:rPr>
              <w:lastRenderedPageBreak/>
              <w:t>Điều 3</w:t>
            </w:r>
            <w:r w:rsidR="0092662F">
              <w:rPr>
                <w:b/>
                <w:bCs/>
                <w:shd w:val="solid" w:color="FFFFFF" w:fill="auto"/>
                <w:lang w:val="vi-VN"/>
              </w:rPr>
              <w:t>4</w:t>
            </w:r>
            <w:r w:rsidRPr="0082089A">
              <w:rPr>
                <w:b/>
                <w:bCs/>
                <w:shd w:val="solid" w:color="FFFFFF" w:fill="auto"/>
                <w:lang w:val="vi-VN"/>
              </w:rPr>
              <w:t>. Xử lý một số tình huống trong quá trình áp giải người vi phạm</w:t>
            </w:r>
          </w:p>
          <w:p w14:paraId="0EB7065F" w14:textId="1B8884A5" w:rsidR="00EF0B29" w:rsidRPr="00256C3C" w:rsidRDefault="00EF0B29" w:rsidP="00EF0B29">
            <w:pPr>
              <w:jc w:val="both"/>
              <w:rPr>
                <w:shd w:val="solid" w:color="FFFFFF" w:fill="auto"/>
                <w:lang w:val="vi-VN"/>
              </w:rPr>
            </w:pPr>
            <w:r w:rsidRPr="00256C3C">
              <w:rPr>
                <w:shd w:val="solid" w:color="FFFFFF" w:fill="auto"/>
                <w:lang w:val="vi-VN"/>
              </w:rPr>
              <w:t xml:space="preserve">1. Trường hợp người bị áp giải </w:t>
            </w:r>
            <w:r w:rsidRPr="0041736E">
              <w:rPr>
                <w:b/>
                <w:bCs/>
                <w:i/>
                <w:iCs/>
                <w:shd w:val="solid" w:color="FFFFFF" w:fill="auto"/>
                <w:lang w:val="vi-VN"/>
              </w:rPr>
              <w:t>là người chưa thành niên hoặc có hành vi chống đối, chửi bới, lăng mạ</w:t>
            </w:r>
            <w:r w:rsidRPr="00256C3C">
              <w:rPr>
                <w:shd w:val="solid" w:color="FFFFFF" w:fill="auto"/>
                <w:lang w:val="vi-VN"/>
              </w:rPr>
              <w:t xml:space="preserve"> nhưng không tấn công bằng vũ lực thì người đang thi hành công vụ thực hiện việc áp giải </w:t>
            </w:r>
            <w:r>
              <w:rPr>
                <w:shd w:val="solid" w:color="FFFFFF" w:fill="auto"/>
                <w:lang w:val="vi-VN"/>
              </w:rPr>
              <w:t>có trách nhiệm</w:t>
            </w:r>
            <w:r w:rsidRPr="00256C3C">
              <w:rPr>
                <w:shd w:val="solid" w:color="FFFFFF" w:fill="auto"/>
                <w:lang w:val="vi-VN"/>
              </w:rPr>
              <w:t xml:space="preserve"> giải thích</w:t>
            </w:r>
            <w:r w:rsidRPr="00F93AF8">
              <w:rPr>
                <w:szCs w:val="28"/>
                <w:shd w:val="solid" w:color="FFFFFF" w:fill="auto"/>
                <w:lang w:val="vi-VN"/>
              </w:rPr>
              <w:t xml:space="preserve"> </w:t>
            </w:r>
            <w:r w:rsidRPr="0041736E">
              <w:rPr>
                <w:strike/>
                <w:szCs w:val="28"/>
                <w:shd w:val="solid" w:color="FFFFFF" w:fill="auto"/>
                <w:lang w:val="vi-VN"/>
              </w:rPr>
              <w:t>quy định của pháp luật</w:t>
            </w:r>
            <w:r w:rsidRPr="00256C3C">
              <w:rPr>
                <w:shd w:val="solid" w:color="FFFFFF" w:fill="auto"/>
                <w:lang w:val="vi-VN"/>
              </w:rPr>
              <w:t xml:space="preserve"> </w:t>
            </w:r>
            <w:r>
              <w:rPr>
                <w:shd w:val="solid" w:color="FFFFFF" w:fill="auto"/>
                <w:lang w:val="vi-VN"/>
              </w:rPr>
              <w:t xml:space="preserve">cho người bị áp giải hiểu rõ </w:t>
            </w:r>
            <w:r w:rsidRPr="00256C3C">
              <w:rPr>
                <w:shd w:val="solid" w:color="FFFFFF" w:fill="auto"/>
                <w:lang w:val="vi-VN"/>
              </w:rPr>
              <w:t xml:space="preserve">quy định của pháp luật, yêu cầu </w:t>
            </w:r>
            <w:r>
              <w:rPr>
                <w:shd w:val="solid" w:color="FFFFFF" w:fill="auto"/>
                <w:lang w:val="vi-VN"/>
              </w:rPr>
              <w:t>người vi phạm</w:t>
            </w:r>
            <w:r w:rsidRPr="00256C3C">
              <w:rPr>
                <w:shd w:val="solid" w:color="FFFFFF" w:fill="auto"/>
                <w:lang w:val="vi-VN"/>
              </w:rPr>
              <w:t xml:space="preserve"> chấp hành; trường hợp người bị áp giải có hành vi tấn công </w:t>
            </w:r>
            <w:r w:rsidRPr="00256C3C">
              <w:rPr>
                <w:shd w:val="solid" w:color="FFFFFF" w:fill="auto"/>
                <w:lang w:val="vi-VN"/>
              </w:rPr>
              <w:lastRenderedPageBreak/>
              <w:t>bằng vũ lực, người đang thi hành công vụ thực hiện việc áp giải có quyền sử dụng vũ lực, trói, khóa tay, chân, sử dụng vũ khí, công cụ hỗ trợ theo quy định của pháp luật để khống chế</w:t>
            </w:r>
            <w:r>
              <w:rPr>
                <w:shd w:val="solid" w:color="FFFFFF" w:fill="auto"/>
                <w:lang w:val="vi-VN"/>
              </w:rPr>
              <w:t>,</w:t>
            </w:r>
            <w:r w:rsidRPr="00256C3C">
              <w:rPr>
                <w:shd w:val="solid" w:color="FFFFFF" w:fill="auto"/>
                <w:lang w:val="vi-VN"/>
              </w:rPr>
              <w:t xml:space="preserve"> vô hiệu hóa hành vi chống đối của người bị áp giải.</w:t>
            </w:r>
          </w:p>
          <w:p w14:paraId="1E7C35BE" w14:textId="248D80C0" w:rsidR="00EF0B29" w:rsidRPr="00256C3C" w:rsidRDefault="00EF0B29" w:rsidP="00EF0B29">
            <w:pPr>
              <w:jc w:val="both"/>
              <w:rPr>
                <w:shd w:val="solid" w:color="FFFFFF" w:fill="auto"/>
                <w:lang w:val="vi-VN"/>
              </w:rPr>
            </w:pPr>
            <w:r w:rsidRPr="00256C3C">
              <w:rPr>
                <w:shd w:val="solid" w:color="FFFFFF" w:fill="auto"/>
                <w:lang w:val="vi-VN"/>
              </w:rPr>
              <w:t>2. Trường hợp người vi phạm bị áp giải bỏ trốn thì người đang thi hành công vụ thực hiện việc áp giải phải yêu cầu những người có mặt phối hợp bắt giữ; trường hợp không bắt giữ ngay được đối tượng thì phải kịp thời báo cáo cho thủ trưởng đơn vị và liên hệ với chính quyền địa phương nơi xảy ra vụ việc để có phương án truy tìm người vi phạm bỏ trốn; đồng thời, lập biên bản về việc người bị áp giải bỏ trốn, có chữ ký của người chứng kiến; nếu không có người chứng kiến phải ghi rõ lý do vào biên bản.</w:t>
            </w:r>
          </w:p>
          <w:p w14:paraId="1E267B97" w14:textId="77777777" w:rsidR="00EF0B29" w:rsidRPr="00256C3C" w:rsidRDefault="00EF0B29" w:rsidP="00EF0B29">
            <w:pPr>
              <w:jc w:val="both"/>
              <w:rPr>
                <w:shd w:val="solid" w:color="FFFFFF" w:fill="auto"/>
                <w:lang w:val="vi-VN"/>
              </w:rPr>
            </w:pPr>
            <w:r w:rsidRPr="00256C3C">
              <w:rPr>
                <w:shd w:val="solid" w:color="FFFFFF" w:fill="auto"/>
                <w:lang w:val="vi-VN"/>
              </w:rPr>
              <w:t xml:space="preserve">3. Trường hợp người bị áp giải bị phát bệnh đột xuất cần cấp cứu kịp thời thì người đang thi hành công vụ thực hiện việc áp giải phải nhanh chóng đưa vào cơ sở khám bệnh, chữa bệnh gần nhất. Việc áp giải hoặc đưa lên cơ sở khám bệnh, chữa bệnh tuyến trên để tiếp tục chữa trị phải có xác nhận bằng </w:t>
            </w:r>
            <w:r w:rsidRPr="00256C3C">
              <w:rPr>
                <w:shd w:val="solid" w:color="FFFFFF" w:fill="auto"/>
                <w:lang w:val="vi-VN"/>
              </w:rPr>
              <w:lastRenderedPageBreak/>
              <w:t xml:space="preserve">văn bản của cơ sở khám bệnh, chữa bệnh về tình trạng sức khỏe của người bị áp giải và người đang thi hành công vụ thực hiện việc áp giải phải báo cáo ngay cho chỉ huy trực tiếp biết. Trong thời gian cấp cứu tại cơ sở khám bệnh, chữa bệnh, người đang thi hành công vụ thực hiện việc áp giải phải có kế hoạch tổ chức canh giữ, giám sát chặt chẽ người vi phạm, không để </w:t>
            </w:r>
            <w:r>
              <w:rPr>
                <w:shd w:val="solid" w:color="FFFFFF" w:fill="auto"/>
                <w:lang w:val="vi-VN"/>
              </w:rPr>
              <w:t xml:space="preserve">người vi phạm bỏ </w:t>
            </w:r>
            <w:r w:rsidRPr="00256C3C">
              <w:rPr>
                <w:shd w:val="solid" w:color="FFFFFF" w:fill="auto"/>
                <w:lang w:val="vi-VN"/>
              </w:rPr>
              <w:t>trốn hoặc tự do tiếp xúc với người khác.</w:t>
            </w:r>
          </w:p>
          <w:p w14:paraId="456000DC" w14:textId="66ECEC3D" w:rsidR="00EF0B29" w:rsidRPr="00256C3C" w:rsidRDefault="00EF0B29" w:rsidP="00EF0B29">
            <w:pPr>
              <w:jc w:val="both"/>
              <w:rPr>
                <w:shd w:val="solid" w:color="FFFFFF" w:fill="auto"/>
                <w:lang w:val="vi-VN"/>
              </w:rPr>
            </w:pPr>
            <w:r w:rsidRPr="00256C3C">
              <w:rPr>
                <w:shd w:val="solid" w:color="FFFFFF" w:fill="auto"/>
                <w:lang w:val="vi-VN"/>
              </w:rPr>
              <w:t xml:space="preserve">4. Trường hợp người bị áp giải </w:t>
            </w:r>
            <w:r w:rsidRPr="0041736E">
              <w:rPr>
                <w:strike/>
                <w:shd w:val="solid" w:color="FFFFFF" w:fill="auto"/>
                <w:lang w:val="vi-VN"/>
              </w:rPr>
              <w:t xml:space="preserve">bị </w:t>
            </w:r>
            <w:r w:rsidRPr="00256C3C">
              <w:rPr>
                <w:shd w:val="solid" w:color="FFFFFF" w:fill="auto"/>
                <w:lang w:val="vi-VN"/>
              </w:rPr>
              <w:t xml:space="preserve">chết thì phải đưa vào cơ sở khám bệnh, chữa bệnh gần nhất và báo cáo ngay thủ trưởng đơn vị, </w:t>
            </w:r>
            <w:r>
              <w:rPr>
                <w:shd w:val="solid" w:color="FFFFFF" w:fill="auto"/>
                <w:lang w:val="vi-VN"/>
              </w:rPr>
              <w:t>c</w:t>
            </w:r>
            <w:r w:rsidRPr="00256C3C">
              <w:rPr>
                <w:shd w:val="solid" w:color="FFFFFF" w:fill="auto"/>
                <w:lang w:val="vi-VN"/>
              </w:rPr>
              <w:t xml:space="preserve">ơ quan điều tra và </w:t>
            </w:r>
            <w:r>
              <w:rPr>
                <w:shd w:val="solid" w:color="FFFFFF" w:fill="auto"/>
                <w:lang w:val="vi-VN"/>
              </w:rPr>
              <w:t>v</w:t>
            </w:r>
            <w:r w:rsidRPr="00256C3C">
              <w:rPr>
                <w:shd w:val="solid" w:color="FFFFFF" w:fill="auto"/>
                <w:lang w:val="vi-VN"/>
              </w:rPr>
              <w:t xml:space="preserve">iện </w:t>
            </w:r>
            <w:r>
              <w:rPr>
                <w:shd w:val="solid" w:color="FFFFFF" w:fill="auto"/>
                <w:lang w:val="vi-VN"/>
              </w:rPr>
              <w:t>k</w:t>
            </w:r>
            <w:r w:rsidRPr="00256C3C">
              <w:rPr>
                <w:shd w:val="solid" w:color="FFFFFF" w:fill="auto"/>
                <w:lang w:val="vi-VN"/>
              </w:rPr>
              <w:t>iểm sát</w:t>
            </w:r>
            <w:r>
              <w:rPr>
                <w:shd w:val="solid" w:color="FFFFFF" w:fill="auto"/>
                <w:lang w:val="vi-VN"/>
              </w:rPr>
              <w:t xml:space="preserve"> </w:t>
            </w:r>
            <w:r w:rsidRPr="00256C3C">
              <w:rPr>
                <w:shd w:val="solid" w:color="FFFFFF" w:fill="auto"/>
                <w:lang w:val="vi-VN"/>
              </w:rPr>
              <w:t>nơi xảy ra vụ việc biết để tiến hành các thủ tục theo quy định của pháp luật.</w:t>
            </w:r>
          </w:p>
          <w:p w14:paraId="5C88B8C6" w14:textId="63911B51" w:rsidR="00EF0B29" w:rsidRPr="00915A6B" w:rsidRDefault="00EF0B29" w:rsidP="00915A6B">
            <w:pPr>
              <w:jc w:val="both"/>
              <w:rPr>
                <w:shd w:val="solid" w:color="FFFFFF" w:fill="auto"/>
                <w:lang w:val="vi-VN"/>
              </w:rPr>
            </w:pPr>
            <w:r w:rsidRPr="00256C3C">
              <w:rPr>
                <w:shd w:val="solid" w:color="FFFFFF" w:fill="auto"/>
                <w:lang w:val="vi-VN"/>
              </w:rPr>
              <w:t xml:space="preserve">5. Mọi trường hợp áp giải người vi phạm đều phải </w:t>
            </w:r>
            <w:r>
              <w:rPr>
                <w:shd w:val="solid" w:color="FFFFFF" w:fill="auto"/>
                <w:lang w:val="vi-VN"/>
              </w:rPr>
              <w:t xml:space="preserve">được </w:t>
            </w:r>
            <w:r w:rsidRPr="00256C3C">
              <w:rPr>
                <w:shd w:val="solid" w:color="FFFFFF" w:fill="auto"/>
                <w:lang w:val="vi-VN"/>
              </w:rPr>
              <w:t>chuẩn bị các điều kiện cần thiết về hậu cần, liên hệ trước với chính quyền địa phương nơi dẫn giải người vi phạm đến</w:t>
            </w:r>
            <w:r w:rsidRPr="00915A6B">
              <w:rPr>
                <w:strike/>
                <w:shd w:val="solid" w:color="FFFFFF" w:fill="auto"/>
                <w:lang w:val="vi-VN"/>
              </w:rPr>
              <w:t xml:space="preserve"> trong việc quản lý người bị áp giải.</w:t>
            </w:r>
          </w:p>
        </w:tc>
        <w:tc>
          <w:tcPr>
            <w:tcW w:w="4665" w:type="dxa"/>
          </w:tcPr>
          <w:p w14:paraId="6EAD39BB" w14:textId="77777777" w:rsidR="00EF0B29" w:rsidRDefault="00EF0B29" w:rsidP="00EF0B29">
            <w:pPr>
              <w:ind w:firstLine="0"/>
              <w:jc w:val="both"/>
              <w:rPr>
                <w:lang w:val="vi-VN"/>
              </w:rPr>
            </w:pPr>
            <w:r>
              <w:rPr>
                <w:lang w:val="vi-VN"/>
              </w:rPr>
              <w:lastRenderedPageBreak/>
              <w:t>- Chỉnh lý về mặt kỹ thuật trình bày.</w:t>
            </w:r>
          </w:p>
          <w:p w14:paraId="04256B09" w14:textId="5F835173" w:rsidR="00EF0B29" w:rsidRDefault="00EF0B29" w:rsidP="00EF0B29">
            <w:pPr>
              <w:ind w:firstLine="0"/>
              <w:jc w:val="both"/>
              <w:rPr>
                <w:lang w:val="vi-VN"/>
              </w:rPr>
            </w:pPr>
            <w:r>
              <w:rPr>
                <w:lang w:val="vi-VN"/>
              </w:rPr>
              <w:t xml:space="preserve">- Chỉnh lý theo hướng quy định rõ việc người đang thi hành công vụ giải thích cho người bị áo giải hiểu rõ quy định của pháp luật, tránh hiểu nhầm là người thi hành công vụ “giải thích pháp luật”. </w:t>
            </w:r>
          </w:p>
        </w:tc>
      </w:tr>
      <w:tr w:rsidR="00EF0B29" w:rsidRPr="00FF6D23" w14:paraId="12C3BEB9" w14:textId="77777777">
        <w:tc>
          <w:tcPr>
            <w:tcW w:w="4665" w:type="dxa"/>
          </w:tcPr>
          <w:p w14:paraId="54E45D20" w14:textId="77777777" w:rsidR="00EF0B29" w:rsidRPr="00F93AF8" w:rsidRDefault="00EF0B29" w:rsidP="00EF0B29">
            <w:pPr>
              <w:ind w:firstLine="720"/>
              <w:jc w:val="both"/>
              <w:rPr>
                <w:szCs w:val="28"/>
              </w:rPr>
            </w:pPr>
            <w:bookmarkStart w:id="84" w:name="dieu_36"/>
            <w:r w:rsidRPr="00F93AF8">
              <w:rPr>
                <w:b/>
                <w:bCs/>
                <w:szCs w:val="28"/>
                <w:shd w:val="solid" w:color="FFFFFF" w:fill="auto"/>
                <w:lang w:val="vi-VN"/>
              </w:rPr>
              <w:lastRenderedPageBreak/>
              <w:t>Điều 36. Trách nhiệm của Bộ Công an</w:t>
            </w:r>
            <w:bookmarkEnd w:id="84"/>
          </w:p>
          <w:p w14:paraId="57D576B4" w14:textId="77777777" w:rsidR="00EF0B29" w:rsidRPr="00F93AF8" w:rsidRDefault="00EF0B29" w:rsidP="00EF0B29">
            <w:pPr>
              <w:ind w:firstLine="720"/>
              <w:jc w:val="both"/>
              <w:rPr>
                <w:szCs w:val="28"/>
              </w:rPr>
            </w:pPr>
            <w:r w:rsidRPr="00F93AF8">
              <w:rPr>
                <w:szCs w:val="28"/>
                <w:shd w:val="solid" w:color="FFFFFF" w:fill="auto"/>
                <w:lang w:val="vi-VN"/>
              </w:rPr>
              <w:t xml:space="preserve">Bộ Công an trong phạm vi nhiệm vụ, quyền hạn của mình có trách </w:t>
            </w:r>
            <w:r w:rsidRPr="00F93AF8">
              <w:rPr>
                <w:szCs w:val="28"/>
                <w:shd w:val="solid" w:color="FFFFFF" w:fill="auto"/>
                <w:lang w:val="vi-VN"/>
              </w:rPr>
              <w:lastRenderedPageBreak/>
              <w:t>nhiệm:</w:t>
            </w:r>
          </w:p>
          <w:p w14:paraId="3337CEAD" w14:textId="77777777" w:rsidR="00EF0B29" w:rsidRPr="00F93AF8" w:rsidRDefault="00EF0B29" w:rsidP="00EF0B29">
            <w:pPr>
              <w:ind w:firstLine="720"/>
              <w:jc w:val="both"/>
              <w:rPr>
                <w:spacing w:val="-6"/>
                <w:szCs w:val="28"/>
              </w:rPr>
            </w:pPr>
            <w:r w:rsidRPr="00F93AF8">
              <w:rPr>
                <w:spacing w:val="-6"/>
                <w:szCs w:val="28"/>
                <w:shd w:val="solid" w:color="FFFFFF" w:fill="auto"/>
                <w:lang w:val="vi-VN"/>
              </w:rPr>
              <w:t>1. Giúp Chính phủ theo dõi, kiểm tra, đôn đốc việc thực hiện Nghị định này.</w:t>
            </w:r>
          </w:p>
          <w:p w14:paraId="7F00A347" w14:textId="77777777" w:rsidR="00EF0B29" w:rsidRPr="00DA1B08" w:rsidRDefault="00EF0B29" w:rsidP="00EF0B29">
            <w:pPr>
              <w:ind w:firstLine="720"/>
              <w:jc w:val="both"/>
              <w:rPr>
                <w:spacing w:val="-6"/>
                <w:szCs w:val="28"/>
              </w:rPr>
            </w:pPr>
            <w:r w:rsidRPr="00DA1B08">
              <w:rPr>
                <w:spacing w:val="-6"/>
                <w:szCs w:val="28"/>
                <w:shd w:val="solid" w:color="FFFFFF" w:fill="auto"/>
                <w:lang w:val="vi-VN"/>
              </w:rPr>
              <w:t>2. Chủ trì, phối hợp với các bộ, ngành và Ủy ban nhân dân các địa phương có liên quan để tổ chức thi hành việc áp dụng hình thức xử phạt trục xuất, biện pháp tạm giữ người, áp giải người vi phạm theo thủ tục hành chính và quản lý người nước ngoài vi phạm pháp luật Việt Nam trong thời gian làm thủ tục trục xuất.</w:t>
            </w:r>
          </w:p>
          <w:p w14:paraId="5684D23A" w14:textId="77777777" w:rsidR="00EF0B29" w:rsidRPr="00F93AF8" w:rsidRDefault="00EF0B29" w:rsidP="00EF0B29">
            <w:pPr>
              <w:ind w:firstLine="720"/>
              <w:jc w:val="both"/>
              <w:rPr>
                <w:szCs w:val="28"/>
              </w:rPr>
            </w:pPr>
            <w:r w:rsidRPr="00F93AF8">
              <w:rPr>
                <w:szCs w:val="28"/>
                <w:shd w:val="solid" w:color="FFFFFF" w:fill="auto"/>
                <w:lang w:val="vi-VN"/>
              </w:rPr>
              <w:t>3. Chỉ đạo, hướng dẫn Công an các đơn vị, địa phương thực hiện việc áp dụng hình thức xử phạt trục xuất, tạm giữ người, áp giải người vi phạm theo thủ tục hành chính; quản lý đối tượng là người nước ngoài vi phạm pháp luật Việt Nam bị trục xuất trong thời gian làm thủ tục trục xuất; tổ chức trục xuất theo quyết định; bàn giao đối tượng bị trục xuất cho cơ quan quản lý xuất nhập cảnh khi được yêu cầu; đồng thời, phối hợp với các cơ quan liên quan đảm bảo việc thực hiện các quyền và nghĩa vụ của người bị trục xuất.</w:t>
            </w:r>
          </w:p>
          <w:p w14:paraId="4081E971" w14:textId="77777777" w:rsidR="00EF0B29" w:rsidRPr="00F93AF8" w:rsidRDefault="00EF0B29" w:rsidP="00EF0B29">
            <w:pPr>
              <w:ind w:firstLine="720"/>
              <w:jc w:val="both"/>
              <w:rPr>
                <w:szCs w:val="28"/>
              </w:rPr>
            </w:pPr>
            <w:r w:rsidRPr="00F93AF8">
              <w:rPr>
                <w:szCs w:val="28"/>
                <w:shd w:val="solid" w:color="FFFFFF" w:fill="auto"/>
                <w:lang w:val="vi-VN"/>
              </w:rPr>
              <w:t xml:space="preserve">4. Kiểm tra, thanh tra, giải quyết khiếu nại, tố cáo về việc áp dụng hình </w:t>
            </w:r>
            <w:r w:rsidRPr="00F93AF8">
              <w:rPr>
                <w:szCs w:val="28"/>
                <w:shd w:val="solid" w:color="FFFFFF" w:fill="auto"/>
                <w:lang w:val="vi-VN"/>
              </w:rPr>
              <w:lastRenderedPageBreak/>
              <w:t>thức xử phạt trục xuất, biện pháp tạm giữ người, áp giải người vi phạm theo thủ tục hành chính và tổ chức thi hành quyết định xử phạt trục xuất.</w:t>
            </w:r>
          </w:p>
          <w:p w14:paraId="048CCF77" w14:textId="4ABAC927" w:rsidR="00EF0B29" w:rsidRPr="001F1684" w:rsidRDefault="00EF0B29" w:rsidP="00EF0B29">
            <w:pPr>
              <w:ind w:firstLine="720"/>
              <w:jc w:val="both"/>
              <w:rPr>
                <w:szCs w:val="28"/>
                <w:lang w:val="vi-VN"/>
              </w:rPr>
            </w:pPr>
            <w:r w:rsidRPr="00F93AF8">
              <w:rPr>
                <w:szCs w:val="28"/>
                <w:shd w:val="solid" w:color="FFFFFF" w:fill="auto"/>
                <w:lang w:val="vi-VN"/>
              </w:rPr>
              <w:t>5. Thống kê về việc áp dụng, tổ chức thi hành quyết định trục xuất.</w:t>
            </w:r>
          </w:p>
        </w:tc>
        <w:tc>
          <w:tcPr>
            <w:tcW w:w="4665" w:type="dxa"/>
          </w:tcPr>
          <w:p w14:paraId="16EA24C8" w14:textId="052D3619" w:rsidR="00EF0B29" w:rsidRPr="0082089A" w:rsidRDefault="00EF0B29" w:rsidP="00EF0B29">
            <w:pPr>
              <w:jc w:val="both"/>
              <w:rPr>
                <w:b/>
                <w:bCs/>
                <w:shd w:val="solid" w:color="FFFFFF" w:fill="auto"/>
                <w:lang w:val="vi-VN"/>
              </w:rPr>
            </w:pPr>
            <w:r w:rsidRPr="0082089A">
              <w:rPr>
                <w:b/>
                <w:bCs/>
                <w:shd w:val="solid" w:color="FFFFFF" w:fill="auto"/>
                <w:lang w:val="vi-VN"/>
              </w:rPr>
              <w:lastRenderedPageBreak/>
              <w:t>Điều 3</w:t>
            </w:r>
            <w:r w:rsidR="0092662F">
              <w:rPr>
                <w:b/>
                <w:bCs/>
                <w:shd w:val="solid" w:color="FFFFFF" w:fill="auto"/>
                <w:lang w:val="vi-VN"/>
              </w:rPr>
              <w:t>5</w:t>
            </w:r>
            <w:r w:rsidRPr="0082089A">
              <w:rPr>
                <w:b/>
                <w:bCs/>
                <w:shd w:val="solid" w:color="FFFFFF" w:fill="auto"/>
                <w:lang w:val="vi-VN"/>
              </w:rPr>
              <w:t>. Trách nhiệm của Bộ Công an</w:t>
            </w:r>
          </w:p>
          <w:p w14:paraId="2F91CE85" w14:textId="77777777" w:rsidR="00EF0B29" w:rsidRPr="005C760C" w:rsidRDefault="00EF0B29" w:rsidP="00EF0B29">
            <w:pPr>
              <w:jc w:val="both"/>
              <w:rPr>
                <w:strike/>
                <w:shd w:val="solid" w:color="FFFFFF" w:fill="auto"/>
                <w:lang w:val="vi-VN"/>
              </w:rPr>
            </w:pPr>
            <w:r w:rsidRPr="005C760C">
              <w:rPr>
                <w:strike/>
                <w:shd w:val="solid" w:color="FFFFFF" w:fill="auto"/>
                <w:lang w:val="vi-VN"/>
              </w:rPr>
              <w:t xml:space="preserve">Bộ Công an trong phạm vi nhiệm vụ, quyền hạn của mình có trách </w:t>
            </w:r>
            <w:r w:rsidRPr="005C760C">
              <w:rPr>
                <w:strike/>
                <w:shd w:val="solid" w:color="FFFFFF" w:fill="auto"/>
                <w:lang w:val="vi-VN"/>
              </w:rPr>
              <w:lastRenderedPageBreak/>
              <w:t>nhiệm:</w:t>
            </w:r>
          </w:p>
          <w:p w14:paraId="74ACD9BB" w14:textId="4E136B6A" w:rsidR="00EF0B29" w:rsidRPr="0041736E" w:rsidRDefault="00EF0B29" w:rsidP="00EF0B29">
            <w:pPr>
              <w:ind w:firstLine="720"/>
              <w:jc w:val="both"/>
              <w:rPr>
                <w:strike/>
                <w:spacing w:val="-6"/>
                <w:szCs w:val="28"/>
                <w:lang w:val="vi-VN"/>
              </w:rPr>
            </w:pPr>
            <w:r w:rsidRPr="0041736E">
              <w:rPr>
                <w:strike/>
                <w:spacing w:val="-6"/>
                <w:szCs w:val="28"/>
                <w:shd w:val="solid" w:color="FFFFFF" w:fill="auto"/>
                <w:lang w:val="vi-VN"/>
              </w:rPr>
              <w:t>1. Giúp Chính phủ theo dõi, kiểm tra, đôn đốc việc thực hiện Nghị định này.</w:t>
            </w:r>
          </w:p>
          <w:p w14:paraId="07AC9132" w14:textId="1C1ED8AE" w:rsidR="00EF0B29" w:rsidRPr="00256C3C" w:rsidRDefault="00EF0B29" w:rsidP="00EF0B29">
            <w:pPr>
              <w:jc w:val="both"/>
              <w:rPr>
                <w:shd w:val="solid" w:color="FFFFFF" w:fill="auto"/>
                <w:lang w:val="vi-VN"/>
              </w:rPr>
            </w:pPr>
            <w:r w:rsidRPr="00DF2EBB">
              <w:rPr>
                <w:strike/>
                <w:shd w:val="solid" w:color="FFFFFF" w:fill="auto"/>
                <w:lang w:val="vi-VN"/>
              </w:rPr>
              <w:t>2</w:t>
            </w:r>
            <w:r>
              <w:rPr>
                <w:b/>
                <w:bCs/>
                <w:i/>
                <w:iCs/>
                <w:shd w:val="solid" w:color="FFFFFF" w:fill="auto"/>
                <w:lang w:val="vi-VN"/>
              </w:rPr>
              <w:t xml:space="preserve"> </w:t>
            </w:r>
            <w:r w:rsidRPr="0041736E">
              <w:rPr>
                <w:b/>
                <w:bCs/>
                <w:i/>
                <w:iCs/>
                <w:shd w:val="solid" w:color="FFFFFF" w:fill="auto"/>
                <w:lang w:val="vi-VN"/>
              </w:rPr>
              <w:t>1.</w:t>
            </w:r>
            <w:r w:rsidRPr="00256C3C">
              <w:rPr>
                <w:shd w:val="solid" w:color="FFFFFF" w:fill="auto"/>
                <w:lang w:val="vi-VN"/>
              </w:rPr>
              <w:t xml:space="preserve"> Chủ trì, phối hợp với các bộ, </w:t>
            </w:r>
            <w:r>
              <w:rPr>
                <w:shd w:val="solid" w:color="FFFFFF" w:fill="auto"/>
                <w:lang w:val="vi-VN"/>
              </w:rPr>
              <w:t>cơ quan ngang bộ,</w:t>
            </w:r>
            <w:r w:rsidRPr="00256C3C">
              <w:rPr>
                <w:shd w:val="solid" w:color="FFFFFF" w:fill="auto"/>
                <w:lang w:val="vi-VN"/>
              </w:rPr>
              <w:t xml:space="preserve"> Ủy ban nhân dân các</w:t>
            </w:r>
            <w:r w:rsidRPr="00DA1B08">
              <w:rPr>
                <w:spacing w:val="-6"/>
                <w:szCs w:val="28"/>
                <w:shd w:val="solid" w:color="FFFFFF" w:fill="auto"/>
                <w:lang w:val="vi-VN"/>
              </w:rPr>
              <w:t xml:space="preserve"> </w:t>
            </w:r>
            <w:r w:rsidRPr="0041736E">
              <w:rPr>
                <w:strike/>
                <w:spacing w:val="-6"/>
                <w:szCs w:val="28"/>
                <w:shd w:val="solid" w:color="FFFFFF" w:fill="auto"/>
                <w:lang w:val="vi-VN"/>
              </w:rPr>
              <w:t xml:space="preserve"> địa phương có liên quan</w:t>
            </w:r>
            <w:r w:rsidRPr="00256C3C">
              <w:rPr>
                <w:shd w:val="solid" w:color="FFFFFF" w:fill="auto"/>
                <w:lang w:val="vi-VN"/>
              </w:rPr>
              <w:t xml:space="preserve"> </w:t>
            </w:r>
            <w:r w:rsidRPr="0041736E">
              <w:rPr>
                <w:b/>
                <w:bCs/>
                <w:i/>
                <w:iCs/>
                <w:shd w:val="solid" w:color="FFFFFF" w:fill="auto"/>
                <w:lang w:val="vi-VN"/>
              </w:rPr>
              <w:t>tỉnh, thành phố (sau đây gọi chung là Uỷ ban nhân dân cấp tỉnh)</w:t>
            </w:r>
            <w:r>
              <w:rPr>
                <w:shd w:val="solid" w:color="FFFFFF" w:fill="auto"/>
                <w:lang w:val="vi-VN"/>
              </w:rPr>
              <w:t xml:space="preserve"> </w:t>
            </w:r>
            <w:r w:rsidRPr="00256C3C">
              <w:rPr>
                <w:shd w:val="solid" w:color="FFFFFF" w:fill="auto"/>
                <w:lang w:val="vi-VN"/>
              </w:rPr>
              <w:t>tổ chức thi hành việc áp dụng hình thức xử phạt trục xuất, biện pháp tạm giữ người, áp giải người vi phạm theo thủ tục hành chính và quản lý người nước ngoài vi phạm pháp luật Việt Nam trong thời gian làm thủ tục trục xuất.</w:t>
            </w:r>
          </w:p>
          <w:p w14:paraId="024AEC95" w14:textId="5A70FA4E" w:rsidR="00EF0B29" w:rsidRPr="00256C3C" w:rsidRDefault="00EF0B29" w:rsidP="00EF0B29">
            <w:pPr>
              <w:jc w:val="both"/>
              <w:rPr>
                <w:shd w:val="solid" w:color="FFFFFF" w:fill="auto"/>
                <w:lang w:val="vi-VN"/>
              </w:rPr>
            </w:pPr>
            <w:r w:rsidRPr="00DF2EBB">
              <w:rPr>
                <w:strike/>
                <w:shd w:val="solid" w:color="FFFFFF" w:fill="auto"/>
                <w:lang w:val="vi-VN"/>
              </w:rPr>
              <w:t>3</w:t>
            </w:r>
            <w:r>
              <w:rPr>
                <w:b/>
                <w:bCs/>
                <w:i/>
                <w:iCs/>
                <w:shd w:val="solid" w:color="FFFFFF" w:fill="auto"/>
                <w:lang w:val="vi-VN"/>
              </w:rPr>
              <w:t xml:space="preserve"> </w:t>
            </w:r>
            <w:r w:rsidR="00CC74A6">
              <w:rPr>
                <w:shd w:val="solid" w:color="FFFFFF" w:fill="auto"/>
                <w:lang w:val="vi-VN"/>
              </w:rPr>
              <w:t>2</w:t>
            </w:r>
            <w:r w:rsidR="00CC74A6" w:rsidRPr="00256C3C">
              <w:rPr>
                <w:shd w:val="solid" w:color="FFFFFF" w:fill="auto"/>
                <w:lang w:val="vi-VN"/>
              </w:rPr>
              <w:t>. Chỉ đạo, hướng dẫn Công an các đơn vị, địa phương thực hiện việc áp dụng hình thức xử phạt trục xuất, tạm giữ người, áp giải người vi phạm theo thủ tục hành chính</w:t>
            </w:r>
            <w:r w:rsidR="00CC74A6">
              <w:rPr>
                <w:shd w:val="solid" w:color="FFFFFF" w:fill="auto"/>
                <w:lang w:val="vi-VN"/>
              </w:rPr>
              <w:t xml:space="preserve"> và </w:t>
            </w:r>
            <w:r w:rsidR="00CC74A6" w:rsidRPr="00CC74A6">
              <w:rPr>
                <w:b/>
                <w:bCs/>
                <w:i/>
                <w:iCs/>
                <w:shd w:val="solid" w:color="FFFFFF" w:fill="auto"/>
                <w:lang w:val="vi-VN"/>
              </w:rPr>
              <w:t>lập, đăng ký, quản lý hồ sơ theo quy định về công tác hồ sơ nghiệp vụ Công an nhân dân;</w:t>
            </w:r>
            <w:r w:rsidR="00CC74A6" w:rsidRPr="00256C3C">
              <w:rPr>
                <w:shd w:val="solid" w:color="FFFFFF" w:fill="auto"/>
                <w:lang w:val="vi-VN"/>
              </w:rPr>
              <w:t xml:space="preserve"> quản lý đối tượng là người nước ngoài vi phạm pháp luật Việt Nam </w:t>
            </w:r>
            <w:r w:rsidR="00CC74A6" w:rsidRPr="00915A6B">
              <w:rPr>
                <w:strike/>
                <w:shd w:val="solid" w:color="FFFFFF" w:fill="auto"/>
                <w:lang w:val="vi-VN"/>
              </w:rPr>
              <w:t>bị trục xuất</w:t>
            </w:r>
            <w:r w:rsidR="00CC74A6" w:rsidRPr="00256C3C">
              <w:rPr>
                <w:shd w:val="solid" w:color="FFFFFF" w:fill="auto"/>
                <w:lang w:val="vi-VN"/>
              </w:rPr>
              <w:t xml:space="preserve"> trong thời gian làm thủ tục trục xuất; tổ chức trục xuất theo quyết định; bàn giao đối tượng bị trục xuất cho cơ quan quản lý xuất nhập cảnh khi được yêu cầu; đồng thời, phối </w:t>
            </w:r>
            <w:r w:rsidR="00CC74A6" w:rsidRPr="00256C3C">
              <w:rPr>
                <w:shd w:val="solid" w:color="FFFFFF" w:fill="auto"/>
                <w:lang w:val="vi-VN"/>
              </w:rPr>
              <w:lastRenderedPageBreak/>
              <w:t>hợp với các cơ quan liên quan đảm</w:t>
            </w:r>
            <w:r w:rsidR="00CC74A6">
              <w:rPr>
                <w:shd w:val="solid" w:color="FFFFFF" w:fill="auto"/>
                <w:lang w:val="vi-VN"/>
              </w:rPr>
              <w:t xml:space="preserve"> </w:t>
            </w:r>
            <w:r w:rsidR="00CC74A6" w:rsidRPr="00256C3C">
              <w:rPr>
                <w:shd w:val="solid" w:color="FFFFFF" w:fill="auto"/>
                <w:lang w:val="vi-VN"/>
              </w:rPr>
              <w:t xml:space="preserve">việc thực hiện các quyền và nghĩa vụ của người bị trục </w:t>
            </w:r>
            <w:commentRangeStart w:id="85"/>
            <w:r w:rsidR="00CC74A6" w:rsidRPr="00256C3C">
              <w:rPr>
                <w:shd w:val="solid" w:color="FFFFFF" w:fill="auto"/>
                <w:lang w:val="vi-VN"/>
              </w:rPr>
              <w:t>xuất</w:t>
            </w:r>
            <w:commentRangeEnd w:id="85"/>
            <w:r w:rsidR="00CC74A6">
              <w:rPr>
                <w:rStyle w:val="CommentReference"/>
              </w:rPr>
              <w:commentReference w:id="85"/>
            </w:r>
            <w:r w:rsidR="00CC74A6" w:rsidRPr="00256C3C">
              <w:rPr>
                <w:shd w:val="solid" w:color="FFFFFF" w:fill="auto"/>
                <w:lang w:val="vi-VN"/>
              </w:rPr>
              <w:t>.</w:t>
            </w:r>
            <w:r w:rsidR="00CC74A6">
              <w:rPr>
                <w:shd w:val="solid" w:color="FFFFFF" w:fill="auto"/>
                <w:lang w:val="vi-VN"/>
              </w:rPr>
              <w:t>.</w:t>
            </w:r>
          </w:p>
          <w:p w14:paraId="0F62B333" w14:textId="1EBAFDFC" w:rsidR="00EF0B29" w:rsidRPr="00256C3C" w:rsidRDefault="00EF0B29" w:rsidP="00EF0B29">
            <w:pPr>
              <w:jc w:val="both"/>
              <w:rPr>
                <w:shd w:val="solid" w:color="FFFFFF" w:fill="auto"/>
                <w:lang w:val="vi-VN"/>
              </w:rPr>
            </w:pPr>
            <w:r w:rsidRPr="0041736E">
              <w:rPr>
                <w:strike/>
                <w:shd w:val="solid" w:color="FFFFFF" w:fill="auto"/>
                <w:lang w:val="vi-VN"/>
              </w:rPr>
              <w:t xml:space="preserve">4 </w:t>
            </w:r>
            <w:r w:rsidRPr="00DF2EBB">
              <w:rPr>
                <w:b/>
                <w:bCs/>
                <w:i/>
                <w:iCs/>
                <w:shd w:val="solid" w:color="FFFFFF" w:fill="auto"/>
                <w:lang w:val="vi-VN"/>
              </w:rPr>
              <w:t>3.</w:t>
            </w:r>
            <w:r w:rsidRPr="00256C3C">
              <w:rPr>
                <w:shd w:val="solid" w:color="FFFFFF" w:fill="auto"/>
                <w:lang w:val="vi-VN"/>
              </w:rPr>
              <w:t xml:space="preserve"> Kiểm tra, thanh tra, giải quyết khiếu nại, tố cáo về việc áp dụng hình thức xử phạt trục xuất, biện pháp tạm giữ người, áp giải người vi phạm theo thủ tục hành chính và tổ chức thi hành quyết định xử phạt trục xuất.</w:t>
            </w:r>
          </w:p>
          <w:p w14:paraId="58815F4E" w14:textId="6C4A44F8" w:rsidR="00EF0B29" w:rsidRPr="00256C3C" w:rsidRDefault="00EF0B29" w:rsidP="00EF0B29">
            <w:pPr>
              <w:jc w:val="both"/>
              <w:rPr>
                <w:shd w:val="solid" w:color="FFFFFF" w:fill="auto"/>
                <w:lang w:val="vi-VN"/>
              </w:rPr>
            </w:pPr>
            <w:r w:rsidRPr="00DF2EBB">
              <w:rPr>
                <w:strike/>
                <w:shd w:val="solid" w:color="FFFFFF" w:fill="auto"/>
                <w:lang w:val="vi-VN"/>
              </w:rPr>
              <w:t>5</w:t>
            </w:r>
            <w:r>
              <w:rPr>
                <w:shd w:val="solid" w:color="FFFFFF" w:fill="auto"/>
                <w:lang w:val="vi-VN"/>
              </w:rPr>
              <w:t xml:space="preserve"> </w:t>
            </w:r>
            <w:r w:rsidRPr="00DF2EBB">
              <w:rPr>
                <w:b/>
                <w:bCs/>
                <w:i/>
                <w:iCs/>
                <w:shd w:val="solid" w:color="FFFFFF" w:fill="auto"/>
                <w:lang w:val="vi-VN"/>
              </w:rPr>
              <w:t>4.</w:t>
            </w:r>
            <w:r w:rsidRPr="00256C3C">
              <w:rPr>
                <w:shd w:val="solid" w:color="FFFFFF" w:fill="auto"/>
                <w:lang w:val="vi-VN"/>
              </w:rPr>
              <w:t xml:space="preserve"> Thống kê về việc áp dụng, tổ chức thi hành quyết định trục xuất.</w:t>
            </w:r>
          </w:p>
          <w:p w14:paraId="28FFB50A" w14:textId="77777777" w:rsidR="00EF0B29" w:rsidRDefault="00EF0B29" w:rsidP="00EF0B29">
            <w:pPr>
              <w:ind w:firstLine="0"/>
              <w:jc w:val="center"/>
              <w:rPr>
                <w:lang w:val="vi-VN"/>
              </w:rPr>
            </w:pPr>
          </w:p>
        </w:tc>
        <w:tc>
          <w:tcPr>
            <w:tcW w:w="4665" w:type="dxa"/>
          </w:tcPr>
          <w:p w14:paraId="21C42E73" w14:textId="62FD060B" w:rsidR="00EF0B29" w:rsidRPr="00256C3C" w:rsidRDefault="00EF0B29" w:rsidP="00EF0B29">
            <w:pPr>
              <w:ind w:firstLine="0"/>
              <w:jc w:val="both"/>
              <w:rPr>
                <w:shd w:val="solid" w:color="FFFFFF" w:fill="auto"/>
                <w:lang w:val="vi-VN"/>
              </w:rPr>
            </w:pPr>
            <w:r>
              <w:rPr>
                <w:lang w:val="vi-VN"/>
              </w:rPr>
              <w:lastRenderedPageBreak/>
              <w:t xml:space="preserve">- Chuyển nội dung khoản 1 xuống quy định tại Điều </w:t>
            </w:r>
            <w:r w:rsidR="0092662F">
              <w:rPr>
                <w:lang w:val="vi-VN"/>
              </w:rPr>
              <w:t xml:space="preserve">43 dự thảo Nghị định </w:t>
            </w:r>
            <w:r>
              <w:rPr>
                <w:lang w:val="vi-VN"/>
              </w:rPr>
              <w:t>về trách nhiệm thi hành.</w:t>
            </w:r>
            <w:r w:rsidR="0092662F">
              <w:rPr>
                <w:lang w:val="vi-VN"/>
              </w:rPr>
              <w:t xml:space="preserve">  </w:t>
            </w:r>
            <w:r>
              <w:rPr>
                <w:lang w:val="vi-VN"/>
              </w:rPr>
              <w:br/>
              <w:t xml:space="preserve">- Sửa đổi khoản </w:t>
            </w:r>
            <w:r w:rsidR="0092662F">
              <w:rPr>
                <w:lang w:val="vi-VN"/>
              </w:rPr>
              <w:t>2</w:t>
            </w:r>
            <w:r>
              <w:rPr>
                <w:lang w:val="vi-VN"/>
              </w:rPr>
              <w:t xml:space="preserve"> theo hướng quy định </w:t>
            </w:r>
            <w:r>
              <w:rPr>
                <w:lang w:val="vi-VN"/>
              </w:rPr>
              <w:lastRenderedPageBreak/>
              <w:t>rõ việc Bộ Công an c</w:t>
            </w:r>
            <w:r w:rsidRPr="00256C3C">
              <w:rPr>
                <w:shd w:val="solid" w:color="FFFFFF" w:fill="auto"/>
                <w:lang w:val="vi-VN"/>
              </w:rPr>
              <w:t xml:space="preserve">hủ trì, phối hợp với các bộ, </w:t>
            </w:r>
            <w:r>
              <w:rPr>
                <w:shd w:val="solid" w:color="FFFFFF" w:fill="auto"/>
                <w:lang w:val="vi-VN"/>
              </w:rPr>
              <w:t>cơ quan ngang bộ,</w:t>
            </w:r>
            <w:r w:rsidRPr="00256C3C">
              <w:rPr>
                <w:shd w:val="solid" w:color="FFFFFF" w:fill="auto"/>
                <w:lang w:val="vi-VN"/>
              </w:rPr>
              <w:t xml:space="preserve"> </w:t>
            </w:r>
            <w:r w:rsidRPr="0092662F">
              <w:rPr>
                <w:b/>
                <w:bCs/>
                <w:shd w:val="solid" w:color="FFFFFF" w:fill="auto"/>
                <w:lang w:val="vi-VN"/>
              </w:rPr>
              <w:t>Ủy ban nhân dân các</w:t>
            </w:r>
            <w:r w:rsidRPr="0092662F">
              <w:rPr>
                <w:b/>
                <w:bCs/>
                <w:spacing w:val="-6"/>
                <w:szCs w:val="28"/>
                <w:shd w:val="solid" w:color="FFFFFF" w:fill="auto"/>
                <w:lang w:val="vi-VN"/>
              </w:rPr>
              <w:t xml:space="preserve"> </w:t>
            </w:r>
            <w:r w:rsidRPr="0092662F">
              <w:rPr>
                <w:b/>
                <w:bCs/>
                <w:shd w:val="solid" w:color="FFFFFF" w:fill="auto"/>
                <w:lang w:val="vi-VN"/>
              </w:rPr>
              <w:t xml:space="preserve">tỉnh, thành phố </w:t>
            </w:r>
            <w:r w:rsidRPr="00256C3C">
              <w:rPr>
                <w:shd w:val="solid" w:color="FFFFFF" w:fill="auto"/>
                <w:lang w:val="vi-VN"/>
              </w:rPr>
              <w:t>tổ chức thi hành việc áp dụng hình thức xử phạt trục xuất, biện pháp tạm giữ người, áp giải người vi phạm theo thủ tục hành chính và quản lý người nước ngoài vi phạm pháp luật Việt Nam trong thời gian làm thủ tục trục xuất</w:t>
            </w:r>
            <w:r w:rsidR="00CC74A6">
              <w:rPr>
                <w:shd w:val="solid" w:color="FFFFFF" w:fill="auto"/>
                <w:lang w:val="vi-VN"/>
              </w:rPr>
              <w:t xml:space="preserve">; bổ sung trách nhiệm chỉ đạo, hướng Công an các đơn vị, địa phương </w:t>
            </w:r>
            <w:r w:rsidR="00CC74A6" w:rsidRPr="00CC74A6">
              <w:rPr>
                <w:shd w:val="solid" w:color="FFFFFF" w:fill="auto"/>
                <w:lang w:val="vi-VN"/>
              </w:rPr>
              <w:t>lập, đăng ký, quản lý hồ sơ theo quy định về công tác hồ sơ nghiệp vụ Công an nhân dân</w:t>
            </w:r>
            <w:r w:rsidR="00CC74A6">
              <w:rPr>
                <w:shd w:val="solid" w:color="FFFFFF" w:fill="auto"/>
                <w:lang w:val="vi-VN"/>
              </w:rPr>
              <w:t xml:space="preserve"> cho đầy đủ. </w:t>
            </w:r>
          </w:p>
          <w:p w14:paraId="74D10BEF" w14:textId="7E36ABB2" w:rsidR="00EF0B29" w:rsidRDefault="00EF0B29" w:rsidP="00EF0B29">
            <w:pPr>
              <w:ind w:firstLine="0"/>
              <w:jc w:val="both"/>
              <w:rPr>
                <w:lang w:val="vi-VN"/>
              </w:rPr>
            </w:pPr>
          </w:p>
        </w:tc>
      </w:tr>
      <w:tr w:rsidR="00EF0B29" w:rsidRPr="00FF6D23" w14:paraId="4693FE68" w14:textId="77777777">
        <w:tc>
          <w:tcPr>
            <w:tcW w:w="4665" w:type="dxa"/>
          </w:tcPr>
          <w:p w14:paraId="1DE69AA7" w14:textId="77777777" w:rsidR="00EF0B29" w:rsidRPr="00FF6D23" w:rsidRDefault="00EF0B29" w:rsidP="00EF0B29">
            <w:pPr>
              <w:ind w:firstLine="720"/>
              <w:jc w:val="both"/>
              <w:rPr>
                <w:szCs w:val="28"/>
                <w:lang w:val="vi-VN"/>
              </w:rPr>
            </w:pPr>
            <w:bookmarkStart w:id="86" w:name="dieu_37"/>
            <w:r w:rsidRPr="00F93AF8">
              <w:rPr>
                <w:b/>
                <w:bCs/>
                <w:szCs w:val="28"/>
                <w:shd w:val="solid" w:color="FFFFFF" w:fill="auto"/>
                <w:lang w:val="vi-VN"/>
              </w:rPr>
              <w:lastRenderedPageBreak/>
              <w:t>Điều 37. Trách nhiệm của Bộ Ngoại giao</w:t>
            </w:r>
            <w:bookmarkEnd w:id="86"/>
          </w:p>
          <w:p w14:paraId="32C7BC8E" w14:textId="77777777" w:rsidR="00EF0B29" w:rsidRPr="00FF6D23" w:rsidRDefault="00EF0B29" w:rsidP="00EF0B29">
            <w:pPr>
              <w:ind w:firstLine="720"/>
              <w:jc w:val="both"/>
              <w:rPr>
                <w:szCs w:val="28"/>
                <w:lang w:val="vi-VN"/>
              </w:rPr>
            </w:pPr>
            <w:r w:rsidRPr="00F93AF8">
              <w:rPr>
                <w:szCs w:val="28"/>
                <w:shd w:val="solid" w:color="FFFFFF" w:fill="auto"/>
                <w:lang w:val="vi-VN"/>
              </w:rPr>
              <w:t>1. Giải quyết các thủ tục đối ngoại liên quan đến việc thi hành quyết định xử phạt trục xuất và các thủ tục khác có liên quan đối với trường hợp người bị tạm giữ, áp giải theo thủ tục hành chính là người nước ngoài.</w:t>
            </w:r>
          </w:p>
          <w:p w14:paraId="33995CCB" w14:textId="77777777" w:rsidR="00EF0B29" w:rsidRPr="00FF6D23" w:rsidRDefault="00EF0B29" w:rsidP="00EF0B29">
            <w:pPr>
              <w:ind w:firstLine="720"/>
              <w:jc w:val="both"/>
              <w:rPr>
                <w:spacing w:val="-2"/>
                <w:szCs w:val="28"/>
                <w:lang w:val="vi-VN"/>
              </w:rPr>
            </w:pPr>
            <w:r w:rsidRPr="00DA1B08">
              <w:rPr>
                <w:spacing w:val="-2"/>
                <w:szCs w:val="28"/>
                <w:shd w:val="solid" w:color="FFFFFF" w:fill="auto"/>
                <w:lang w:val="vi-VN"/>
              </w:rPr>
              <w:t>2. Trao đổi, cung cấp thông tin liên quan cho các cơ quan có thẩm quyền nước ngoài, cơ quan lãnh sự cơ quan đại diện ngoại giao của nước mà người mang hộ chiếu hoặc giấy tờ thay thế hộ chiếu bị áp dụng biện pháp tạm giữ người, áp giải người theo thủ tục hành chính và áp dụng hình thức xử phạt trục xuất.</w:t>
            </w:r>
          </w:p>
          <w:p w14:paraId="051A0318" w14:textId="132A49B0" w:rsidR="00EF0B29" w:rsidRPr="001F1684" w:rsidRDefault="00EF0B29" w:rsidP="00EF0B29">
            <w:pPr>
              <w:ind w:firstLine="720"/>
              <w:jc w:val="both"/>
              <w:rPr>
                <w:szCs w:val="28"/>
                <w:lang w:val="vi-VN"/>
              </w:rPr>
            </w:pPr>
            <w:r w:rsidRPr="00F93AF8">
              <w:rPr>
                <w:szCs w:val="28"/>
                <w:shd w:val="solid" w:color="FFFFFF" w:fill="auto"/>
                <w:lang w:val="vi-VN"/>
              </w:rPr>
              <w:lastRenderedPageBreak/>
              <w:t>3. Chỉ đạo các cơ quan ngoại vụ các tỉnh, thành phố trực thuộc trung ương phối hợp với các cơ quan chức năng, cơ quan lãnh sự hoặc cơ quan đại diện ngoại giao của nước mà người mang hộ chiếu hoặc giấy tờ thay thế hộ chiếu bị tạm giữ hành chính, bị trục xuất (trong trường hợp bị chết) để giải quyết.</w:t>
            </w:r>
          </w:p>
        </w:tc>
        <w:tc>
          <w:tcPr>
            <w:tcW w:w="4665" w:type="dxa"/>
          </w:tcPr>
          <w:p w14:paraId="53BA58FB" w14:textId="4B0B1456" w:rsidR="00EF0B29" w:rsidRPr="0082089A" w:rsidRDefault="00EF0B29" w:rsidP="00EF0B29">
            <w:pPr>
              <w:jc w:val="both"/>
              <w:rPr>
                <w:b/>
                <w:bCs/>
                <w:shd w:val="solid" w:color="FFFFFF" w:fill="auto"/>
                <w:lang w:val="vi-VN"/>
              </w:rPr>
            </w:pPr>
            <w:r w:rsidRPr="0082089A">
              <w:rPr>
                <w:b/>
                <w:bCs/>
                <w:shd w:val="solid" w:color="FFFFFF" w:fill="auto"/>
                <w:lang w:val="vi-VN"/>
              </w:rPr>
              <w:lastRenderedPageBreak/>
              <w:t>Điều 3</w:t>
            </w:r>
            <w:r w:rsidR="0092662F">
              <w:rPr>
                <w:b/>
                <w:bCs/>
                <w:shd w:val="solid" w:color="FFFFFF" w:fill="auto"/>
                <w:lang w:val="vi-VN"/>
              </w:rPr>
              <w:t>6</w:t>
            </w:r>
            <w:r w:rsidRPr="0082089A">
              <w:rPr>
                <w:b/>
                <w:bCs/>
                <w:shd w:val="solid" w:color="FFFFFF" w:fill="auto"/>
                <w:lang w:val="vi-VN"/>
              </w:rPr>
              <w:t>. Trách nhiệm của Bộ Ngoại giao</w:t>
            </w:r>
          </w:p>
          <w:p w14:paraId="2EF46F40" w14:textId="1D703871" w:rsidR="00EF0B29" w:rsidRPr="00256C3C" w:rsidRDefault="00EF0B29" w:rsidP="00EF0B29">
            <w:pPr>
              <w:jc w:val="both"/>
              <w:rPr>
                <w:shd w:val="solid" w:color="FFFFFF" w:fill="auto"/>
                <w:lang w:val="vi-VN"/>
              </w:rPr>
            </w:pPr>
            <w:r w:rsidRPr="00256C3C">
              <w:rPr>
                <w:shd w:val="solid" w:color="FFFFFF" w:fill="auto"/>
                <w:lang w:val="vi-VN"/>
              </w:rPr>
              <w:t xml:space="preserve">1. </w:t>
            </w:r>
            <w:r w:rsidR="00607C66" w:rsidRPr="00F93AF8">
              <w:rPr>
                <w:szCs w:val="28"/>
                <w:shd w:val="solid" w:color="FFFFFF" w:fill="auto"/>
                <w:lang w:val="vi-VN"/>
              </w:rPr>
              <w:t>Giải quyết các thủ tục đối ngoại liên quan đến việc thi hành quyết định xử phạt trục xuất và các thủ tục khác có liên quan đối với trường hợp người bị tạm giữ, áp giải theo thủ tục hành chính là người nước ngoài.</w:t>
            </w:r>
          </w:p>
          <w:p w14:paraId="725CAA76" w14:textId="50D1DCE6" w:rsidR="00EF0B29" w:rsidRPr="00DF2EBB" w:rsidRDefault="00EF0B29" w:rsidP="00EF0B29">
            <w:pPr>
              <w:jc w:val="both"/>
              <w:rPr>
                <w:b/>
                <w:bCs/>
                <w:i/>
                <w:iCs/>
                <w:shd w:val="solid" w:color="FFFFFF" w:fill="auto"/>
                <w:lang w:val="vi-VN"/>
              </w:rPr>
            </w:pPr>
            <w:r w:rsidRPr="00256C3C">
              <w:rPr>
                <w:shd w:val="solid" w:color="FFFFFF" w:fill="auto"/>
                <w:lang w:val="vi-VN"/>
              </w:rPr>
              <w:t>2. Trao đổi, cung cấp thông tin cho các cơ quan có thẩm quyền nước ngoài, cơ quan lãnh sự</w:t>
            </w:r>
            <w:r>
              <w:rPr>
                <w:shd w:val="solid" w:color="FFFFFF" w:fill="auto"/>
                <w:lang w:val="vi-VN"/>
              </w:rPr>
              <w:t>,</w:t>
            </w:r>
            <w:r w:rsidRPr="00256C3C">
              <w:rPr>
                <w:shd w:val="solid" w:color="FFFFFF" w:fill="auto"/>
                <w:lang w:val="vi-VN"/>
              </w:rPr>
              <w:t xml:space="preserve"> cơ quan đại diện ngoại giao của nước mà người </w:t>
            </w:r>
            <w:r>
              <w:rPr>
                <w:shd w:val="solid" w:color="FFFFFF" w:fill="auto"/>
                <w:lang w:val="vi-VN"/>
              </w:rPr>
              <w:t xml:space="preserve">vi phạm là công dân trong trường hợp người đó </w:t>
            </w:r>
            <w:r w:rsidRPr="00256C3C">
              <w:rPr>
                <w:shd w:val="solid" w:color="FFFFFF" w:fill="auto"/>
                <w:lang w:val="vi-VN"/>
              </w:rPr>
              <w:t>bị áp dụng biện pháp tạm giữ người, áp giải người theo thủ tục hành chính và áp dụng hình thức xử phạt trục xuấ</w:t>
            </w:r>
            <w:r w:rsidR="00915A6B" w:rsidRPr="00915A6B">
              <w:rPr>
                <w:shd w:val="solid" w:color="FFFFFF" w:fill="auto"/>
                <w:lang w:val="vi-VN"/>
              </w:rPr>
              <w:t>t</w:t>
            </w:r>
            <w:r w:rsidR="00CC74A6">
              <w:rPr>
                <w:shd w:val="solid" w:color="FFFFFF" w:fill="auto"/>
                <w:lang w:val="vi-VN"/>
              </w:rPr>
              <w:t xml:space="preserve"> </w:t>
            </w:r>
            <w:r w:rsidR="00CC74A6" w:rsidRPr="00CC74A6">
              <w:rPr>
                <w:b/>
                <w:bCs/>
                <w:i/>
                <w:iCs/>
                <w:shd w:val="solid" w:color="FFFFFF" w:fill="auto"/>
                <w:lang w:val="vi-VN"/>
              </w:rPr>
              <w:t>hoặc của</w:t>
            </w:r>
            <w:r w:rsidRPr="00DF2EBB">
              <w:rPr>
                <w:b/>
                <w:bCs/>
                <w:i/>
                <w:iCs/>
                <w:shd w:val="solid" w:color="FFFFFF" w:fill="auto"/>
                <w:lang w:val="vi-VN"/>
              </w:rPr>
              <w:t xml:space="preserve"> </w:t>
            </w:r>
            <w:r w:rsidRPr="00FF6D23">
              <w:rPr>
                <w:b/>
                <w:bCs/>
                <w:i/>
                <w:iCs/>
                <w:shd w:val="solid" w:color="FFFFFF" w:fill="auto"/>
                <w:lang w:val="vi-VN"/>
              </w:rPr>
              <w:t xml:space="preserve">nước mà người bị </w:t>
            </w:r>
            <w:r w:rsidRPr="00FF6D23">
              <w:rPr>
                <w:b/>
                <w:bCs/>
                <w:i/>
                <w:iCs/>
                <w:shd w:val="solid" w:color="FFFFFF" w:fill="auto"/>
                <w:lang w:val="vi-VN"/>
              </w:rPr>
              <w:lastRenderedPageBreak/>
              <w:t>áp dụng hình thức xử phạt trục xuất</w:t>
            </w:r>
            <w:r w:rsidRPr="00DF2EBB">
              <w:rPr>
                <w:b/>
                <w:bCs/>
                <w:i/>
                <w:iCs/>
                <w:shd w:val="solid" w:color="FFFFFF" w:fill="auto"/>
                <w:lang w:val="vi-VN"/>
              </w:rPr>
              <w:t xml:space="preserve"> </w:t>
            </w:r>
            <w:r w:rsidRPr="00FF6D23">
              <w:rPr>
                <w:b/>
                <w:bCs/>
                <w:i/>
                <w:iCs/>
                <w:shd w:val="solid" w:color="FFFFFF" w:fill="auto"/>
                <w:lang w:val="vi-VN"/>
              </w:rPr>
              <w:t>cư trú cuối cùng trước khi đến Việt Nam</w:t>
            </w:r>
            <w:r w:rsidRPr="00DF2EBB">
              <w:rPr>
                <w:b/>
                <w:bCs/>
                <w:i/>
                <w:iCs/>
                <w:shd w:val="solid" w:color="FFFFFF" w:fill="auto"/>
                <w:lang w:val="vi-VN"/>
              </w:rPr>
              <w:t>.</w:t>
            </w:r>
          </w:p>
          <w:p w14:paraId="51F5575B" w14:textId="1E1441AB" w:rsidR="00EF0B29" w:rsidRPr="00826979" w:rsidRDefault="00EF0B29" w:rsidP="00156BED">
            <w:pPr>
              <w:jc w:val="both"/>
              <w:rPr>
                <w:shd w:val="solid" w:color="FFFFFF" w:fill="auto"/>
                <w:lang w:val="vi-VN"/>
              </w:rPr>
            </w:pPr>
            <w:r w:rsidRPr="00256C3C">
              <w:rPr>
                <w:shd w:val="solid" w:color="FFFFFF" w:fill="auto"/>
                <w:lang w:val="vi-VN"/>
              </w:rPr>
              <w:t xml:space="preserve">3. Chỉ đạo </w:t>
            </w:r>
            <w:r w:rsidRPr="00915A6B">
              <w:rPr>
                <w:strike/>
                <w:shd w:val="solid" w:color="FFFFFF" w:fill="auto"/>
                <w:lang w:val="vi-VN"/>
              </w:rPr>
              <w:t>các</w:t>
            </w:r>
            <w:r w:rsidRPr="00256C3C">
              <w:rPr>
                <w:shd w:val="solid" w:color="FFFFFF" w:fill="auto"/>
                <w:lang w:val="vi-VN"/>
              </w:rPr>
              <w:t xml:space="preserve"> cơ quan ngoại vụ các tỉnh, thành phố phối hợp với các cơ quan chức năng, cơ quan lãnh sự hoặc cơ quan đại diện ngoại giao của nước </w:t>
            </w:r>
            <w:r w:rsidRPr="00607C66">
              <w:rPr>
                <w:shd w:val="solid" w:color="FFFFFF" w:fill="auto"/>
                <w:lang w:val="vi-VN"/>
              </w:rPr>
              <w:t>mà người</w:t>
            </w:r>
            <w:r w:rsidRPr="00DF2EBB">
              <w:rPr>
                <w:strike/>
                <w:shd w:val="solid" w:color="FFFFFF" w:fill="auto"/>
                <w:lang w:val="vi-VN"/>
              </w:rPr>
              <w:t xml:space="preserve"> </w:t>
            </w:r>
            <w:r w:rsidRPr="00DF2EBB">
              <w:rPr>
                <w:strike/>
                <w:szCs w:val="28"/>
                <w:shd w:val="solid" w:color="FFFFFF" w:fill="auto"/>
                <w:lang w:val="vi-VN"/>
              </w:rPr>
              <w:t>mang hộ chiếu hoặc giấy tờ thay thế hộ chiếu</w:t>
            </w:r>
            <w:r w:rsidR="00607C66" w:rsidRPr="00607C66">
              <w:rPr>
                <w:szCs w:val="28"/>
                <w:shd w:val="solid" w:color="FFFFFF" w:fill="auto"/>
                <w:lang w:val="vi-VN"/>
              </w:rPr>
              <w:t xml:space="preserve"> </w:t>
            </w:r>
            <w:r w:rsidR="00607C66" w:rsidRPr="00607C66">
              <w:rPr>
                <w:b/>
                <w:bCs/>
                <w:i/>
                <w:iCs/>
                <w:szCs w:val="28"/>
                <w:shd w:val="solid" w:color="FFFFFF" w:fill="auto"/>
                <w:lang w:val="vi-VN"/>
              </w:rPr>
              <w:t>vi phạm là công dân</w:t>
            </w:r>
            <w:r w:rsidR="00607C66" w:rsidRPr="00607C66">
              <w:rPr>
                <w:szCs w:val="28"/>
                <w:shd w:val="solid" w:color="FFFFFF" w:fill="auto"/>
                <w:lang w:val="vi-VN"/>
              </w:rPr>
              <w:t xml:space="preserve"> </w:t>
            </w:r>
            <w:r w:rsidRPr="00607C66">
              <w:rPr>
                <w:szCs w:val="28"/>
                <w:shd w:val="solid" w:color="FFFFFF" w:fill="auto"/>
                <w:lang w:val="vi-VN"/>
              </w:rPr>
              <w:t>bị tạm giữ hành chính, bị trục xuất (trong trường hợp</w:t>
            </w:r>
            <w:r w:rsidR="00915A6B" w:rsidRPr="00915A6B">
              <w:rPr>
                <w:szCs w:val="28"/>
                <w:shd w:val="solid" w:color="FFFFFF" w:fill="auto"/>
                <w:lang w:val="vi-VN"/>
              </w:rPr>
              <w:t xml:space="preserve"> người vi phạm</w:t>
            </w:r>
            <w:r w:rsidRPr="00607C66">
              <w:rPr>
                <w:szCs w:val="28"/>
                <w:shd w:val="solid" w:color="FFFFFF" w:fill="auto"/>
                <w:lang w:val="vi-VN"/>
              </w:rPr>
              <w:t xml:space="preserve"> </w:t>
            </w:r>
            <w:r w:rsidRPr="00915A6B">
              <w:rPr>
                <w:strike/>
                <w:szCs w:val="28"/>
                <w:shd w:val="solid" w:color="FFFFFF" w:fill="auto"/>
                <w:lang w:val="vi-VN"/>
              </w:rPr>
              <w:t>bị</w:t>
            </w:r>
            <w:r w:rsidRPr="00607C66">
              <w:rPr>
                <w:szCs w:val="28"/>
                <w:shd w:val="solid" w:color="FFFFFF" w:fill="auto"/>
                <w:lang w:val="vi-VN"/>
              </w:rPr>
              <w:t xml:space="preserve"> chết) để giải quyết</w:t>
            </w:r>
            <w:r w:rsidR="00607C66">
              <w:rPr>
                <w:szCs w:val="28"/>
                <w:shd w:val="solid" w:color="FFFFFF" w:fill="auto"/>
                <w:lang w:val="vi-VN"/>
              </w:rPr>
              <w:t>.</w:t>
            </w:r>
          </w:p>
        </w:tc>
        <w:tc>
          <w:tcPr>
            <w:tcW w:w="4665" w:type="dxa"/>
          </w:tcPr>
          <w:p w14:paraId="13BCEB03" w14:textId="47232E46" w:rsidR="00276839" w:rsidRDefault="00EF0B29" w:rsidP="00276839">
            <w:pPr>
              <w:jc w:val="both"/>
              <w:rPr>
                <w:shd w:val="solid" w:color="FFFFFF" w:fill="auto"/>
                <w:lang w:val="vi-VN"/>
              </w:rPr>
            </w:pPr>
            <w:r>
              <w:rPr>
                <w:lang w:val="vi-VN"/>
              </w:rPr>
              <w:lastRenderedPageBreak/>
              <w:t xml:space="preserve">- Bổ sung vào khoản 2 cụm từ </w:t>
            </w:r>
            <w:r w:rsidR="00CC74A6" w:rsidRPr="00CC74A6">
              <w:rPr>
                <w:b/>
                <w:bCs/>
                <w:i/>
                <w:iCs/>
                <w:lang w:val="vi-VN"/>
              </w:rPr>
              <w:t>“hoặc của</w:t>
            </w:r>
            <w:r w:rsidRPr="00DF2EBB">
              <w:rPr>
                <w:b/>
                <w:bCs/>
                <w:i/>
                <w:iCs/>
                <w:shd w:val="solid" w:color="FFFFFF" w:fill="auto"/>
                <w:lang w:val="vi-VN"/>
              </w:rPr>
              <w:t xml:space="preserve"> </w:t>
            </w:r>
            <w:r w:rsidRPr="00FF6D23">
              <w:rPr>
                <w:b/>
                <w:bCs/>
                <w:i/>
                <w:iCs/>
                <w:shd w:val="solid" w:color="FFFFFF" w:fill="auto"/>
                <w:lang w:val="vi-VN"/>
              </w:rPr>
              <w:t>nước mà người bị áp dụng hình thức xử phạt trục xuất</w:t>
            </w:r>
            <w:r w:rsidRPr="00DF2EBB">
              <w:rPr>
                <w:b/>
                <w:bCs/>
                <w:i/>
                <w:iCs/>
                <w:shd w:val="solid" w:color="FFFFFF" w:fill="auto"/>
                <w:lang w:val="vi-VN"/>
              </w:rPr>
              <w:t xml:space="preserve"> </w:t>
            </w:r>
            <w:r w:rsidRPr="00FF6D23">
              <w:rPr>
                <w:b/>
                <w:bCs/>
                <w:i/>
                <w:iCs/>
                <w:shd w:val="solid" w:color="FFFFFF" w:fill="auto"/>
                <w:lang w:val="vi-VN"/>
              </w:rPr>
              <w:t>cư trú cuối cùng trước khi đến Việt Nam</w:t>
            </w:r>
            <w:r w:rsidRPr="00DF2EBB">
              <w:rPr>
                <w:b/>
                <w:bCs/>
                <w:i/>
                <w:iCs/>
                <w:shd w:val="solid" w:color="FFFFFF" w:fill="auto"/>
                <w:lang w:val="vi-VN"/>
              </w:rPr>
              <w:t>.</w:t>
            </w:r>
            <w:r>
              <w:rPr>
                <w:b/>
                <w:bCs/>
                <w:i/>
                <w:iCs/>
                <w:shd w:val="solid" w:color="FFFFFF" w:fill="auto"/>
                <w:lang w:val="vi-VN"/>
              </w:rPr>
              <w:t xml:space="preserve">” </w:t>
            </w:r>
            <w:r w:rsidRPr="00DF2EBB">
              <w:rPr>
                <w:shd w:val="solid" w:color="FFFFFF" w:fill="auto"/>
                <w:lang w:val="vi-VN"/>
              </w:rPr>
              <w:t>cho đầy đủ.</w:t>
            </w:r>
          </w:p>
          <w:p w14:paraId="4C251B45" w14:textId="495DFB9A" w:rsidR="00EF0B29" w:rsidRPr="00DF2EBB" w:rsidRDefault="00276839" w:rsidP="00276839">
            <w:pPr>
              <w:jc w:val="both"/>
              <w:rPr>
                <w:b/>
                <w:bCs/>
                <w:i/>
                <w:iCs/>
                <w:shd w:val="solid" w:color="FFFFFF" w:fill="auto"/>
                <w:lang w:val="vi-VN"/>
              </w:rPr>
            </w:pPr>
            <w:r>
              <w:rPr>
                <w:shd w:val="solid" w:color="FFFFFF" w:fill="auto"/>
                <w:lang w:val="vi-VN"/>
              </w:rPr>
              <w:t xml:space="preserve">- Chỉnh lý cụm từ </w:t>
            </w:r>
            <w:r w:rsidRPr="00A7723C">
              <w:rPr>
                <w:i/>
                <w:iCs/>
                <w:shd w:val="solid" w:color="FFFFFF" w:fill="auto"/>
                <w:lang w:val="vi-VN"/>
              </w:rPr>
              <w:t xml:space="preserve">“người mang hộ chiếu hoặc giấy tờ thay thế hộ chiếu” </w:t>
            </w:r>
            <w:r>
              <w:rPr>
                <w:shd w:val="solid" w:color="FFFFFF" w:fill="auto"/>
                <w:lang w:val="vi-VN"/>
              </w:rPr>
              <w:t xml:space="preserve">thành </w:t>
            </w:r>
            <w:r w:rsidRPr="00A7723C">
              <w:rPr>
                <w:i/>
                <w:iCs/>
                <w:shd w:val="solid" w:color="FFFFFF" w:fill="auto"/>
                <w:lang w:val="vi-VN"/>
              </w:rPr>
              <w:t>“người vi phạm là công dân”</w:t>
            </w:r>
            <w:r>
              <w:rPr>
                <w:shd w:val="solid" w:color="FFFFFF" w:fill="auto"/>
                <w:lang w:val="vi-VN"/>
              </w:rPr>
              <w:t xml:space="preserve"> cho thống nhất trong dự thảo Nghị định.</w:t>
            </w:r>
            <w:r w:rsidR="00EF0B29" w:rsidRPr="00DF2EBB">
              <w:rPr>
                <w:shd w:val="solid" w:color="FFFFFF" w:fill="auto"/>
                <w:lang w:val="vi-VN"/>
              </w:rPr>
              <w:t xml:space="preserve"> </w:t>
            </w:r>
          </w:p>
        </w:tc>
      </w:tr>
      <w:tr w:rsidR="00EF0B29" w:rsidRPr="00FF6D23" w14:paraId="3F6508BC" w14:textId="77777777">
        <w:tc>
          <w:tcPr>
            <w:tcW w:w="4665" w:type="dxa"/>
          </w:tcPr>
          <w:p w14:paraId="1942CAA0" w14:textId="77777777" w:rsidR="00EF0B29" w:rsidRPr="00FF6D23" w:rsidRDefault="00EF0B29" w:rsidP="00EF0B29">
            <w:pPr>
              <w:ind w:firstLine="720"/>
              <w:jc w:val="both"/>
              <w:rPr>
                <w:szCs w:val="28"/>
                <w:lang w:val="vi-VN"/>
              </w:rPr>
            </w:pPr>
            <w:bookmarkStart w:id="87" w:name="dieu_38"/>
            <w:r w:rsidRPr="00F93AF8">
              <w:rPr>
                <w:b/>
                <w:bCs/>
                <w:szCs w:val="28"/>
                <w:shd w:val="solid" w:color="FFFFFF" w:fill="auto"/>
                <w:lang w:val="vi-VN"/>
              </w:rPr>
              <w:lastRenderedPageBreak/>
              <w:t>Điều 38. Trách nhiệm của Bộ Tài chính</w:t>
            </w:r>
            <w:bookmarkEnd w:id="87"/>
          </w:p>
          <w:p w14:paraId="372840F7" w14:textId="5EF718F7" w:rsidR="00EF0B29" w:rsidRPr="001F1684" w:rsidRDefault="00EF0B29" w:rsidP="00EF0B29">
            <w:pPr>
              <w:ind w:firstLine="720"/>
              <w:jc w:val="both"/>
              <w:rPr>
                <w:szCs w:val="28"/>
                <w:lang w:val="vi-VN"/>
              </w:rPr>
            </w:pPr>
            <w:r w:rsidRPr="00F93AF8">
              <w:rPr>
                <w:szCs w:val="28"/>
                <w:shd w:val="solid" w:color="FFFFFF" w:fill="auto"/>
                <w:lang w:val="vi-VN"/>
              </w:rPr>
              <w:t>Bảo đảm kinh phí thường xuyên cho việc áp dụng biện pháp tạm giữ người, áp giải người vi phạm theo thủ tục hành chính và áp dụng hình thức xử phạt trục xuất theo quy định của pháp luật về ngân sách nhà nước.</w:t>
            </w:r>
          </w:p>
        </w:tc>
        <w:tc>
          <w:tcPr>
            <w:tcW w:w="4665" w:type="dxa"/>
          </w:tcPr>
          <w:p w14:paraId="3A780FEB" w14:textId="4B16927D" w:rsidR="00EF0B29" w:rsidRPr="00826979" w:rsidRDefault="00EF0B29" w:rsidP="00EF0B29">
            <w:pPr>
              <w:ind w:firstLine="0"/>
              <w:jc w:val="both"/>
              <w:rPr>
                <w:b/>
                <w:bCs/>
                <w:lang w:val="vi-VN"/>
              </w:rPr>
            </w:pPr>
            <w:r w:rsidRPr="00826979">
              <w:rPr>
                <w:b/>
                <w:bCs/>
                <w:lang w:val="vi-VN"/>
              </w:rPr>
              <w:t>Điều 3</w:t>
            </w:r>
            <w:r w:rsidR="0092662F">
              <w:rPr>
                <w:b/>
                <w:bCs/>
                <w:lang w:val="vi-VN"/>
              </w:rPr>
              <w:t>7</w:t>
            </w:r>
            <w:r w:rsidRPr="00826979">
              <w:rPr>
                <w:b/>
                <w:bCs/>
                <w:lang w:val="vi-VN"/>
              </w:rPr>
              <w:t>. Trách nhiệm của Bộ Tài chính</w:t>
            </w:r>
          </w:p>
          <w:p w14:paraId="2B0774A0" w14:textId="77777777" w:rsidR="00EF0B29" w:rsidRPr="00826979" w:rsidRDefault="00EF0B29" w:rsidP="00EF0B29">
            <w:pPr>
              <w:ind w:firstLine="0"/>
              <w:jc w:val="both"/>
              <w:rPr>
                <w:lang w:val="vi-VN"/>
              </w:rPr>
            </w:pPr>
            <w:r w:rsidRPr="00826979">
              <w:rPr>
                <w:lang w:val="vi-VN"/>
              </w:rPr>
              <w:t>1. Bảo đảm kinh phí thường xuyên cho việc áp dụng biện pháp tạm giữ người, áp giải người vi phạm theo thủ tục hành chính và áp dụng hình thức xử phạt trục xuất theo quy định của pháp luật về ngân sách nhà nước.</w:t>
            </w:r>
          </w:p>
          <w:p w14:paraId="1E510FB6" w14:textId="5811F830" w:rsidR="00EF0B29" w:rsidRDefault="00EF0B29" w:rsidP="00EF0B29">
            <w:pPr>
              <w:ind w:firstLine="0"/>
              <w:jc w:val="both"/>
              <w:rPr>
                <w:lang w:val="vi-VN"/>
              </w:rPr>
            </w:pPr>
            <w:r w:rsidRPr="00826979">
              <w:rPr>
                <w:lang w:val="vi-VN"/>
              </w:rPr>
              <w:t>2. Xây dựng, bố trí kế hoạch vốn đầu tư nguồn ngân sách nhà nước để thực hiện đầu tư, xây dựng mới và sửa chữa nơi tạm giữ người theo thủ tục hành chính và các cơ sở lưu trú Bộ Công an quản lý.</w:t>
            </w:r>
          </w:p>
        </w:tc>
        <w:tc>
          <w:tcPr>
            <w:tcW w:w="4665" w:type="dxa"/>
          </w:tcPr>
          <w:p w14:paraId="26D473A3" w14:textId="1BF9A240" w:rsidR="00EF0B29" w:rsidRDefault="00EF0B29" w:rsidP="00EF0B29">
            <w:pPr>
              <w:ind w:firstLine="0"/>
              <w:jc w:val="both"/>
              <w:rPr>
                <w:lang w:val="vi-VN"/>
              </w:rPr>
            </w:pPr>
            <w:r>
              <w:rPr>
                <w:lang w:val="vi-VN"/>
              </w:rPr>
              <w:t xml:space="preserve">Gộp Điều 38 và Điều 41 thành 01 điều quy định về trách nhiệm của Bộ Tài chính do Bộ Tài chính và Bộ Kế hoạch và Đầu tư đã được sáp nhập. </w:t>
            </w:r>
          </w:p>
        </w:tc>
      </w:tr>
      <w:tr w:rsidR="00EF0B29" w:rsidRPr="00FF6D23" w14:paraId="0904E305" w14:textId="77777777">
        <w:tc>
          <w:tcPr>
            <w:tcW w:w="4665" w:type="dxa"/>
          </w:tcPr>
          <w:p w14:paraId="1389DA36" w14:textId="3BFEB1D6" w:rsidR="00EF0B29" w:rsidRPr="00FF6D23" w:rsidRDefault="00EF0B29" w:rsidP="00EF0B29">
            <w:pPr>
              <w:ind w:firstLine="720"/>
              <w:jc w:val="both"/>
              <w:rPr>
                <w:szCs w:val="28"/>
                <w:lang w:val="vi-VN"/>
              </w:rPr>
            </w:pPr>
            <w:bookmarkStart w:id="88" w:name="dieu_39"/>
            <w:r w:rsidRPr="00F93AF8">
              <w:rPr>
                <w:b/>
                <w:bCs/>
                <w:szCs w:val="28"/>
                <w:shd w:val="solid" w:color="FFFFFF" w:fill="auto"/>
                <w:lang w:val="vi-VN"/>
              </w:rPr>
              <w:t>Điều 39. Trách nhiệm của Bộ Quốc phòng</w:t>
            </w:r>
            <w:bookmarkEnd w:id="88"/>
          </w:p>
          <w:p w14:paraId="2A851419" w14:textId="77777777" w:rsidR="00EF0B29" w:rsidRPr="00FF6D23" w:rsidRDefault="00EF0B29" w:rsidP="00EF0B29">
            <w:pPr>
              <w:ind w:firstLine="720"/>
              <w:jc w:val="both"/>
              <w:rPr>
                <w:spacing w:val="-2"/>
                <w:szCs w:val="28"/>
                <w:lang w:val="vi-VN"/>
              </w:rPr>
            </w:pPr>
            <w:r w:rsidRPr="00DA1B08">
              <w:rPr>
                <w:spacing w:val="-2"/>
                <w:szCs w:val="28"/>
                <w:shd w:val="solid" w:color="FFFFFF" w:fill="auto"/>
                <w:lang w:val="vi-VN"/>
              </w:rPr>
              <w:t xml:space="preserve">1. Chỉ đạo, hướng dẫn cơ quan, </w:t>
            </w:r>
            <w:r w:rsidRPr="00DA1B08">
              <w:rPr>
                <w:spacing w:val="-2"/>
                <w:szCs w:val="28"/>
                <w:shd w:val="solid" w:color="FFFFFF" w:fill="auto"/>
                <w:lang w:val="vi-VN"/>
              </w:rPr>
              <w:lastRenderedPageBreak/>
              <w:t>đơn vị, lực lượng chức năng trực thuộc tổ chức thực hiện việc áp giải người, tạm giữ người vi phạm theo thủ tục hành chính theo đúng quy định tại Nghị định này và các văn bản pháp luật có liên quan.</w:t>
            </w:r>
          </w:p>
          <w:p w14:paraId="49445DBF" w14:textId="031C94ED" w:rsidR="00EF0B29" w:rsidRPr="001F1684" w:rsidRDefault="00EF0B29" w:rsidP="00EF0B29">
            <w:pPr>
              <w:ind w:firstLine="720"/>
              <w:jc w:val="both"/>
              <w:rPr>
                <w:szCs w:val="28"/>
                <w:lang w:val="vi-VN"/>
              </w:rPr>
            </w:pPr>
            <w:r w:rsidRPr="00F93AF8">
              <w:rPr>
                <w:szCs w:val="28"/>
                <w:shd w:val="solid" w:color="FFFFFF" w:fill="auto"/>
                <w:lang w:val="vi-VN"/>
              </w:rPr>
              <w:t>2. Phối hợp với Bộ Công an và các bộ, ngành trong việc thực hiện và trao đổi thông tin liên quan đến việc trục xuất, áp giải người, tạm giữ người vi phạm theo thủ tục hành chính.</w:t>
            </w:r>
          </w:p>
        </w:tc>
        <w:tc>
          <w:tcPr>
            <w:tcW w:w="4665" w:type="dxa"/>
          </w:tcPr>
          <w:p w14:paraId="4796E0E1" w14:textId="54BAE34E" w:rsidR="00EF0B29" w:rsidRPr="0082089A" w:rsidRDefault="00EF0B29" w:rsidP="00EF0B29">
            <w:pPr>
              <w:jc w:val="both"/>
              <w:rPr>
                <w:b/>
                <w:bCs/>
                <w:shd w:val="solid" w:color="FFFFFF" w:fill="auto"/>
                <w:lang w:val="vi-VN"/>
              </w:rPr>
            </w:pPr>
            <w:r w:rsidRPr="0082089A">
              <w:rPr>
                <w:b/>
                <w:bCs/>
                <w:shd w:val="solid" w:color="FFFFFF" w:fill="auto"/>
                <w:lang w:val="vi-VN"/>
              </w:rPr>
              <w:lastRenderedPageBreak/>
              <w:t>Điều 3</w:t>
            </w:r>
            <w:r w:rsidR="0092662F">
              <w:rPr>
                <w:b/>
                <w:bCs/>
                <w:shd w:val="solid" w:color="FFFFFF" w:fill="auto"/>
                <w:lang w:val="vi-VN"/>
              </w:rPr>
              <w:t>8</w:t>
            </w:r>
            <w:r w:rsidRPr="0082089A">
              <w:rPr>
                <w:b/>
                <w:bCs/>
                <w:shd w:val="solid" w:color="FFFFFF" w:fill="auto"/>
                <w:lang w:val="vi-VN"/>
              </w:rPr>
              <w:t>. Trách nhiệm của Bộ Quốc phòng</w:t>
            </w:r>
          </w:p>
          <w:p w14:paraId="023DECC9" w14:textId="77777777" w:rsidR="00EF0B29" w:rsidRPr="00256C3C" w:rsidRDefault="00EF0B29" w:rsidP="00EF0B29">
            <w:pPr>
              <w:jc w:val="both"/>
              <w:rPr>
                <w:shd w:val="solid" w:color="FFFFFF" w:fill="auto"/>
                <w:lang w:val="vi-VN"/>
              </w:rPr>
            </w:pPr>
            <w:r w:rsidRPr="00256C3C">
              <w:rPr>
                <w:shd w:val="solid" w:color="FFFFFF" w:fill="auto"/>
                <w:lang w:val="vi-VN"/>
              </w:rPr>
              <w:t xml:space="preserve">1. Chỉ đạo, hướng dẫn cơ quan, </w:t>
            </w:r>
            <w:r w:rsidRPr="00256C3C">
              <w:rPr>
                <w:shd w:val="solid" w:color="FFFFFF" w:fill="auto"/>
                <w:lang w:val="vi-VN"/>
              </w:rPr>
              <w:lastRenderedPageBreak/>
              <w:t>đơn vị, lực lượng chức năng trực thuộc tổ chức thực hiện việc áp giải người, tạm giữ người vi phạm theo thủ tục hành chính theo đúng quy định tại Nghị định này và các văn bản pháp luật có liên quan.</w:t>
            </w:r>
          </w:p>
          <w:p w14:paraId="5ECD5242" w14:textId="18D5B536" w:rsidR="00EF0B29" w:rsidRPr="00826979" w:rsidRDefault="00EF0B29" w:rsidP="00EF0B29">
            <w:pPr>
              <w:jc w:val="both"/>
              <w:rPr>
                <w:shd w:val="solid" w:color="FFFFFF" w:fill="auto"/>
                <w:lang w:val="vi-VN"/>
              </w:rPr>
            </w:pPr>
            <w:r w:rsidRPr="00256C3C">
              <w:rPr>
                <w:shd w:val="solid" w:color="FFFFFF" w:fill="auto"/>
                <w:lang w:val="vi-VN"/>
              </w:rPr>
              <w:t>2. Phối hợp với Bộ Công an và các bộ, ngành trong việc thực hiện và trao đổi thông tin liên quan đến việc trục xuất, áp giải người, tạm giữ người vi phạm theo thủ tục hành chính.</w:t>
            </w:r>
          </w:p>
        </w:tc>
        <w:tc>
          <w:tcPr>
            <w:tcW w:w="4665" w:type="dxa"/>
          </w:tcPr>
          <w:p w14:paraId="05D9A112" w14:textId="77777777" w:rsidR="00EF0B29" w:rsidRDefault="00EF0B29" w:rsidP="00EF0B29">
            <w:pPr>
              <w:ind w:firstLine="0"/>
              <w:jc w:val="both"/>
              <w:rPr>
                <w:lang w:val="vi-VN"/>
              </w:rPr>
            </w:pPr>
          </w:p>
        </w:tc>
      </w:tr>
      <w:tr w:rsidR="00EF0B29" w:rsidRPr="00FF6D23" w14:paraId="7F9E37F3" w14:textId="77777777">
        <w:tc>
          <w:tcPr>
            <w:tcW w:w="4665" w:type="dxa"/>
          </w:tcPr>
          <w:p w14:paraId="520E74C2" w14:textId="77777777" w:rsidR="00EF0B29" w:rsidRPr="00FF6D23" w:rsidRDefault="00EF0B29" w:rsidP="00EF0B29">
            <w:pPr>
              <w:ind w:firstLine="720"/>
              <w:jc w:val="both"/>
              <w:rPr>
                <w:szCs w:val="28"/>
                <w:lang w:val="vi-VN"/>
              </w:rPr>
            </w:pPr>
            <w:bookmarkStart w:id="89" w:name="dieu_40"/>
            <w:r w:rsidRPr="00F93AF8">
              <w:rPr>
                <w:b/>
                <w:bCs/>
                <w:szCs w:val="28"/>
                <w:shd w:val="solid" w:color="FFFFFF" w:fill="auto"/>
                <w:lang w:val="vi-VN"/>
              </w:rPr>
              <w:lastRenderedPageBreak/>
              <w:t>Điều 40. Trách nhiệm của Bộ Y tế</w:t>
            </w:r>
            <w:bookmarkEnd w:id="89"/>
          </w:p>
          <w:p w14:paraId="5F2EAC8C" w14:textId="429199C9" w:rsidR="00EF0B29" w:rsidRPr="001F1684" w:rsidRDefault="00EF0B29" w:rsidP="00EF0B29">
            <w:pPr>
              <w:ind w:firstLine="720"/>
              <w:jc w:val="both"/>
              <w:rPr>
                <w:szCs w:val="28"/>
                <w:lang w:val="vi-VN"/>
              </w:rPr>
            </w:pPr>
            <w:r w:rsidRPr="00F93AF8">
              <w:rPr>
                <w:szCs w:val="28"/>
                <w:shd w:val="solid" w:color="FFFFFF" w:fill="auto"/>
                <w:lang w:val="vi-VN"/>
              </w:rPr>
              <w:t>Chỉ đạo, hướng dẫn các cơ quan y tế và bệnh viện trực thuộc tổ chức khám, chữa bệnh, chăm sóc sức khỏe và giám định sức khỏe đối với người bị áp dụng hình thức xử phạt trục xuất, tạm giữ theo thủ tục hành chính và trong trường hợp họ bị bệnh nặng, phải điều trị.</w:t>
            </w:r>
          </w:p>
        </w:tc>
        <w:tc>
          <w:tcPr>
            <w:tcW w:w="4665" w:type="dxa"/>
          </w:tcPr>
          <w:p w14:paraId="55949629" w14:textId="759BE3B5" w:rsidR="00EF0B29" w:rsidRPr="0082089A" w:rsidRDefault="00EF0B29" w:rsidP="00EF0B29">
            <w:pPr>
              <w:jc w:val="both"/>
              <w:rPr>
                <w:b/>
                <w:bCs/>
                <w:shd w:val="solid" w:color="FFFFFF" w:fill="auto"/>
                <w:lang w:val="vi-VN"/>
              </w:rPr>
            </w:pPr>
            <w:r w:rsidRPr="0082089A">
              <w:rPr>
                <w:b/>
                <w:bCs/>
                <w:shd w:val="solid" w:color="FFFFFF" w:fill="auto"/>
                <w:lang w:val="vi-VN"/>
              </w:rPr>
              <w:t>Điều 3</w:t>
            </w:r>
            <w:r w:rsidR="0092662F">
              <w:rPr>
                <w:b/>
                <w:bCs/>
                <w:shd w:val="solid" w:color="FFFFFF" w:fill="auto"/>
                <w:lang w:val="vi-VN"/>
              </w:rPr>
              <w:t>9</w:t>
            </w:r>
            <w:r w:rsidRPr="0082089A">
              <w:rPr>
                <w:b/>
                <w:bCs/>
                <w:shd w:val="solid" w:color="FFFFFF" w:fill="auto"/>
                <w:lang w:val="vi-VN"/>
              </w:rPr>
              <w:t>. Trách nhiệm của Bộ Y tế</w:t>
            </w:r>
          </w:p>
          <w:p w14:paraId="7AB648FC" w14:textId="77777777" w:rsidR="00CC74A6" w:rsidRPr="00256C3C" w:rsidRDefault="00CC74A6" w:rsidP="00CC74A6">
            <w:pPr>
              <w:ind w:firstLine="709"/>
              <w:jc w:val="both"/>
              <w:rPr>
                <w:shd w:val="solid" w:color="FFFFFF" w:fill="auto"/>
                <w:lang w:val="vi-VN"/>
              </w:rPr>
            </w:pPr>
            <w:r w:rsidRPr="00256C3C">
              <w:rPr>
                <w:shd w:val="solid" w:color="FFFFFF" w:fill="auto"/>
                <w:lang w:val="vi-VN"/>
              </w:rPr>
              <w:t xml:space="preserve">Chỉ đạo, hướng dẫn các cơ quan y tế và </w:t>
            </w:r>
            <w:r w:rsidRPr="009D502C">
              <w:rPr>
                <w:strike/>
                <w:shd w:val="solid" w:color="FFFFFF" w:fill="auto"/>
                <w:lang w:val="vi-VN"/>
              </w:rPr>
              <w:t>bệnh viện trực thuộc</w:t>
            </w:r>
            <w:r w:rsidRPr="00256C3C">
              <w:rPr>
                <w:shd w:val="solid" w:color="FFFFFF" w:fill="auto"/>
                <w:lang w:val="vi-VN"/>
              </w:rPr>
              <w:t xml:space="preserve"> </w:t>
            </w:r>
            <w:r>
              <w:rPr>
                <w:shd w:val="solid" w:color="FFFFFF" w:fill="auto"/>
                <w:lang w:val="vi-VN"/>
              </w:rPr>
              <w:t xml:space="preserve"> cơ sở khám bệnh, chữa bệnh thuộc thẩm quyền quản lý </w:t>
            </w:r>
            <w:r w:rsidRPr="00256C3C">
              <w:rPr>
                <w:shd w:val="solid" w:color="FFFFFF" w:fill="auto"/>
                <w:lang w:val="vi-VN"/>
              </w:rPr>
              <w:t xml:space="preserve">tổ chức khám, chữa bệnh, chăm sóc sức khỏe và giám định </w:t>
            </w:r>
            <w:r w:rsidRPr="009D502C">
              <w:rPr>
                <w:strike/>
                <w:shd w:val="solid" w:color="FFFFFF" w:fill="auto"/>
                <w:lang w:val="vi-VN"/>
              </w:rPr>
              <w:t>sức khỏe</w:t>
            </w:r>
            <w:r w:rsidRPr="00256C3C">
              <w:rPr>
                <w:shd w:val="solid" w:color="FFFFFF" w:fill="auto"/>
                <w:lang w:val="vi-VN"/>
              </w:rPr>
              <w:t xml:space="preserve"> </w:t>
            </w:r>
            <w:r>
              <w:rPr>
                <w:shd w:val="solid" w:color="FFFFFF" w:fill="auto"/>
                <w:lang w:val="vi-VN"/>
              </w:rPr>
              <w:t xml:space="preserve">y khoa theo quy định của pháp luật </w:t>
            </w:r>
            <w:r w:rsidRPr="00256C3C">
              <w:rPr>
                <w:shd w:val="solid" w:color="FFFFFF" w:fill="auto"/>
                <w:lang w:val="vi-VN"/>
              </w:rPr>
              <w:t xml:space="preserve">đối với người bị áp dụng hình thức xử phạt trục xuất, tạm giữ theo thủ tục hành chính </w:t>
            </w:r>
            <w:r w:rsidRPr="009D502C">
              <w:rPr>
                <w:strike/>
                <w:shd w:val="solid" w:color="FFFFFF" w:fill="auto"/>
                <w:lang w:val="vi-VN"/>
              </w:rPr>
              <w:t xml:space="preserve">và trong trường hợp họ bị bệnh nặng, phải điều </w:t>
            </w:r>
            <w:commentRangeStart w:id="90"/>
            <w:r w:rsidRPr="009D502C">
              <w:rPr>
                <w:strike/>
                <w:shd w:val="solid" w:color="FFFFFF" w:fill="auto"/>
                <w:lang w:val="vi-VN"/>
              </w:rPr>
              <w:t>trị</w:t>
            </w:r>
            <w:commentRangeEnd w:id="90"/>
            <w:r>
              <w:rPr>
                <w:rStyle w:val="CommentReference"/>
              </w:rPr>
              <w:commentReference w:id="90"/>
            </w:r>
            <w:r w:rsidRPr="00256C3C">
              <w:rPr>
                <w:shd w:val="solid" w:color="FFFFFF" w:fill="auto"/>
                <w:lang w:val="vi-VN"/>
              </w:rPr>
              <w:t>.</w:t>
            </w:r>
          </w:p>
          <w:p w14:paraId="1C9E593E" w14:textId="77777777" w:rsidR="00EF0B29" w:rsidRDefault="00EF0B29" w:rsidP="00EF0B29">
            <w:pPr>
              <w:ind w:firstLine="0"/>
              <w:jc w:val="center"/>
              <w:rPr>
                <w:lang w:val="vi-VN"/>
              </w:rPr>
            </w:pPr>
          </w:p>
        </w:tc>
        <w:tc>
          <w:tcPr>
            <w:tcW w:w="4665" w:type="dxa"/>
          </w:tcPr>
          <w:p w14:paraId="01D265F6" w14:textId="655A4CE3" w:rsidR="00EF0B29" w:rsidRDefault="00CC74A6" w:rsidP="00EF0B29">
            <w:pPr>
              <w:ind w:firstLine="0"/>
              <w:jc w:val="both"/>
              <w:rPr>
                <w:lang w:val="vi-VN"/>
              </w:rPr>
            </w:pPr>
            <w:r>
              <w:rPr>
                <w:lang w:val="vi-VN"/>
              </w:rPr>
              <w:t xml:space="preserve">Sửa đổi theo ý kiến của Bộ Y tế. </w:t>
            </w:r>
          </w:p>
        </w:tc>
      </w:tr>
      <w:tr w:rsidR="00EF0B29" w:rsidRPr="00FF6D23" w14:paraId="0ED340FA" w14:textId="77777777">
        <w:tc>
          <w:tcPr>
            <w:tcW w:w="4665" w:type="dxa"/>
          </w:tcPr>
          <w:p w14:paraId="291795C4" w14:textId="77777777" w:rsidR="00EF0B29" w:rsidRPr="00FF6D23" w:rsidRDefault="00EF0B29" w:rsidP="00EF0B29">
            <w:pPr>
              <w:ind w:firstLine="720"/>
              <w:jc w:val="both"/>
              <w:rPr>
                <w:szCs w:val="28"/>
                <w:lang w:val="vi-VN"/>
              </w:rPr>
            </w:pPr>
            <w:bookmarkStart w:id="91" w:name="dieu_41"/>
            <w:r w:rsidRPr="00F93AF8">
              <w:rPr>
                <w:b/>
                <w:bCs/>
                <w:szCs w:val="28"/>
                <w:shd w:val="solid" w:color="FFFFFF" w:fill="auto"/>
                <w:lang w:val="vi-VN"/>
              </w:rPr>
              <w:t>Điều 41. Trách nhiệm của Bộ Kế hoạch và Đầu tư</w:t>
            </w:r>
            <w:bookmarkEnd w:id="91"/>
          </w:p>
          <w:p w14:paraId="4C200F73" w14:textId="75C638B7" w:rsidR="00EF0B29" w:rsidRPr="001F1684" w:rsidRDefault="00EF0B29" w:rsidP="00EF0B29">
            <w:pPr>
              <w:ind w:firstLine="720"/>
              <w:jc w:val="both"/>
              <w:rPr>
                <w:szCs w:val="28"/>
                <w:lang w:val="vi-VN"/>
              </w:rPr>
            </w:pPr>
            <w:r w:rsidRPr="00F93AF8">
              <w:rPr>
                <w:szCs w:val="28"/>
                <w:shd w:val="solid" w:color="FFFFFF" w:fill="auto"/>
                <w:lang w:val="vi-VN"/>
              </w:rPr>
              <w:t xml:space="preserve">Xây dựng, bố trí kế hoạch vốn đầu tư nguồn ngân sách nhà nước để thực hiện đầu tư, xây dựng mới và sửa </w:t>
            </w:r>
            <w:r w:rsidRPr="00F93AF8">
              <w:rPr>
                <w:szCs w:val="28"/>
                <w:shd w:val="solid" w:color="FFFFFF" w:fill="auto"/>
                <w:lang w:val="vi-VN"/>
              </w:rPr>
              <w:lastRenderedPageBreak/>
              <w:t>chữa nơi tạm giữ người theo thủ tục hành chính và các cơ sở lưu trú thuộc Bộ Công an quản lý đối với người nước ngoài vi phạm pháp luật Việt Nam trong thời gian làm thủ tục trục xuất</w:t>
            </w:r>
            <w:r>
              <w:rPr>
                <w:szCs w:val="28"/>
                <w:shd w:val="solid" w:color="FFFFFF" w:fill="auto"/>
                <w:lang w:val="vi-VN"/>
              </w:rPr>
              <w:t>.</w:t>
            </w:r>
          </w:p>
          <w:p w14:paraId="778DBFB9" w14:textId="77777777" w:rsidR="00EF0B29" w:rsidRDefault="00EF0B29" w:rsidP="00EF0B29">
            <w:pPr>
              <w:ind w:firstLine="0"/>
              <w:rPr>
                <w:lang w:val="vi-VN"/>
              </w:rPr>
            </w:pPr>
          </w:p>
        </w:tc>
        <w:tc>
          <w:tcPr>
            <w:tcW w:w="4665" w:type="dxa"/>
          </w:tcPr>
          <w:p w14:paraId="140104A9" w14:textId="77777777" w:rsidR="00EF0B29" w:rsidRDefault="00EF0B29" w:rsidP="00EF0B29">
            <w:pPr>
              <w:ind w:firstLine="0"/>
              <w:jc w:val="center"/>
              <w:rPr>
                <w:lang w:val="vi-VN"/>
              </w:rPr>
            </w:pPr>
          </w:p>
        </w:tc>
        <w:tc>
          <w:tcPr>
            <w:tcW w:w="4665" w:type="dxa"/>
          </w:tcPr>
          <w:p w14:paraId="061C82D1" w14:textId="77777777" w:rsidR="00EF0B29" w:rsidRDefault="00EF0B29" w:rsidP="00EF0B29">
            <w:pPr>
              <w:ind w:firstLine="0"/>
              <w:jc w:val="both"/>
              <w:rPr>
                <w:lang w:val="vi-VN"/>
              </w:rPr>
            </w:pPr>
          </w:p>
        </w:tc>
      </w:tr>
      <w:tr w:rsidR="00EF0B29" w:rsidRPr="00FF6D23" w14:paraId="22224063" w14:textId="77777777">
        <w:tc>
          <w:tcPr>
            <w:tcW w:w="4665" w:type="dxa"/>
          </w:tcPr>
          <w:p w14:paraId="1AA455E8" w14:textId="77777777" w:rsidR="00EF0B29" w:rsidRPr="00FF6D23" w:rsidRDefault="00EF0B29" w:rsidP="00EF0B29">
            <w:pPr>
              <w:ind w:firstLine="720"/>
              <w:jc w:val="both"/>
              <w:rPr>
                <w:szCs w:val="28"/>
                <w:lang w:val="vi-VN"/>
              </w:rPr>
            </w:pPr>
            <w:bookmarkStart w:id="92" w:name="dieu_42"/>
            <w:r w:rsidRPr="00F93AF8">
              <w:rPr>
                <w:b/>
                <w:bCs/>
                <w:szCs w:val="28"/>
                <w:shd w:val="solid" w:color="FFFFFF" w:fill="auto"/>
                <w:lang w:val="vi-VN"/>
              </w:rPr>
              <w:lastRenderedPageBreak/>
              <w:t>Điều 42. Trách nhiệm của Ủy ban nhân dân cấp tỉnh</w:t>
            </w:r>
            <w:bookmarkEnd w:id="92"/>
          </w:p>
          <w:p w14:paraId="1E11BD8B" w14:textId="6121A7F0" w:rsidR="00EF0B29" w:rsidRPr="001F1684" w:rsidRDefault="00EF0B29" w:rsidP="00EF0B29">
            <w:pPr>
              <w:ind w:firstLine="720"/>
              <w:jc w:val="both"/>
              <w:rPr>
                <w:szCs w:val="28"/>
                <w:lang w:val="vi-VN"/>
              </w:rPr>
            </w:pPr>
            <w:r w:rsidRPr="00F93AF8">
              <w:rPr>
                <w:szCs w:val="28"/>
                <w:shd w:val="solid" w:color="FFFFFF" w:fill="auto"/>
                <w:lang w:val="vi-VN"/>
              </w:rPr>
              <w:t>Ủy ban nhân dân cấp tỉnh trong phạm vi nhiệm vụ, quyền hạn của mình có trách nhiệm phối hợp với các bộ, ngành có liên quan chỉ đạo các cơ quan chức năng của địa phương trong việc áp dụng hình thức xử phạt trục xuất, biện pháp tạm giữ người, áp giải người vi phạm theo thủ tục hành chính.</w:t>
            </w:r>
          </w:p>
        </w:tc>
        <w:tc>
          <w:tcPr>
            <w:tcW w:w="4665" w:type="dxa"/>
          </w:tcPr>
          <w:p w14:paraId="552A9A76" w14:textId="0A0CD1F4" w:rsidR="00EF0B29" w:rsidRPr="0082089A" w:rsidRDefault="00EF0B29" w:rsidP="00EF0B29">
            <w:pPr>
              <w:jc w:val="both"/>
              <w:rPr>
                <w:b/>
                <w:bCs/>
                <w:shd w:val="solid" w:color="FFFFFF" w:fill="auto"/>
                <w:lang w:val="vi-VN"/>
              </w:rPr>
            </w:pPr>
            <w:r w:rsidRPr="0082089A">
              <w:rPr>
                <w:b/>
                <w:bCs/>
                <w:shd w:val="solid" w:color="FFFFFF" w:fill="auto"/>
                <w:lang w:val="vi-VN"/>
              </w:rPr>
              <w:t xml:space="preserve">Điều </w:t>
            </w:r>
            <w:r w:rsidR="0092662F">
              <w:rPr>
                <w:b/>
                <w:bCs/>
                <w:shd w:val="solid" w:color="FFFFFF" w:fill="auto"/>
                <w:lang w:val="vi-VN"/>
              </w:rPr>
              <w:t>40</w:t>
            </w:r>
            <w:r w:rsidRPr="0082089A">
              <w:rPr>
                <w:b/>
                <w:bCs/>
                <w:shd w:val="solid" w:color="FFFFFF" w:fill="auto"/>
                <w:lang w:val="vi-VN"/>
              </w:rPr>
              <w:t>. Trách nhiệm của Ủy ban nhân dân cấp tỉnh</w:t>
            </w:r>
          </w:p>
          <w:p w14:paraId="29A13F5C" w14:textId="4B7E9083" w:rsidR="00EF0B29" w:rsidRPr="00826979" w:rsidRDefault="00EF0B29" w:rsidP="00EF0B29">
            <w:pPr>
              <w:jc w:val="both"/>
              <w:rPr>
                <w:shd w:val="solid" w:color="FFFFFF" w:fill="auto"/>
                <w:lang w:val="vi-VN"/>
              </w:rPr>
            </w:pPr>
            <w:r w:rsidRPr="00256C3C">
              <w:rPr>
                <w:shd w:val="solid" w:color="FFFFFF" w:fill="auto"/>
                <w:lang w:val="vi-VN"/>
              </w:rPr>
              <w:t xml:space="preserve">Ủy ban nhân dân cấp tỉnh trong phạm vi nhiệm vụ, quyền hạn của mình có trách nhiệm phối hợp với các bộ, </w:t>
            </w:r>
            <w:r>
              <w:rPr>
                <w:shd w:val="solid" w:color="FFFFFF" w:fill="auto"/>
                <w:lang w:val="vi-VN"/>
              </w:rPr>
              <w:t>cơ quan</w:t>
            </w:r>
            <w:r w:rsidRPr="00256C3C">
              <w:rPr>
                <w:shd w:val="solid" w:color="FFFFFF" w:fill="auto"/>
                <w:lang w:val="vi-VN"/>
              </w:rPr>
              <w:t xml:space="preserve"> có liên quan chỉ đạo các cơ quan chức năng của địa phương trong việc áp dụng hình thức xử phạt trục xuất, biện pháp tạm giữ người, áp giải người vi phạm theo thủ tục hành chính.</w:t>
            </w:r>
          </w:p>
        </w:tc>
        <w:tc>
          <w:tcPr>
            <w:tcW w:w="4665" w:type="dxa"/>
          </w:tcPr>
          <w:p w14:paraId="2A08794D" w14:textId="77777777" w:rsidR="00EF0B29" w:rsidRDefault="00EF0B29" w:rsidP="00EF0B29">
            <w:pPr>
              <w:ind w:firstLine="0"/>
              <w:jc w:val="both"/>
              <w:rPr>
                <w:lang w:val="vi-VN"/>
              </w:rPr>
            </w:pPr>
          </w:p>
        </w:tc>
      </w:tr>
      <w:tr w:rsidR="00EF0B29" w:rsidRPr="00FF6D23" w14:paraId="4AA4D7EC" w14:textId="77777777">
        <w:tc>
          <w:tcPr>
            <w:tcW w:w="4665" w:type="dxa"/>
          </w:tcPr>
          <w:p w14:paraId="094ECBDC" w14:textId="77777777" w:rsidR="00EF0B29" w:rsidRPr="00FF6D23" w:rsidRDefault="00EF0B29" w:rsidP="00EF0B29">
            <w:pPr>
              <w:ind w:firstLine="720"/>
              <w:jc w:val="both"/>
              <w:rPr>
                <w:szCs w:val="28"/>
                <w:lang w:val="vi-VN"/>
              </w:rPr>
            </w:pPr>
            <w:bookmarkStart w:id="93" w:name="dieu_43"/>
            <w:r w:rsidRPr="00F93AF8">
              <w:rPr>
                <w:b/>
                <w:bCs/>
                <w:szCs w:val="28"/>
                <w:shd w:val="solid" w:color="FFFFFF" w:fill="auto"/>
                <w:lang w:val="vi-VN"/>
              </w:rPr>
              <w:t>Điều 43. Trách nhiệm của các cơ quan, tổ chức, cá nhân có liên quan</w:t>
            </w:r>
            <w:bookmarkEnd w:id="93"/>
          </w:p>
          <w:p w14:paraId="2EEF5DD0" w14:textId="77777777" w:rsidR="00EF0B29" w:rsidRPr="00FF6D23" w:rsidRDefault="00EF0B29" w:rsidP="00EF0B29">
            <w:pPr>
              <w:ind w:firstLine="720"/>
              <w:jc w:val="both"/>
              <w:rPr>
                <w:szCs w:val="28"/>
                <w:lang w:val="vi-VN"/>
              </w:rPr>
            </w:pPr>
            <w:r w:rsidRPr="00F93AF8">
              <w:rPr>
                <w:szCs w:val="28"/>
                <w:shd w:val="solid" w:color="FFFFFF" w:fill="auto"/>
                <w:lang w:val="vi-VN"/>
              </w:rPr>
              <w:t>1. Phối hợp, cộng tác với cơ quan chức năng thực hiện việc áp dụng hình thức xử phạt trục xuất.</w:t>
            </w:r>
          </w:p>
          <w:p w14:paraId="03C4A190" w14:textId="575C7527" w:rsidR="00EF0B29" w:rsidRPr="001F1684" w:rsidRDefault="00EF0B29" w:rsidP="00EF0B29">
            <w:pPr>
              <w:ind w:firstLine="720"/>
              <w:jc w:val="both"/>
              <w:rPr>
                <w:szCs w:val="28"/>
                <w:lang w:val="vi-VN"/>
              </w:rPr>
            </w:pPr>
            <w:r w:rsidRPr="00F93AF8">
              <w:rPr>
                <w:szCs w:val="28"/>
                <w:shd w:val="solid" w:color="FFFFFF" w:fill="auto"/>
                <w:lang w:val="vi-VN"/>
              </w:rPr>
              <w:t>2. Chịu mọi chi phí hoặc bảo lãnh tài chính trong trường hợp người bị trục xuất không có khả năng tài chính tại chỗ để thanh toán các chi phí theo quy định của pháp luật Việt Nam.</w:t>
            </w:r>
          </w:p>
        </w:tc>
        <w:tc>
          <w:tcPr>
            <w:tcW w:w="4665" w:type="dxa"/>
          </w:tcPr>
          <w:p w14:paraId="59402503" w14:textId="0968DF47" w:rsidR="0092662F" w:rsidRPr="00FF6D23" w:rsidRDefault="0092662F" w:rsidP="0092662F">
            <w:pPr>
              <w:ind w:firstLine="720"/>
              <w:jc w:val="both"/>
              <w:rPr>
                <w:szCs w:val="28"/>
                <w:lang w:val="vi-VN"/>
              </w:rPr>
            </w:pPr>
            <w:r w:rsidRPr="00F93AF8">
              <w:rPr>
                <w:b/>
                <w:bCs/>
                <w:szCs w:val="28"/>
                <w:shd w:val="solid" w:color="FFFFFF" w:fill="auto"/>
                <w:lang w:val="vi-VN"/>
              </w:rPr>
              <w:t>Điều 4</w:t>
            </w:r>
            <w:r>
              <w:rPr>
                <w:b/>
                <w:bCs/>
                <w:szCs w:val="28"/>
                <w:shd w:val="solid" w:color="FFFFFF" w:fill="auto"/>
                <w:lang w:val="vi-VN"/>
              </w:rPr>
              <w:t>1</w:t>
            </w:r>
            <w:r w:rsidRPr="00F93AF8">
              <w:rPr>
                <w:b/>
                <w:bCs/>
                <w:szCs w:val="28"/>
                <w:shd w:val="solid" w:color="FFFFFF" w:fill="auto"/>
                <w:lang w:val="vi-VN"/>
              </w:rPr>
              <w:t>. Trách nhiệm của các cơ quan, tổ chức, cá nhân có liên quan</w:t>
            </w:r>
          </w:p>
          <w:p w14:paraId="027B2938" w14:textId="77777777" w:rsidR="0092662F" w:rsidRDefault="0092662F" w:rsidP="0092662F">
            <w:pPr>
              <w:ind w:firstLine="720"/>
              <w:jc w:val="both"/>
              <w:rPr>
                <w:szCs w:val="28"/>
                <w:lang w:val="vi-VN"/>
              </w:rPr>
            </w:pPr>
            <w:r w:rsidRPr="00F93AF8">
              <w:rPr>
                <w:szCs w:val="28"/>
                <w:shd w:val="solid" w:color="FFFFFF" w:fill="auto"/>
                <w:lang w:val="vi-VN"/>
              </w:rPr>
              <w:t>1. Phối hợp, cộng tác với cơ quan chức năng thực hiện việc áp dụng hình thức xử phạt trục xuất.</w:t>
            </w:r>
          </w:p>
          <w:p w14:paraId="2976B6C7" w14:textId="2F87A96B" w:rsidR="00EF0B29" w:rsidRPr="00915A6B" w:rsidRDefault="0092662F" w:rsidP="0092662F">
            <w:pPr>
              <w:ind w:firstLine="720"/>
              <w:jc w:val="both"/>
              <w:rPr>
                <w:strike/>
                <w:szCs w:val="28"/>
                <w:lang w:val="vi-VN"/>
              </w:rPr>
            </w:pPr>
            <w:r w:rsidRPr="00915A6B">
              <w:rPr>
                <w:strike/>
                <w:szCs w:val="28"/>
                <w:shd w:val="solid" w:color="FFFFFF" w:fill="auto"/>
                <w:lang w:val="vi-VN"/>
              </w:rPr>
              <w:t>2. Chịu mọi chi phí hoặc bảo lãnh tài chính trong trường hợp người bị trục xuất không có khả năng tài chính tại chỗ để thanh toán các chi phí theo quy định của pháp luật Việt Nam.</w:t>
            </w:r>
          </w:p>
        </w:tc>
        <w:tc>
          <w:tcPr>
            <w:tcW w:w="4665" w:type="dxa"/>
          </w:tcPr>
          <w:p w14:paraId="4A4EC33D" w14:textId="77777777" w:rsidR="00EF0B29" w:rsidRDefault="00EF0B29" w:rsidP="00EF0B29">
            <w:pPr>
              <w:ind w:firstLine="0"/>
              <w:jc w:val="both"/>
              <w:rPr>
                <w:lang w:val="vi-VN"/>
              </w:rPr>
            </w:pPr>
          </w:p>
        </w:tc>
      </w:tr>
      <w:tr w:rsidR="00EF0B29" w:rsidRPr="00FF6D23" w14:paraId="783321E5" w14:textId="77777777">
        <w:tc>
          <w:tcPr>
            <w:tcW w:w="4665" w:type="dxa"/>
          </w:tcPr>
          <w:p w14:paraId="211AA8CE" w14:textId="77777777" w:rsidR="00EF0B29" w:rsidRPr="00FF6D23" w:rsidRDefault="00EF0B29" w:rsidP="00EF0B29">
            <w:pPr>
              <w:ind w:firstLine="720"/>
              <w:jc w:val="both"/>
              <w:rPr>
                <w:szCs w:val="28"/>
                <w:lang w:val="vi-VN"/>
              </w:rPr>
            </w:pPr>
            <w:bookmarkStart w:id="94" w:name="dieu_44"/>
            <w:r w:rsidRPr="00F93AF8">
              <w:rPr>
                <w:b/>
                <w:bCs/>
                <w:szCs w:val="28"/>
                <w:shd w:val="solid" w:color="FFFFFF" w:fill="auto"/>
                <w:lang w:val="vi-VN"/>
              </w:rPr>
              <w:t>Điều 44. Hiệu lực thi hành</w:t>
            </w:r>
            <w:bookmarkEnd w:id="94"/>
          </w:p>
          <w:p w14:paraId="16CAB776" w14:textId="77777777" w:rsidR="00EF0B29" w:rsidRPr="00FF6D23" w:rsidRDefault="00EF0B29" w:rsidP="00EF0B29">
            <w:pPr>
              <w:ind w:firstLine="720"/>
              <w:jc w:val="both"/>
              <w:rPr>
                <w:szCs w:val="28"/>
                <w:lang w:val="vi-VN"/>
              </w:rPr>
            </w:pPr>
            <w:r w:rsidRPr="00F93AF8">
              <w:rPr>
                <w:szCs w:val="28"/>
                <w:shd w:val="solid" w:color="FFFFFF" w:fill="auto"/>
                <w:lang w:val="vi-VN"/>
              </w:rPr>
              <w:lastRenderedPageBreak/>
              <w:t>Nghị định này có hiệu lực từ ngày 01 tháng 01 năm 2022.</w:t>
            </w:r>
          </w:p>
          <w:p w14:paraId="4CD5A89C" w14:textId="451BC28B" w:rsidR="00EF0B29" w:rsidRPr="001F1684" w:rsidRDefault="00EF0B29" w:rsidP="00EF0B29">
            <w:pPr>
              <w:ind w:firstLine="720"/>
              <w:jc w:val="both"/>
              <w:rPr>
                <w:szCs w:val="28"/>
                <w:lang w:val="vi-VN"/>
              </w:rPr>
            </w:pPr>
            <w:r w:rsidRPr="00F93AF8">
              <w:rPr>
                <w:szCs w:val="28"/>
                <w:shd w:val="solid" w:color="FFFFFF" w:fill="auto"/>
                <w:lang w:val="vi-VN"/>
              </w:rPr>
              <w:t>Nghị định này thay thế các Nghị định số 112/2013/NĐ-CP ngày 02 tháng 10 năm 2013 của Chính phủ quy định về hình thức xử phạt trục xuất, biện pháp tạm giữ, áp giải người theo thủ tục hành chính và quản lý người nước ngoài vi phạm pháp luật Việt Nam trong thời gian làm thủ tục trục xuất và Nghị định số 17/2016/NĐ-CP ngày 17 tháng 3 năm 2016 sửa đổi, bổ sung một số điều của Nghị định số 112/2013/NĐ-CP ngày 02 tháng 10 năm 2013 của Chính phủ quy định về hình thức xử phạt trục xuất, biện pháp tạm giữ, áp giải người theo thủ tục hành chính và quản lý người nước ngoài vi phạm pháp luật Việt Nam trong thời gian làm thủ tục trục xuất.</w:t>
            </w:r>
          </w:p>
        </w:tc>
        <w:tc>
          <w:tcPr>
            <w:tcW w:w="4665" w:type="dxa"/>
          </w:tcPr>
          <w:p w14:paraId="15286B39" w14:textId="49B79E02" w:rsidR="00EF0B29" w:rsidRPr="0082089A" w:rsidRDefault="00EF0B29" w:rsidP="00EF0B29">
            <w:pPr>
              <w:jc w:val="both"/>
              <w:rPr>
                <w:b/>
                <w:bCs/>
                <w:shd w:val="solid" w:color="FFFFFF" w:fill="auto"/>
                <w:lang w:val="vi-VN"/>
              </w:rPr>
            </w:pPr>
            <w:r w:rsidRPr="0082089A">
              <w:rPr>
                <w:b/>
                <w:bCs/>
                <w:shd w:val="solid" w:color="FFFFFF" w:fill="auto"/>
                <w:lang w:val="vi-VN"/>
              </w:rPr>
              <w:lastRenderedPageBreak/>
              <w:t xml:space="preserve">Điều </w:t>
            </w:r>
            <w:r w:rsidR="0092662F">
              <w:rPr>
                <w:b/>
                <w:bCs/>
                <w:shd w:val="solid" w:color="FFFFFF" w:fill="auto"/>
                <w:lang w:val="vi-VN"/>
              </w:rPr>
              <w:t>42</w:t>
            </w:r>
            <w:r w:rsidRPr="0082089A">
              <w:rPr>
                <w:b/>
                <w:bCs/>
                <w:shd w:val="solid" w:color="FFFFFF" w:fill="auto"/>
                <w:lang w:val="vi-VN"/>
              </w:rPr>
              <w:t>. Hiệu lực thi hành</w:t>
            </w:r>
          </w:p>
          <w:p w14:paraId="41FABF1F" w14:textId="77777777" w:rsidR="00EF0B29" w:rsidRPr="00FF6D23" w:rsidRDefault="00EF0B29" w:rsidP="00EF0B29">
            <w:pPr>
              <w:ind w:firstLine="720"/>
              <w:jc w:val="both"/>
              <w:rPr>
                <w:strike/>
                <w:szCs w:val="28"/>
                <w:lang w:val="vi-VN"/>
              </w:rPr>
            </w:pPr>
            <w:r w:rsidRPr="00D454DA">
              <w:rPr>
                <w:strike/>
                <w:szCs w:val="28"/>
                <w:shd w:val="solid" w:color="FFFFFF" w:fill="auto"/>
                <w:lang w:val="vi-VN"/>
              </w:rPr>
              <w:lastRenderedPageBreak/>
              <w:t>Nghị định này có hiệu lực từ ngày 01 tháng 01 năm 2022.</w:t>
            </w:r>
          </w:p>
          <w:p w14:paraId="32DA0535" w14:textId="50738FF9" w:rsidR="00CC74A6" w:rsidRPr="0082089A" w:rsidRDefault="00EF0B29" w:rsidP="00CC74A6">
            <w:pPr>
              <w:ind w:firstLine="709"/>
              <w:jc w:val="both"/>
              <w:rPr>
                <w:b/>
                <w:bCs/>
                <w:shd w:val="solid" w:color="FFFFFF" w:fill="auto"/>
                <w:lang w:val="vi-VN"/>
              </w:rPr>
            </w:pPr>
            <w:r w:rsidRPr="00D454DA">
              <w:rPr>
                <w:strike/>
                <w:szCs w:val="28"/>
                <w:shd w:val="solid" w:color="FFFFFF" w:fill="auto"/>
                <w:lang w:val="vi-VN"/>
              </w:rPr>
              <w:t>Nghị định này thay thế các Nghị định số 112/2013/NĐ-CP ngày 02 tháng 10 năm 2013 của Chính phủ quy định về hình thức xử phạt trục xuất, biện pháp tạm giữ, áp giải người theo thủ tục hành chính và quản lý người nước ngoài vi phạm pháp luật Việt Nam trong thời gian làm thủ tục trục xuất và Nghị định số 17/2016/NĐ-CP ngày 17 tháng 3 năm 2016 sửa đổi, bổ sung một số điều của Nghị định số 112/2013/NĐ-CP ngày 02 tháng 10 năm 2013 của Chính phủ quy định về hình thức xử phạt trục xuất, biện pháp tạm giữ, áp giải người theo thủ tục hành chính và quản lý người nước ngoài vi phạm pháp luật Việt Nam trong thời gian làm thủ tục trục xuất.</w:t>
            </w:r>
            <w:r w:rsidR="0092662F">
              <w:rPr>
                <w:strike/>
                <w:szCs w:val="28"/>
                <w:shd w:val="solid" w:color="FFFFFF" w:fill="auto"/>
                <w:lang w:val="vi-VN"/>
              </w:rPr>
              <w:t xml:space="preserve"> </w:t>
            </w:r>
          </w:p>
          <w:p w14:paraId="71067E7E" w14:textId="77777777" w:rsidR="00CC74A6" w:rsidRPr="00CC74A6" w:rsidRDefault="00CC74A6" w:rsidP="00CC74A6">
            <w:pPr>
              <w:ind w:firstLine="709"/>
              <w:jc w:val="both"/>
              <w:rPr>
                <w:b/>
                <w:bCs/>
                <w:i/>
                <w:iCs/>
                <w:shd w:val="solid" w:color="FFFFFF" w:fill="auto"/>
                <w:lang w:val="vi-VN"/>
              </w:rPr>
            </w:pPr>
            <w:r w:rsidRPr="00CC74A6">
              <w:rPr>
                <w:b/>
                <w:bCs/>
                <w:i/>
                <w:iCs/>
                <w:shd w:val="solid" w:color="FFFFFF" w:fill="auto"/>
                <w:lang w:val="vi-VN"/>
              </w:rPr>
              <w:t xml:space="preserve">1. Nghị định này có hiệu lực từ ngày … tháng … năm 2025 và thay thế Nghị định số 142/2021/NĐ-CP ngày 31 tháng 12 năm 2021 của Chính phủ quy định hình thức xử phạt trục xuất, biện pháp tạm giữ người, áp giải người vi phạm theo thủ tục hành chính và quản lý người nước ngoài vi phạm pháp luật Việt </w:t>
            </w:r>
            <w:r w:rsidRPr="00CC74A6">
              <w:rPr>
                <w:b/>
                <w:bCs/>
                <w:i/>
                <w:iCs/>
                <w:shd w:val="solid" w:color="FFFFFF" w:fill="auto"/>
                <w:lang w:val="vi-VN"/>
              </w:rPr>
              <w:lastRenderedPageBreak/>
              <w:t>Nam trong thời gian làm thủ tục trục xuất.</w:t>
            </w:r>
          </w:p>
          <w:p w14:paraId="212FA97A" w14:textId="77777777" w:rsidR="00CC74A6" w:rsidRPr="00CC74A6" w:rsidRDefault="00CC74A6" w:rsidP="00CC74A6">
            <w:pPr>
              <w:ind w:firstLine="709"/>
              <w:jc w:val="both"/>
              <w:rPr>
                <w:b/>
                <w:bCs/>
                <w:i/>
                <w:iCs/>
                <w:shd w:val="solid" w:color="FFFFFF" w:fill="auto"/>
                <w:lang w:val="vi-VN"/>
              </w:rPr>
            </w:pPr>
            <w:r w:rsidRPr="00CC74A6">
              <w:rPr>
                <w:b/>
                <w:bCs/>
                <w:i/>
                <w:iCs/>
                <w:shd w:val="solid" w:color="FFFFFF" w:fill="auto"/>
                <w:lang w:val="vi-VN"/>
              </w:rPr>
              <w:t xml:space="preserve">2. Bãi bỏ Điều 66 Nghị định số 282/2025/NĐ-CP ngày 30 tháng 10 năm 2025 của Chính phủ quy định xử phạt vi phạm hành chính trong lĩnh vực an ninh, trật tự, an toàn xã hội; phòng, chống tệ nạn xã hội; phòng, chống bạo lực gia đình. </w:t>
            </w:r>
          </w:p>
          <w:p w14:paraId="3BB257A4" w14:textId="77777777" w:rsidR="00EF0B29" w:rsidRDefault="00EF0B29" w:rsidP="00CC74A6">
            <w:pPr>
              <w:jc w:val="both"/>
              <w:rPr>
                <w:lang w:val="vi-VN"/>
              </w:rPr>
            </w:pPr>
          </w:p>
        </w:tc>
        <w:tc>
          <w:tcPr>
            <w:tcW w:w="4665" w:type="dxa"/>
          </w:tcPr>
          <w:p w14:paraId="43D908CB" w14:textId="3BB481A9" w:rsidR="00EF0B29" w:rsidRDefault="00EF0B29" w:rsidP="00EF0B29">
            <w:pPr>
              <w:ind w:firstLine="0"/>
              <w:jc w:val="both"/>
              <w:rPr>
                <w:lang w:val="vi-VN"/>
              </w:rPr>
            </w:pPr>
            <w:r>
              <w:rPr>
                <w:lang w:val="vi-VN"/>
              </w:rPr>
              <w:lastRenderedPageBreak/>
              <w:t xml:space="preserve">Sửa đổi quy định về hiệu lực cho phù </w:t>
            </w:r>
            <w:r>
              <w:rPr>
                <w:lang w:val="vi-VN"/>
              </w:rPr>
              <w:lastRenderedPageBreak/>
              <w:t>hợp</w:t>
            </w:r>
            <w:r w:rsidR="00CC74A6">
              <w:rPr>
                <w:lang w:val="vi-VN"/>
              </w:rPr>
              <w:t>, bãi bỏ Điều 66 Nghị định số 282/2025/NĐ-CP để tránh chồng chéo (do Điều này sửa đổi, bổ sung một số điều của Nghị định số 142/2021/NĐ-CP)</w:t>
            </w:r>
          </w:p>
        </w:tc>
      </w:tr>
      <w:tr w:rsidR="00CC74A6" w:rsidRPr="00FF6D23" w14:paraId="45AC97CA" w14:textId="77777777">
        <w:tc>
          <w:tcPr>
            <w:tcW w:w="4665" w:type="dxa"/>
          </w:tcPr>
          <w:p w14:paraId="22B48BC3" w14:textId="77777777" w:rsidR="00CC74A6" w:rsidRPr="00F93AF8" w:rsidRDefault="00CC74A6" w:rsidP="00EF0B29">
            <w:pPr>
              <w:ind w:firstLine="720"/>
              <w:jc w:val="both"/>
              <w:rPr>
                <w:b/>
                <w:bCs/>
                <w:szCs w:val="28"/>
                <w:shd w:val="solid" w:color="FFFFFF" w:fill="auto"/>
                <w:lang w:val="vi-VN"/>
              </w:rPr>
            </w:pPr>
          </w:p>
        </w:tc>
        <w:tc>
          <w:tcPr>
            <w:tcW w:w="4665" w:type="dxa"/>
          </w:tcPr>
          <w:p w14:paraId="7FD298C2" w14:textId="77777777" w:rsidR="00CC74A6" w:rsidRPr="007D0F6A" w:rsidRDefault="00CC74A6" w:rsidP="00CC74A6">
            <w:pPr>
              <w:ind w:firstLine="709"/>
              <w:jc w:val="both"/>
              <w:rPr>
                <w:b/>
                <w:bCs/>
                <w:shd w:val="solid" w:color="FFFFFF" w:fill="auto"/>
                <w:lang w:val="vi-VN"/>
              </w:rPr>
            </w:pPr>
            <w:r w:rsidRPr="007D0F6A">
              <w:rPr>
                <w:b/>
                <w:bCs/>
                <w:shd w:val="solid" w:color="FFFFFF" w:fill="auto"/>
                <w:lang w:val="vi-VN"/>
              </w:rPr>
              <w:t>Điều 43. Điều khoản chuyển tiếp</w:t>
            </w:r>
          </w:p>
          <w:p w14:paraId="4D3B4296" w14:textId="77777777" w:rsidR="00CC74A6" w:rsidRDefault="00CC74A6" w:rsidP="00CC74A6">
            <w:pPr>
              <w:ind w:firstLine="709"/>
              <w:jc w:val="both"/>
              <w:rPr>
                <w:shd w:val="solid" w:color="FFFFFF" w:fill="auto"/>
                <w:lang w:val="vi-VN"/>
              </w:rPr>
            </w:pPr>
            <w:r>
              <w:rPr>
                <w:shd w:val="solid" w:color="FFFFFF" w:fill="auto"/>
                <w:lang w:val="vi-VN"/>
              </w:rPr>
              <w:t>Kể từ ngày Nghị định này có hiệu lực:</w:t>
            </w:r>
          </w:p>
          <w:p w14:paraId="757654EC" w14:textId="0A27F5FF" w:rsidR="00CC74A6" w:rsidRDefault="00CC74A6" w:rsidP="00CC74A6">
            <w:pPr>
              <w:ind w:firstLine="709"/>
              <w:jc w:val="both"/>
              <w:rPr>
                <w:shd w:val="solid" w:color="FFFFFF" w:fill="auto"/>
                <w:lang w:val="vi-VN"/>
              </w:rPr>
            </w:pPr>
            <w:r>
              <w:rPr>
                <w:shd w:val="solid" w:color="FFFFFF" w:fill="auto"/>
                <w:lang w:val="vi-VN"/>
              </w:rPr>
              <w:t xml:space="preserve">1. Quyết định xử phạt trục xuất, quyết định áp dụng biện pháp quản lý người nước ngoài vi phạm pháp luật Việt Nam trong thời gian làm thủ tục trục xuất, </w:t>
            </w:r>
            <w:bookmarkStart w:id="95" w:name="_GoBack"/>
            <w:bookmarkEnd w:id="95"/>
            <w:r>
              <w:rPr>
                <w:shd w:val="solid" w:color="FFFFFF" w:fill="auto"/>
                <w:lang w:val="vi-VN"/>
              </w:rPr>
              <w:t>quyết định tạm giữ người theo thủ tục hành chính, quyết định kéo dài thời gian tạm giữ, quyết định huỷ bỏ áp dụng biện pháp tạm giữ người theo thủ tục hành chính được ban hành theo quy định của Nghị định số 142</w:t>
            </w:r>
            <w:r w:rsidRPr="00256C3C">
              <w:rPr>
                <w:shd w:val="solid" w:color="FFFFFF" w:fill="auto"/>
                <w:lang w:val="vi-VN"/>
              </w:rPr>
              <w:t>/20</w:t>
            </w:r>
            <w:r>
              <w:rPr>
                <w:shd w:val="solid" w:color="FFFFFF" w:fill="auto"/>
                <w:lang w:val="vi-VN"/>
              </w:rPr>
              <w:t>21</w:t>
            </w:r>
            <w:r w:rsidRPr="00256C3C">
              <w:rPr>
                <w:shd w:val="solid" w:color="FFFFFF" w:fill="auto"/>
                <w:lang w:val="vi-VN"/>
              </w:rPr>
              <w:t xml:space="preserve">/NĐ-CP ngày </w:t>
            </w:r>
            <w:r>
              <w:rPr>
                <w:shd w:val="solid" w:color="FFFFFF" w:fill="auto"/>
                <w:lang w:val="vi-VN"/>
              </w:rPr>
              <w:t>31</w:t>
            </w:r>
            <w:r w:rsidRPr="00256C3C">
              <w:rPr>
                <w:shd w:val="solid" w:color="FFFFFF" w:fill="auto"/>
                <w:lang w:val="vi-VN"/>
              </w:rPr>
              <w:t xml:space="preserve"> tháng 1</w:t>
            </w:r>
            <w:r>
              <w:rPr>
                <w:shd w:val="solid" w:color="FFFFFF" w:fill="auto"/>
                <w:lang w:val="vi-VN"/>
              </w:rPr>
              <w:t xml:space="preserve">2 </w:t>
            </w:r>
            <w:r w:rsidRPr="00256C3C">
              <w:rPr>
                <w:shd w:val="solid" w:color="FFFFFF" w:fill="auto"/>
                <w:lang w:val="vi-VN"/>
              </w:rPr>
              <w:t>năm 20</w:t>
            </w:r>
            <w:r>
              <w:rPr>
                <w:shd w:val="solid" w:color="FFFFFF" w:fill="auto"/>
                <w:lang w:val="vi-VN"/>
              </w:rPr>
              <w:t>21</w:t>
            </w:r>
            <w:r w:rsidRPr="00256C3C">
              <w:rPr>
                <w:shd w:val="solid" w:color="FFFFFF" w:fill="auto"/>
                <w:lang w:val="vi-VN"/>
              </w:rPr>
              <w:t xml:space="preserve"> của Chính phủ </w:t>
            </w:r>
            <w:r w:rsidRPr="009A0509">
              <w:rPr>
                <w:shd w:val="solid" w:color="FFFFFF" w:fill="auto"/>
                <w:lang w:val="vi-VN"/>
              </w:rPr>
              <w:t xml:space="preserve">quy định hình thức xử phạt trục xuất, biện pháp tạm giữ người, áp giải người vi phạm theo thủ tục hành chính và quản lý người </w:t>
            </w:r>
            <w:r w:rsidRPr="009A0509">
              <w:rPr>
                <w:shd w:val="solid" w:color="FFFFFF" w:fill="auto"/>
                <w:lang w:val="vi-VN"/>
              </w:rPr>
              <w:lastRenderedPageBreak/>
              <w:t>nước ngoài vi phạm pháp luật Việt Nam trong thời gian làm thủ tục trục xuất</w:t>
            </w:r>
            <w:r>
              <w:rPr>
                <w:shd w:val="solid" w:color="FFFFFF" w:fill="auto"/>
                <w:lang w:val="vi-VN"/>
              </w:rPr>
              <w:t xml:space="preserve"> được tiếp tục thực hiện cho đến khi hết hiệu lực. </w:t>
            </w:r>
          </w:p>
          <w:p w14:paraId="57A4D92B" w14:textId="77777777" w:rsidR="00CC74A6" w:rsidRPr="00256C3C" w:rsidRDefault="00CC74A6" w:rsidP="00CC74A6">
            <w:pPr>
              <w:ind w:firstLine="709"/>
              <w:jc w:val="both"/>
              <w:rPr>
                <w:shd w:val="solid" w:color="FFFFFF" w:fill="auto"/>
                <w:lang w:val="vi-VN"/>
              </w:rPr>
            </w:pPr>
            <w:r>
              <w:rPr>
                <w:shd w:val="solid" w:color="FFFFFF" w:fill="auto"/>
                <w:lang w:val="vi-VN"/>
              </w:rPr>
              <w:t xml:space="preserve">2. Đối với các hồ sơ vụ việc cơ quan, người có thẩm quyền đang thụ lý mà chưa ban hành quyết định quy định tại khoản 1 Điều này thì căn cứ quy định tại Nghị định này để xem xét, ban hành quyết định đó. </w:t>
            </w:r>
          </w:p>
          <w:p w14:paraId="6A2C34FD" w14:textId="77777777" w:rsidR="00CC74A6" w:rsidRPr="0092662F" w:rsidRDefault="00CC74A6" w:rsidP="00CC74A6">
            <w:pPr>
              <w:jc w:val="both"/>
              <w:rPr>
                <w:strike/>
                <w:shd w:val="solid" w:color="FFFFFF" w:fill="auto"/>
                <w:lang w:val="vi-VN"/>
              </w:rPr>
            </w:pPr>
          </w:p>
          <w:p w14:paraId="03627403" w14:textId="77777777" w:rsidR="00CC74A6" w:rsidRPr="0082089A" w:rsidRDefault="00CC74A6" w:rsidP="00EF0B29">
            <w:pPr>
              <w:jc w:val="both"/>
              <w:rPr>
                <w:b/>
                <w:bCs/>
                <w:shd w:val="solid" w:color="FFFFFF" w:fill="auto"/>
                <w:lang w:val="vi-VN"/>
              </w:rPr>
            </w:pPr>
          </w:p>
        </w:tc>
        <w:tc>
          <w:tcPr>
            <w:tcW w:w="4665" w:type="dxa"/>
          </w:tcPr>
          <w:p w14:paraId="73094518" w14:textId="3C069D65" w:rsidR="00CC74A6" w:rsidRDefault="00CC74A6" w:rsidP="00EF0B29">
            <w:pPr>
              <w:ind w:firstLine="0"/>
              <w:jc w:val="both"/>
              <w:rPr>
                <w:lang w:val="vi-VN"/>
              </w:rPr>
            </w:pPr>
            <w:r>
              <w:rPr>
                <w:lang w:val="vi-VN"/>
              </w:rPr>
              <w:lastRenderedPageBreak/>
              <w:t>Bổ sung 01 Điều quy định chuyển tiếp để có cơ sở tiếp tục thực hiện các nội dung liên quan đến áp dụng hình thức xử phạt trục xuất, tạm giữ, áp giải người vi phạm, quản lý người nước ngoài vi phạm pháp luật Việt Nam trong thời gian làm thủ tục trục xuất</w:t>
            </w:r>
          </w:p>
        </w:tc>
      </w:tr>
      <w:tr w:rsidR="00EF0B29" w:rsidRPr="00FF6D23" w14:paraId="57B09E9C" w14:textId="77777777">
        <w:tc>
          <w:tcPr>
            <w:tcW w:w="4665" w:type="dxa"/>
          </w:tcPr>
          <w:p w14:paraId="4B5C6F9B" w14:textId="77777777" w:rsidR="00EF0B29" w:rsidRPr="00FF6D23" w:rsidRDefault="00EF0B29" w:rsidP="00EF0B29">
            <w:pPr>
              <w:ind w:firstLine="720"/>
              <w:jc w:val="both"/>
              <w:rPr>
                <w:szCs w:val="28"/>
                <w:lang w:val="vi-VN"/>
              </w:rPr>
            </w:pPr>
            <w:bookmarkStart w:id="96" w:name="dieu_45"/>
            <w:r w:rsidRPr="00F93AF8">
              <w:rPr>
                <w:b/>
                <w:bCs/>
                <w:szCs w:val="28"/>
                <w:shd w:val="solid" w:color="FFFFFF" w:fill="auto"/>
                <w:lang w:val="vi-VN"/>
              </w:rPr>
              <w:lastRenderedPageBreak/>
              <w:t>Điều 45. Trách nhiệm thi hành</w:t>
            </w:r>
            <w:bookmarkEnd w:id="96"/>
          </w:p>
          <w:p w14:paraId="343275D6" w14:textId="77777777" w:rsidR="00EF0B29" w:rsidRPr="00FF6D23" w:rsidRDefault="00EF0B29" w:rsidP="00EF0B29">
            <w:pPr>
              <w:ind w:firstLine="720"/>
              <w:jc w:val="both"/>
              <w:rPr>
                <w:szCs w:val="28"/>
                <w:lang w:val="vi-VN"/>
              </w:rPr>
            </w:pPr>
            <w:r w:rsidRPr="00F93AF8">
              <w:rPr>
                <w:szCs w:val="28"/>
                <w:shd w:val="solid" w:color="FFFFFF" w:fill="auto"/>
                <w:lang w:val="vi-VN"/>
              </w:rPr>
              <w:t>1. Bộ trưởng các Bộ: Công an, Quốc phòng, Tài chính, Công Thương, Nông nghiệp và Phát triển nông thôn, Giao thông vận tải, Ngoại giao, Y tế có trách nhiệm thường xuyên chỉ đạo, hướng dẫn, kiểm tra việc áp dụng hình thức xử phạt trục xuất, biện pháp tạm giữ người, áp giải người vi phạm theo thủ tục hành chính và quản lý người nước ngoài vi phạm pháp luật Việt Nam trong thời gian làm thủ tục trục xuất thuộc phạm vi quản lý của mình.</w:t>
            </w:r>
          </w:p>
          <w:p w14:paraId="5F3AF74C" w14:textId="09AF0695" w:rsidR="00EF0B29" w:rsidRPr="001F1684" w:rsidRDefault="00EF0B29" w:rsidP="00EF0B29">
            <w:pPr>
              <w:ind w:firstLine="720"/>
              <w:jc w:val="both"/>
              <w:rPr>
                <w:b/>
                <w:bCs/>
                <w:szCs w:val="28"/>
                <w:shd w:val="solid" w:color="FFFFFF" w:fill="auto"/>
                <w:lang w:val="vi-VN"/>
              </w:rPr>
            </w:pPr>
            <w:r w:rsidRPr="00F93AF8">
              <w:rPr>
                <w:szCs w:val="28"/>
                <w:shd w:val="solid" w:color="FFFFFF" w:fill="auto"/>
                <w:lang w:val="vi-VN"/>
              </w:rPr>
              <w:t xml:space="preserve">2. Các Bộ trưởng, Thủ trưởng cơ quan ngang bộ, Thủ trưởng cơ quan thuộc Chính phủ, Chủ tịch Ủy ban nhân dân tỉnh, thành phố trực thuộc </w:t>
            </w:r>
            <w:r w:rsidRPr="00F93AF8">
              <w:rPr>
                <w:szCs w:val="28"/>
                <w:shd w:val="solid" w:color="FFFFFF" w:fill="auto"/>
                <w:lang w:val="vi-VN"/>
              </w:rPr>
              <w:lastRenderedPageBreak/>
              <w:t>trung ương chịu trách nhiệm thi hành Nghị định này</w:t>
            </w:r>
            <w:r w:rsidRPr="00FF6D23">
              <w:rPr>
                <w:szCs w:val="28"/>
                <w:shd w:val="solid" w:color="FFFFFF" w:fill="auto"/>
                <w:lang w:val="vi-VN"/>
              </w:rPr>
              <w:t>.</w:t>
            </w:r>
          </w:p>
        </w:tc>
        <w:tc>
          <w:tcPr>
            <w:tcW w:w="4665" w:type="dxa"/>
          </w:tcPr>
          <w:p w14:paraId="706AD656" w14:textId="43749111" w:rsidR="00EF0B29" w:rsidRPr="0082089A" w:rsidRDefault="00EF0B29" w:rsidP="00EF0B29">
            <w:pPr>
              <w:jc w:val="both"/>
              <w:rPr>
                <w:b/>
                <w:bCs/>
                <w:shd w:val="solid" w:color="FFFFFF" w:fill="auto"/>
                <w:lang w:val="vi-VN"/>
              </w:rPr>
            </w:pPr>
            <w:r w:rsidRPr="0082089A">
              <w:rPr>
                <w:b/>
                <w:bCs/>
                <w:shd w:val="solid" w:color="FFFFFF" w:fill="auto"/>
                <w:lang w:val="vi-VN"/>
              </w:rPr>
              <w:lastRenderedPageBreak/>
              <w:t xml:space="preserve">Điều </w:t>
            </w:r>
            <w:r w:rsidR="0092662F">
              <w:rPr>
                <w:b/>
                <w:bCs/>
                <w:shd w:val="solid" w:color="FFFFFF" w:fill="auto"/>
                <w:lang w:val="vi-VN"/>
              </w:rPr>
              <w:t>4</w:t>
            </w:r>
            <w:r w:rsidR="00CC74A6">
              <w:rPr>
                <w:b/>
                <w:bCs/>
                <w:shd w:val="solid" w:color="FFFFFF" w:fill="auto"/>
                <w:lang w:val="vi-VN"/>
              </w:rPr>
              <w:t>4</w:t>
            </w:r>
            <w:r w:rsidRPr="0082089A">
              <w:rPr>
                <w:b/>
                <w:bCs/>
                <w:shd w:val="solid" w:color="FFFFFF" w:fill="auto"/>
                <w:lang w:val="vi-VN"/>
              </w:rPr>
              <w:t>. Trách nhiệm thi hành</w:t>
            </w:r>
          </w:p>
          <w:p w14:paraId="1DD8FB78" w14:textId="77777777" w:rsidR="00EF0B29" w:rsidRPr="00FF6D23" w:rsidRDefault="00EF0B29" w:rsidP="00EF0B29">
            <w:pPr>
              <w:ind w:firstLine="720"/>
              <w:jc w:val="both"/>
              <w:rPr>
                <w:strike/>
                <w:szCs w:val="28"/>
                <w:lang w:val="vi-VN"/>
              </w:rPr>
            </w:pPr>
            <w:r w:rsidRPr="00D454DA">
              <w:rPr>
                <w:strike/>
                <w:szCs w:val="28"/>
                <w:shd w:val="solid" w:color="FFFFFF" w:fill="auto"/>
                <w:lang w:val="vi-VN"/>
              </w:rPr>
              <w:t>1. Bộ trưởng các Bộ: Công an, Quốc phòng, Tài chính, Công Thương, Nông nghiệp và Phát triển nông thôn, Giao thông vận tải, Ngoại giao, Y tế có trách nhiệm thường xuyên chỉ đạo, hướng dẫn, kiểm tra việc áp dụng hình thức xử phạt trục xuất, biện pháp tạm giữ người, áp giải người vi phạm theo thủ tục hành chính và quản lý người nước ngoài vi phạm pháp luật Việt Nam trong thời gian làm thủ tục trục xuất thuộc phạm vi quản lý của mình.</w:t>
            </w:r>
          </w:p>
          <w:p w14:paraId="4DAD8A71" w14:textId="55BE013C" w:rsidR="00EF0B29" w:rsidRPr="0092662F" w:rsidRDefault="00EF0B29" w:rsidP="00EF0B29">
            <w:pPr>
              <w:jc w:val="both"/>
              <w:rPr>
                <w:b/>
                <w:bCs/>
                <w:i/>
                <w:iCs/>
                <w:shd w:val="solid" w:color="FFFFFF" w:fill="auto"/>
                <w:lang w:val="vi-VN"/>
              </w:rPr>
            </w:pPr>
            <w:r w:rsidRPr="0092662F">
              <w:rPr>
                <w:b/>
                <w:bCs/>
                <w:i/>
                <w:iCs/>
                <w:shd w:val="solid" w:color="FFFFFF" w:fill="auto"/>
                <w:lang w:val="vi-VN"/>
              </w:rPr>
              <w:t>1. Bộ Công an giúp Chính phủ theo dõi, kiểm tra, đôn đốc việc thực hiện Nghị định này.</w:t>
            </w:r>
          </w:p>
          <w:p w14:paraId="742E0CC0" w14:textId="5DBB2EC5" w:rsidR="00EF0B29" w:rsidRPr="0092662F" w:rsidRDefault="00EF0B29" w:rsidP="0092662F">
            <w:pPr>
              <w:jc w:val="both"/>
              <w:rPr>
                <w:shd w:val="solid" w:color="FFFFFF" w:fill="auto"/>
                <w:lang w:val="vi-VN"/>
              </w:rPr>
            </w:pPr>
            <w:r w:rsidRPr="00256C3C">
              <w:rPr>
                <w:shd w:val="solid" w:color="FFFFFF" w:fill="auto"/>
                <w:lang w:val="vi-VN"/>
              </w:rPr>
              <w:t xml:space="preserve">2. Các Bộ trưởng, Thủ trưởng cơ </w:t>
            </w:r>
            <w:r w:rsidRPr="00256C3C">
              <w:rPr>
                <w:shd w:val="solid" w:color="FFFFFF" w:fill="auto"/>
                <w:lang w:val="vi-VN"/>
              </w:rPr>
              <w:lastRenderedPageBreak/>
              <w:t>quan ngang bộ, Thủ trưởng cơ quan thuộc Chính phủ, Chủ tịch Ủy ban nhân dân</w:t>
            </w:r>
            <w:r w:rsidR="0092662F">
              <w:rPr>
                <w:shd w:val="solid" w:color="FFFFFF" w:fill="auto"/>
                <w:lang w:val="vi-VN"/>
              </w:rPr>
              <w:t xml:space="preserve"> </w:t>
            </w:r>
            <w:r w:rsidR="0092662F" w:rsidRPr="0092662F">
              <w:rPr>
                <w:strike/>
                <w:shd w:val="solid" w:color="FFFFFF" w:fill="auto"/>
                <w:lang w:val="vi-VN"/>
              </w:rPr>
              <w:t>tỉnh, thành phố trực thuộc trung uơng</w:t>
            </w:r>
            <w:r w:rsidRPr="00256C3C">
              <w:rPr>
                <w:shd w:val="solid" w:color="FFFFFF" w:fill="auto"/>
                <w:lang w:val="vi-VN"/>
              </w:rPr>
              <w:t xml:space="preserve"> </w:t>
            </w:r>
            <w:r>
              <w:rPr>
                <w:shd w:val="solid" w:color="FFFFFF" w:fill="auto"/>
                <w:lang w:val="vi-VN"/>
              </w:rPr>
              <w:t>cấp tỉnh</w:t>
            </w:r>
            <w:r w:rsidRPr="00256C3C">
              <w:rPr>
                <w:shd w:val="solid" w:color="FFFFFF" w:fill="auto"/>
                <w:lang w:val="vi-VN"/>
              </w:rPr>
              <w:t xml:space="preserve"> chịu trách nhiệm thi hành Nghị định này./.</w:t>
            </w:r>
          </w:p>
        </w:tc>
        <w:tc>
          <w:tcPr>
            <w:tcW w:w="4665" w:type="dxa"/>
          </w:tcPr>
          <w:p w14:paraId="7DEAB0C9" w14:textId="5FFF8E77" w:rsidR="00EF0B29" w:rsidRPr="009A0509" w:rsidRDefault="00EF0B29" w:rsidP="00EF0B29">
            <w:pPr>
              <w:jc w:val="both"/>
              <w:rPr>
                <w:shd w:val="solid" w:color="FFFFFF" w:fill="auto"/>
                <w:lang w:val="vi-VN"/>
              </w:rPr>
            </w:pPr>
            <w:r>
              <w:rPr>
                <w:lang w:val="vi-VN"/>
              </w:rPr>
              <w:lastRenderedPageBreak/>
              <w:t xml:space="preserve">Bỏ khoản 1 do nội dung khoản 2 đã bảo đảm bao quát được nội dung này. Bổ sung trách nhiệm của </w:t>
            </w:r>
            <w:r>
              <w:rPr>
                <w:shd w:val="solid" w:color="FFFFFF" w:fill="auto"/>
                <w:lang w:val="vi-VN"/>
              </w:rPr>
              <w:t>Bộ Công an trong việc tham mưu g</w:t>
            </w:r>
            <w:r w:rsidRPr="009A0509">
              <w:rPr>
                <w:shd w:val="solid" w:color="FFFFFF" w:fill="auto"/>
                <w:lang w:val="vi-VN"/>
              </w:rPr>
              <w:t>iúp Chính phủ theo dõi, kiểm tra, đôn đốc việc thực hiện Nghị định này.</w:t>
            </w:r>
          </w:p>
          <w:p w14:paraId="25AC2267" w14:textId="2F8CFFDD" w:rsidR="00EF0B29" w:rsidRDefault="00EF0B29" w:rsidP="00EF0B29">
            <w:pPr>
              <w:ind w:firstLine="0"/>
              <w:jc w:val="both"/>
              <w:rPr>
                <w:lang w:val="vi-VN"/>
              </w:rPr>
            </w:pPr>
          </w:p>
        </w:tc>
      </w:tr>
    </w:tbl>
    <w:p w14:paraId="017C7E61" w14:textId="77777777" w:rsidR="000625E2" w:rsidRPr="000625E2" w:rsidRDefault="000625E2" w:rsidP="000625E2">
      <w:pPr>
        <w:spacing w:after="0" w:line="240" w:lineRule="auto"/>
        <w:jc w:val="center"/>
        <w:rPr>
          <w:lang w:val="vi-VN"/>
        </w:rPr>
      </w:pPr>
    </w:p>
    <w:p w14:paraId="1E1537E4" w14:textId="564BB8C2" w:rsidR="000750EC" w:rsidRPr="00B17304" w:rsidRDefault="000625E2">
      <w:pPr>
        <w:rPr>
          <w:lang w:val="vi-VN"/>
        </w:rPr>
      </w:pPr>
      <w:r>
        <w:rPr>
          <w:lang w:val="vi-VN"/>
        </w:rPr>
        <w:t xml:space="preserve"> </w:t>
      </w:r>
    </w:p>
    <w:sectPr w:rsidR="000750EC" w:rsidRPr="00B17304" w:rsidSect="00B17304">
      <w:headerReference w:type="even" r:id="rId10"/>
      <w:headerReference w:type="default" r:id="rId11"/>
      <w:pgSz w:w="16840" w:h="11901" w:orient="landscape"/>
      <w:pgMar w:top="1134" w:right="1134" w:bottom="1134" w:left="1701" w:header="709" w:footer="709" w:gutter="0"/>
      <w:cols w:space="708"/>
      <w:titlePg/>
      <w:docGrid w:linePitch="38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 w:author="Alex Mayhem" w:date="2025-11-10T17:10:00Z" w:initials="AM">
    <w:p w14:paraId="5746B516" w14:textId="77777777" w:rsidR="00FF6D23" w:rsidRDefault="00FF6D23" w:rsidP="009B14A0">
      <w:r>
        <w:rPr>
          <w:rStyle w:val="CommentReference"/>
        </w:rPr>
        <w:annotationRef/>
      </w:r>
      <w:r>
        <w:rPr>
          <w:sz w:val="20"/>
          <w:szCs w:val="20"/>
        </w:rPr>
        <w:t>tiếp thu ý kiến Bộ Nội vụ</w:t>
      </w:r>
    </w:p>
  </w:comment>
  <w:comment w:id="15" w:author="Alex Mayhem" w:date="2025-11-11T16:56:00Z" w:initials="AM">
    <w:p w14:paraId="32D53C21" w14:textId="77777777" w:rsidR="00FF6D23" w:rsidRDefault="00FF6D23" w:rsidP="000A7BBF">
      <w:r>
        <w:rPr>
          <w:rStyle w:val="CommentReference"/>
        </w:rPr>
        <w:annotationRef/>
      </w:r>
      <w:r>
        <w:rPr>
          <w:sz w:val="20"/>
          <w:szCs w:val="20"/>
        </w:rPr>
        <w:t>tiếp thu ý kiến Bộ Tư pháp</w:t>
      </w:r>
    </w:p>
  </w:comment>
  <w:comment w:id="16" w:author="Alex Mayhem" w:date="2025-11-11T16:56:00Z" w:initials="AM">
    <w:p w14:paraId="5D1806B0" w14:textId="77777777" w:rsidR="00FF6D23" w:rsidRDefault="00FF6D23" w:rsidP="000A7BBF">
      <w:r>
        <w:rPr>
          <w:rStyle w:val="CommentReference"/>
        </w:rPr>
        <w:annotationRef/>
      </w:r>
      <w:r>
        <w:rPr>
          <w:sz w:val="20"/>
          <w:szCs w:val="20"/>
        </w:rPr>
        <w:t>tiếp thu ý kiến Bộ Tư pháp</w:t>
      </w:r>
    </w:p>
  </w:comment>
  <w:comment w:id="20" w:author="Alex Mayhem" w:date="2025-11-10T18:09:00Z" w:initials="AM">
    <w:p w14:paraId="70D01CB5" w14:textId="77777777" w:rsidR="00FF6D23" w:rsidRDefault="00FF6D23" w:rsidP="000A7BBF">
      <w:r>
        <w:rPr>
          <w:rStyle w:val="CommentReference"/>
        </w:rPr>
        <w:annotationRef/>
      </w:r>
      <w:r>
        <w:rPr>
          <w:sz w:val="20"/>
          <w:szCs w:val="20"/>
        </w:rPr>
        <w:t>Tiếp thu ý kiến C12</w:t>
      </w:r>
    </w:p>
  </w:comment>
  <w:comment w:id="21" w:author="Alex Mayhem" w:date="2025-11-10T23:00:00Z" w:initials="AM">
    <w:p w14:paraId="7AEA2F1B" w14:textId="77777777" w:rsidR="00FF6D23" w:rsidRDefault="00FF6D23" w:rsidP="000A7BBF">
      <w:r>
        <w:rPr>
          <w:rStyle w:val="CommentReference"/>
        </w:rPr>
        <w:annotationRef/>
      </w:r>
      <w:r>
        <w:rPr>
          <w:sz w:val="20"/>
          <w:szCs w:val="20"/>
        </w:rPr>
        <w:t>tiếp thu ý kiến V02</w:t>
      </w:r>
    </w:p>
  </w:comment>
  <w:comment w:id="22" w:author="Alex Mayhem" w:date="2025-11-10T23:08:00Z" w:initials="AM">
    <w:p w14:paraId="051E1978" w14:textId="77777777" w:rsidR="00FF6D23" w:rsidRDefault="00FF6D23" w:rsidP="000A7BBF">
      <w:r>
        <w:rPr>
          <w:rStyle w:val="CommentReference"/>
        </w:rPr>
        <w:annotationRef/>
      </w:r>
      <w:r>
        <w:rPr>
          <w:sz w:val="20"/>
          <w:szCs w:val="20"/>
        </w:rPr>
        <w:t>tiếp thu ý kiến CAT Khánh Hoà</w:t>
      </w:r>
    </w:p>
  </w:comment>
  <w:comment w:id="23" w:author="Alex Mayhem" w:date="2025-11-10T22:16:00Z" w:initials="AM">
    <w:p w14:paraId="6EC3D167" w14:textId="77777777" w:rsidR="00FF6D23" w:rsidRDefault="00FF6D23" w:rsidP="000A7BBF">
      <w:r>
        <w:rPr>
          <w:rStyle w:val="CommentReference"/>
        </w:rPr>
        <w:annotationRef/>
      </w:r>
      <w:r>
        <w:rPr>
          <w:sz w:val="20"/>
          <w:szCs w:val="20"/>
        </w:rPr>
        <w:t>tiếp thu ý kiến A08</w:t>
      </w:r>
    </w:p>
  </w:comment>
  <w:comment w:id="24" w:author="Alex Mayhem" w:date="2025-11-10T18:10:00Z" w:initials="AM">
    <w:p w14:paraId="69456130" w14:textId="77777777" w:rsidR="00FF6D23" w:rsidRDefault="00FF6D23" w:rsidP="000A7BBF">
      <w:r>
        <w:rPr>
          <w:rStyle w:val="CommentReference"/>
        </w:rPr>
        <w:annotationRef/>
      </w:r>
      <w:r>
        <w:rPr>
          <w:sz w:val="20"/>
          <w:szCs w:val="20"/>
        </w:rPr>
        <w:t>Tiếp thu ý kiến C12</w:t>
      </w:r>
    </w:p>
  </w:comment>
  <w:comment w:id="25" w:author="Alex Mayhem" w:date="2025-11-10T18:09:00Z" w:initials="AM">
    <w:p w14:paraId="76B951D3" w14:textId="77777777" w:rsidR="00FF6D23" w:rsidRDefault="00FF6D23" w:rsidP="000A7BBF">
      <w:r>
        <w:rPr>
          <w:rStyle w:val="CommentReference"/>
        </w:rPr>
        <w:annotationRef/>
      </w:r>
      <w:r>
        <w:rPr>
          <w:sz w:val="20"/>
          <w:szCs w:val="20"/>
        </w:rPr>
        <w:t>Tiếp thu ý kiến C12</w:t>
      </w:r>
    </w:p>
  </w:comment>
  <w:comment w:id="26" w:author="Alex Mayhem" w:date="2025-11-10T23:00:00Z" w:initials="AM">
    <w:p w14:paraId="681EB6BE" w14:textId="77777777" w:rsidR="00FF6D23" w:rsidRDefault="00FF6D23" w:rsidP="000A7BBF">
      <w:r>
        <w:rPr>
          <w:rStyle w:val="CommentReference"/>
        </w:rPr>
        <w:annotationRef/>
      </w:r>
      <w:r>
        <w:rPr>
          <w:sz w:val="20"/>
          <w:szCs w:val="20"/>
        </w:rPr>
        <w:t>tiếp thu ý kiến V02</w:t>
      </w:r>
    </w:p>
  </w:comment>
  <w:comment w:id="27" w:author="Alex Mayhem" w:date="2025-11-10T22:16:00Z" w:initials="AM">
    <w:p w14:paraId="17CACFB0" w14:textId="77777777" w:rsidR="00FF6D23" w:rsidRDefault="00FF6D23" w:rsidP="000A7BBF">
      <w:r>
        <w:rPr>
          <w:rStyle w:val="CommentReference"/>
        </w:rPr>
        <w:annotationRef/>
      </w:r>
      <w:r>
        <w:rPr>
          <w:sz w:val="20"/>
          <w:szCs w:val="20"/>
        </w:rPr>
        <w:t>tiếp thu ý kiến A08</w:t>
      </w:r>
    </w:p>
  </w:comment>
  <w:comment w:id="33" w:author="Alex Mayhem" w:date="2025-11-11T17:02:00Z" w:initials="AM">
    <w:p w14:paraId="3947E6EE" w14:textId="77777777" w:rsidR="00FF6D23" w:rsidRDefault="00FF6D23" w:rsidP="00823A2B">
      <w:r>
        <w:rPr>
          <w:rStyle w:val="CommentReference"/>
        </w:rPr>
        <w:annotationRef/>
      </w:r>
      <w:r>
        <w:rPr>
          <w:sz w:val="20"/>
          <w:szCs w:val="20"/>
        </w:rPr>
        <w:t>Tiếp thu ý kiến Bộ Tư pháp</w:t>
      </w:r>
    </w:p>
  </w:comment>
  <w:comment w:id="34" w:author="Alex Mayhem" w:date="2025-11-10T22:23:00Z" w:initials="AM">
    <w:p w14:paraId="167303C4" w14:textId="77777777" w:rsidR="00FF6D23" w:rsidRDefault="00FF6D23" w:rsidP="00823A2B">
      <w:r>
        <w:rPr>
          <w:rStyle w:val="CommentReference"/>
        </w:rPr>
        <w:annotationRef/>
      </w:r>
      <w:r>
        <w:rPr>
          <w:sz w:val="20"/>
          <w:szCs w:val="20"/>
        </w:rPr>
        <w:t>tiếp thu ý kiến A08</w:t>
      </w:r>
    </w:p>
  </w:comment>
  <w:comment w:id="35" w:author="Alex Mayhem" w:date="2025-11-10T22:23:00Z" w:initials="AM">
    <w:p w14:paraId="55643EBC" w14:textId="77777777" w:rsidR="00FF6D23" w:rsidRDefault="00FF6D23" w:rsidP="00823A2B">
      <w:r>
        <w:rPr>
          <w:rStyle w:val="CommentReference"/>
        </w:rPr>
        <w:annotationRef/>
      </w:r>
      <w:r>
        <w:rPr>
          <w:sz w:val="20"/>
          <w:szCs w:val="20"/>
        </w:rPr>
        <w:t>tiếp thu ý kiến A08</w:t>
      </w:r>
    </w:p>
  </w:comment>
  <w:comment w:id="36" w:author="Alex Mayhem" w:date="2025-11-10T22:20:00Z" w:initials="AM">
    <w:p w14:paraId="01C7858C" w14:textId="77777777" w:rsidR="00FF6D23" w:rsidRDefault="00FF6D23" w:rsidP="00823A2B">
      <w:r>
        <w:rPr>
          <w:rStyle w:val="CommentReference"/>
        </w:rPr>
        <w:annotationRef/>
      </w:r>
      <w:r>
        <w:rPr>
          <w:sz w:val="20"/>
          <w:szCs w:val="20"/>
        </w:rPr>
        <w:t>tiếp thu ý kiến A08</w:t>
      </w:r>
    </w:p>
  </w:comment>
  <w:comment w:id="37" w:author="Alex Mayhem" w:date="2025-11-11T00:02:00Z" w:initials="AM">
    <w:p w14:paraId="5E5AF7C4" w14:textId="77777777" w:rsidR="00FF6D23" w:rsidRDefault="00FF6D23" w:rsidP="00823A2B">
      <w:r>
        <w:rPr>
          <w:rStyle w:val="CommentReference"/>
        </w:rPr>
        <w:annotationRef/>
      </w:r>
      <w:r>
        <w:rPr>
          <w:sz w:val="20"/>
          <w:szCs w:val="20"/>
        </w:rPr>
        <w:t>tiếp thu ý kiến UBND tỉnh Điện Biên</w:t>
      </w:r>
    </w:p>
  </w:comment>
  <w:comment w:id="43" w:author="Alex Mayhem" w:date="2025-11-10T22:25:00Z" w:initials="AM">
    <w:p w14:paraId="0C9799DC" w14:textId="77777777" w:rsidR="00FF6D23" w:rsidRDefault="00FF6D23" w:rsidP="00823A2B">
      <w:r>
        <w:rPr>
          <w:rStyle w:val="CommentReference"/>
        </w:rPr>
        <w:annotationRef/>
      </w:r>
      <w:r>
        <w:rPr>
          <w:sz w:val="20"/>
          <w:szCs w:val="20"/>
        </w:rPr>
        <w:t>tiếp thu ý kiến A08</w:t>
      </w:r>
    </w:p>
  </w:comment>
  <w:comment w:id="47" w:author="Alex Mayhem" w:date="2025-11-10T22:14:00Z" w:initials="AM">
    <w:p w14:paraId="7440E027" w14:textId="77777777" w:rsidR="00FF6D23" w:rsidRDefault="00FF6D23" w:rsidP="00823A2B">
      <w:r>
        <w:rPr>
          <w:rStyle w:val="CommentReference"/>
        </w:rPr>
        <w:annotationRef/>
      </w:r>
      <w:r>
        <w:rPr>
          <w:sz w:val="20"/>
          <w:szCs w:val="20"/>
        </w:rPr>
        <w:t>tiếp thu ý kiến V06</w:t>
      </w:r>
    </w:p>
  </w:comment>
  <w:comment w:id="49" w:author="Alex Mayhem" w:date="2025-09-21T21:27:00Z" w:initials="AM">
    <w:p w14:paraId="3D21D08E" w14:textId="77777777" w:rsidR="00FF6D23" w:rsidRDefault="00FF6D23" w:rsidP="00292FCF">
      <w:r>
        <w:rPr>
          <w:rStyle w:val="CommentReference"/>
        </w:rPr>
        <w:annotationRef/>
      </w:r>
      <w:r>
        <w:rPr>
          <w:sz w:val="20"/>
          <w:szCs w:val="20"/>
        </w:rPr>
        <w:t>C10 đề nghị bổ sung hồ  khi đưa đối tượng NNN vào cơ sở lưu trú như: ảnh, đặc điểm nhận dạng, lý lịch, hành vi vi phạm; bổ sung thời hạn lưu trú. Việc quản lý người lưu trú nên giao cho CA tỉnh tiếp nhận, quản lý</w:t>
      </w:r>
    </w:p>
  </w:comment>
  <w:comment w:id="65" w:author="Alex Mayhem" w:date="2025-11-10T18:04:00Z" w:initials="AM">
    <w:p w14:paraId="6C968C12" w14:textId="77777777" w:rsidR="00FF6D23" w:rsidRDefault="00FF6D23" w:rsidP="001A19B1">
      <w:r>
        <w:rPr>
          <w:rStyle w:val="CommentReference"/>
        </w:rPr>
        <w:annotationRef/>
      </w:r>
      <w:r>
        <w:rPr>
          <w:sz w:val="20"/>
          <w:szCs w:val="20"/>
        </w:rPr>
        <w:t>Tiếp thu ý kiến H02</w:t>
      </w:r>
    </w:p>
  </w:comment>
  <w:comment w:id="68" w:author="Alex Mayhem" w:date="2025-11-10T23:38:00Z" w:initials="AM">
    <w:p w14:paraId="755E389A" w14:textId="77777777" w:rsidR="00FF6D23" w:rsidRDefault="00FF6D23" w:rsidP="001A19B1">
      <w:r>
        <w:rPr>
          <w:rStyle w:val="CommentReference"/>
        </w:rPr>
        <w:annotationRef/>
      </w:r>
      <w:r>
        <w:rPr>
          <w:sz w:val="20"/>
          <w:szCs w:val="20"/>
        </w:rPr>
        <w:t>tiếp thu ý kiến Bộ ngoại giao</w:t>
      </w:r>
    </w:p>
  </w:comment>
  <w:comment w:id="71" w:author="Alex Mayhem" w:date="2025-11-10T21:36:00Z" w:initials="AM">
    <w:p w14:paraId="064DFFA3" w14:textId="77777777" w:rsidR="00FF6D23" w:rsidRDefault="00FF6D23" w:rsidP="00CC74A6">
      <w:r>
        <w:rPr>
          <w:rStyle w:val="CommentReference"/>
        </w:rPr>
        <w:annotationRef/>
      </w:r>
      <w:r>
        <w:rPr>
          <w:sz w:val="20"/>
          <w:szCs w:val="20"/>
        </w:rPr>
        <w:t>tiếp thu ý kiến C12</w:t>
      </w:r>
    </w:p>
  </w:comment>
  <w:comment w:id="72" w:author="Alex Mayhem" w:date="2025-11-10T21:39:00Z" w:initials="AM">
    <w:p w14:paraId="7954C6D6" w14:textId="77777777" w:rsidR="00FF6D23" w:rsidRDefault="00FF6D23" w:rsidP="00CC74A6">
      <w:r>
        <w:rPr>
          <w:rStyle w:val="CommentReference"/>
        </w:rPr>
        <w:annotationRef/>
      </w:r>
      <w:r>
        <w:rPr>
          <w:sz w:val="20"/>
          <w:szCs w:val="20"/>
        </w:rPr>
        <w:t>tiếp thu ý kiến C12</w:t>
      </w:r>
    </w:p>
  </w:comment>
  <w:comment w:id="85" w:author="Alex Mayhem" w:date="2025-11-10T22:15:00Z" w:initials="AM">
    <w:p w14:paraId="6B8D9B5D" w14:textId="77777777" w:rsidR="00FF6D23" w:rsidRDefault="00FF6D23" w:rsidP="00CC74A6">
      <w:r>
        <w:rPr>
          <w:rStyle w:val="CommentReference"/>
        </w:rPr>
        <w:annotationRef/>
      </w:r>
      <w:r>
        <w:rPr>
          <w:sz w:val="20"/>
          <w:szCs w:val="20"/>
        </w:rPr>
        <w:t>tiếp thu ý kiến V06</w:t>
      </w:r>
    </w:p>
  </w:comment>
  <w:comment w:id="90" w:author="Alex Mayhem" w:date="2025-11-10T17:13:00Z" w:initials="AM">
    <w:p w14:paraId="3E1AEC80" w14:textId="77777777" w:rsidR="00FF6D23" w:rsidRDefault="00FF6D23" w:rsidP="00CC74A6">
      <w:r>
        <w:rPr>
          <w:rStyle w:val="CommentReference"/>
        </w:rPr>
        <w:annotationRef/>
      </w:r>
      <w:r>
        <w:rPr>
          <w:sz w:val="20"/>
          <w:szCs w:val="20"/>
        </w:rPr>
        <w:t>tiếp thu ý kiến Bộ Y tế</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46B516" w15:done="0"/>
  <w15:commentEx w15:paraId="32D53C21" w15:done="0"/>
  <w15:commentEx w15:paraId="5D1806B0" w15:done="0"/>
  <w15:commentEx w15:paraId="70D01CB5" w15:done="0"/>
  <w15:commentEx w15:paraId="7AEA2F1B" w15:done="0"/>
  <w15:commentEx w15:paraId="051E1978" w15:done="0"/>
  <w15:commentEx w15:paraId="6EC3D167" w15:done="0"/>
  <w15:commentEx w15:paraId="69456130" w15:done="0"/>
  <w15:commentEx w15:paraId="76B951D3" w15:done="0"/>
  <w15:commentEx w15:paraId="681EB6BE" w15:done="0"/>
  <w15:commentEx w15:paraId="17CACFB0" w15:done="0"/>
  <w15:commentEx w15:paraId="3947E6EE" w15:done="0"/>
  <w15:commentEx w15:paraId="167303C4" w15:done="0"/>
  <w15:commentEx w15:paraId="55643EBC" w15:done="0"/>
  <w15:commentEx w15:paraId="01C7858C" w15:done="0"/>
  <w15:commentEx w15:paraId="5E5AF7C4" w15:done="0"/>
  <w15:commentEx w15:paraId="0C9799DC" w15:done="0"/>
  <w15:commentEx w15:paraId="7440E027" w15:done="0"/>
  <w15:commentEx w15:paraId="3D21D08E" w15:done="0"/>
  <w15:commentEx w15:paraId="6C968C12" w15:done="0"/>
  <w15:commentEx w15:paraId="755E389A" w15:done="0"/>
  <w15:commentEx w15:paraId="064DFFA3" w15:done="0"/>
  <w15:commentEx w15:paraId="7954C6D6" w15:done="0"/>
  <w15:commentEx w15:paraId="6B8D9B5D" w15:done="0"/>
  <w15:commentEx w15:paraId="3E1AEC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A69470" w16cex:dateUtc="2025-11-10T10:10:00Z"/>
  <w16cex:commentExtensible w16cex:durableId="5D336D0B" w16cex:dateUtc="2025-11-11T09:56:00Z"/>
  <w16cex:commentExtensible w16cex:durableId="5B5D3081" w16cex:dateUtc="2025-11-11T09:56:00Z"/>
  <w16cex:commentExtensible w16cex:durableId="78D320AB" w16cex:dateUtc="2025-11-10T11:09:00Z"/>
  <w16cex:commentExtensible w16cex:durableId="7612A263" w16cex:dateUtc="2025-11-10T16:00:00Z"/>
  <w16cex:commentExtensible w16cex:durableId="2F0E6A0E" w16cex:dateUtc="2025-11-10T16:08:00Z"/>
  <w16cex:commentExtensible w16cex:durableId="6008C10D" w16cex:dateUtc="2025-11-10T15:16:00Z"/>
  <w16cex:commentExtensible w16cex:durableId="69617820" w16cex:dateUtc="2025-11-10T11:10:00Z"/>
  <w16cex:commentExtensible w16cex:durableId="3B5A1C39" w16cex:dateUtc="2025-11-10T11:09:00Z"/>
  <w16cex:commentExtensible w16cex:durableId="5C636261" w16cex:dateUtc="2025-11-10T16:00:00Z"/>
  <w16cex:commentExtensible w16cex:durableId="2500CF5B" w16cex:dateUtc="2025-11-10T15:16:00Z"/>
  <w16cex:commentExtensible w16cex:durableId="0CA1163A" w16cex:dateUtc="2025-11-11T10:02:00Z"/>
  <w16cex:commentExtensible w16cex:durableId="7DE541BE" w16cex:dateUtc="2025-11-10T15:23:00Z"/>
  <w16cex:commentExtensible w16cex:durableId="550E99C3" w16cex:dateUtc="2025-11-10T15:23:00Z"/>
  <w16cex:commentExtensible w16cex:durableId="6AD00DBE" w16cex:dateUtc="2025-11-10T15:20:00Z"/>
  <w16cex:commentExtensible w16cex:durableId="71B0068C" w16cex:dateUtc="2025-11-10T17:02:00Z"/>
  <w16cex:commentExtensible w16cex:durableId="2EF4B22C" w16cex:dateUtc="2025-11-10T15:25:00Z"/>
  <w16cex:commentExtensible w16cex:durableId="78C9A52C" w16cex:dateUtc="2025-11-10T15:14:00Z"/>
  <w16cex:commentExtensible w16cex:durableId="3E29D734" w16cex:dateUtc="2025-11-10T11:04:00Z"/>
  <w16cex:commentExtensible w16cex:durableId="511484A9" w16cex:dateUtc="2025-11-10T16:38:00Z"/>
  <w16cex:commentExtensible w16cex:durableId="4135D08E" w16cex:dateUtc="2025-11-10T14:36:00Z"/>
  <w16cex:commentExtensible w16cex:durableId="70910039" w16cex:dateUtc="2025-11-10T14:39:00Z"/>
  <w16cex:commentExtensible w16cex:durableId="58866A03" w16cex:dateUtc="2025-11-10T15:15:00Z"/>
  <w16cex:commentExtensible w16cex:durableId="102C6611" w16cex:dateUtc="2025-11-10T1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46B516" w16cid:durableId="08A69470"/>
  <w16cid:commentId w16cid:paraId="32D53C21" w16cid:durableId="5D336D0B"/>
  <w16cid:commentId w16cid:paraId="5D1806B0" w16cid:durableId="5B5D3081"/>
  <w16cid:commentId w16cid:paraId="70D01CB5" w16cid:durableId="78D320AB"/>
  <w16cid:commentId w16cid:paraId="7AEA2F1B" w16cid:durableId="7612A263"/>
  <w16cid:commentId w16cid:paraId="051E1978" w16cid:durableId="2F0E6A0E"/>
  <w16cid:commentId w16cid:paraId="6EC3D167" w16cid:durableId="6008C10D"/>
  <w16cid:commentId w16cid:paraId="69456130" w16cid:durableId="69617820"/>
  <w16cid:commentId w16cid:paraId="76B951D3" w16cid:durableId="3B5A1C39"/>
  <w16cid:commentId w16cid:paraId="681EB6BE" w16cid:durableId="5C636261"/>
  <w16cid:commentId w16cid:paraId="17CACFB0" w16cid:durableId="2500CF5B"/>
  <w16cid:commentId w16cid:paraId="3947E6EE" w16cid:durableId="0CA1163A"/>
  <w16cid:commentId w16cid:paraId="167303C4" w16cid:durableId="7DE541BE"/>
  <w16cid:commentId w16cid:paraId="55643EBC" w16cid:durableId="550E99C3"/>
  <w16cid:commentId w16cid:paraId="01C7858C" w16cid:durableId="6AD00DBE"/>
  <w16cid:commentId w16cid:paraId="5E5AF7C4" w16cid:durableId="71B0068C"/>
  <w16cid:commentId w16cid:paraId="0C9799DC" w16cid:durableId="2EF4B22C"/>
  <w16cid:commentId w16cid:paraId="7440E027" w16cid:durableId="78C9A52C"/>
  <w16cid:commentId w16cid:paraId="3D21D08E" w16cid:durableId="1E69839A"/>
  <w16cid:commentId w16cid:paraId="6C968C12" w16cid:durableId="3E29D734"/>
  <w16cid:commentId w16cid:paraId="755E389A" w16cid:durableId="511484A9"/>
  <w16cid:commentId w16cid:paraId="064DFFA3" w16cid:durableId="4135D08E"/>
  <w16cid:commentId w16cid:paraId="7954C6D6" w16cid:durableId="70910039"/>
  <w16cid:commentId w16cid:paraId="6B8D9B5D" w16cid:durableId="58866A03"/>
  <w16cid:commentId w16cid:paraId="3E1AEC80" w16cid:durableId="102C66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0BAD33" w14:textId="77777777" w:rsidR="00C62688" w:rsidRDefault="00C62688" w:rsidP="00BF4E64">
      <w:pPr>
        <w:spacing w:after="0" w:line="240" w:lineRule="auto"/>
      </w:pPr>
      <w:r>
        <w:separator/>
      </w:r>
    </w:p>
  </w:endnote>
  <w:endnote w:type="continuationSeparator" w:id="0">
    <w:p w14:paraId="5144786B" w14:textId="77777777" w:rsidR="00C62688" w:rsidRDefault="00C62688" w:rsidP="00BF4E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5EC36B" w14:textId="77777777" w:rsidR="00C62688" w:rsidRDefault="00C62688" w:rsidP="00BF4E64">
      <w:pPr>
        <w:spacing w:after="0" w:line="240" w:lineRule="auto"/>
      </w:pPr>
      <w:r>
        <w:separator/>
      </w:r>
    </w:p>
  </w:footnote>
  <w:footnote w:type="continuationSeparator" w:id="0">
    <w:p w14:paraId="4A9E29B0" w14:textId="77777777" w:rsidR="00C62688" w:rsidRDefault="00C62688" w:rsidP="00BF4E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810478398"/>
      <w:docPartObj>
        <w:docPartGallery w:val="Page Numbers (Top of Page)"/>
        <w:docPartUnique/>
      </w:docPartObj>
    </w:sdtPr>
    <w:sdtContent>
      <w:p w14:paraId="5FFC6CBD" w14:textId="658C2583" w:rsidR="00FF6D23" w:rsidRDefault="00FF6D23" w:rsidP="00FF6D23">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201F40D" w14:textId="77777777" w:rsidR="00FF6D23" w:rsidRDefault="00FF6D2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492247560"/>
      <w:docPartObj>
        <w:docPartGallery w:val="Page Numbers (Top of Page)"/>
        <w:docPartUnique/>
      </w:docPartObj>
    </w:sdtPr>
    <w:sdtContent>
      <w:p w14:paraId="53B304D9" w14:textId="600CA23C" w:rsidR="00FF6D23" w:rsidRDefault="00FF6D23" w:rsidP="00FF6D23">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915A6B">
          <w:rPr>
            <w:rStyle w:val="PageNumber"/>
            <w:noProof/>
          </w:rPr>
          <w:t>67</w:t>
        </w:r>
        <w:r>
          <w:rPr>
            <w:rStyle w:val="PageNumber"/>
          </w:rPr>
          <w:fldChar w:fldCharType="end"/>
        </w:r>
      </w:p>
    </w:sdtContent>
  </w:sdt>
  <w:p w14:paraId="2D8B4A6D" w14:textId="77777777" w:rsidR="00FF6D23" w:rsidRDefault="00FF6D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6265D"/>
    <w:multiLevelType w:val="hybridMultilevel"/>
    <w:tmpl w:val="E9841A00"/>
    <w:lvl w:ilvl="0" w:tplc="98988B0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5E1589"/>
    <w:multiLevelType w:val="hybridMultilevel"/>
    <w:tmpl w:val="ADE491AA"/>
    <w:lvl w:ilvl="0" w:tplc="B718A7E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2D845C7D"/>
    <w:multiLevelType w:val="hybridMultilevel"/>
    <w:tmpl w:val="362CAEC8"/>
    <w:lvl w:ilvl="0" w:tplc="A202BB9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031C19"/>
    <w:multiLevelType w:val="hybridMultilevel"/>
    <w:tmpl w:val="4C023634"/>
    <w:lvl w:ilvl="0" w:tplc="909E829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FE46145"/>
    <w:multiLevelType w:val="hybridMultilevel"/>
    <w:tmpl w:val="A3068542"/>
    <w:lvl w:ilvl="0" w:tplc="B6464F2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5440E2"/>
    <w:multiLevelType w:val="hybridMultilevel"/>
    <w:tmpl w:val="7B40DD68"/>
    <w:lvl w:ilvl="0" w:tplc="BCA24E1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210FBE"/>
    <w:multiLevelType w:val="hybridMultilevel"/>
    <w:tmpl w:val="E65288AC"/>
    <w:lvl w:ilvl="0" w:tplc="5D7E0C5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5"/>
  </w:num>
  <w:num w:numId="4">
    <w:abstractNumId w:val="0"/>
  </w:num>
  <w:num w:numId="5">
    <w:abstractNumId w:val="4"/>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 Mayhem">
    <w15:presenceInfo w15:providerId="Windows Live" w15:userId="c531475350935d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304"/>
    <w:rsid w:val="00004B9A"/>
    <w:rsid w:val="00053EA3"/>
    <w:rsid w:val="000625E2"/>
    <w:rsid w:val="000750EC"/>
    <w:rsid w:val="000A7BBF"/>
    <w:rsid w:val="00116D90"/>
    <w:rsid w:val="00133A2B"/>
    <w:rsid w:val="00143EDB"/>
    <w:rsid w:val="00156BED"/>
    <w:rsid w:val="001832A6"/>
    <w:rsid w:val="001A19B1"/>
    <w:rsid w:val="001D1465"/>
    <w:rsid w:val="001F1684"/>
    <w:rsid w:val="002361FF"/>
    <w:rsid w:val="00274CA2"/>
    <w:rsid w:val="00276839"/>
    <w:rsid w:val="00285608"/>
    <w:rsid w:val="00292FCF"/>
    <w:rsid w:val="002A1841"/>
    <w:rsid w:val="002D6D7B"/>
    <w:rsid w:val="002F674F"/>
    <w:rsid w:val="0030677A"/>
    <w:rsid w:val="003C6B65"/>
    <w:rsid w:val="0041736E"/>
    <w:rsid w:val="00485FA4"/>
    <w:rsid w:val="004D35BD"/>
    <w:rsid w:val="004E22F2"/>
    <w:rsid w:val="00527A19"/>
    <w:rsid w:val="00564787"/>
    <w:rsid w:val="00565789"/>
    <w:rsid w:val="00567B63"/>
    <w:rsid w:val="005A0728"/>
    <w:rsid w:val="005A2624"/>
    <w:rsid w:val="005C760C"/>
    <w:rsid w:val="005E00BA"/>
    <w:rsid w:val="00607C66"/>
    <w:rsid w:val="00635C23"/>
    <w:rsid w:val="00757C84"/>
    <w:rsid w:val="00760F34"/>
    <w:rsid w:val="007946B5"/>
    <w:rsid w:val="007B43EF"/>
    <w:rsid w:val="007E12E7"/>
    <w:rsid w:val="007F666A"/>
    <w:rsid w:val="00800AC8"/>
    <w:rsid w:val="00823A2B"/>
    <w:rsid w:val="00826979"/>
    <w:rsid w:val="0086161D"/>
    <w:rsid w:val="00882F38"/>
    <w:rsid w:val="008D1B09"/>
    <w:rsid w:val="008E5E08"/>
    <w:rsid w:val="00915A6B"/>
    <w:rsid w:val="0092662F"/>
    <w:rsid w:val="00967D31"/>
    <w:rsid w:val="009B14A0"/>
    <w:rsid w:val="00A765FF"/>
    <w:rsid w:val="00A77BB8"/>
    <w:rsid w:val="00AA04E3"/>
    <w:rsid w:val="00AD3EE3"/>
    <w:rsid w:val="00AD7C03"/>
    <w:rsid w:val="00AF7C23"/>
    <w:rsid w:val="00B0129C"/>
    <w:rsid w:val="00B17304"/>
    <w:rsid w:val="00B26350"/>
    <w:rsid w:val="00B8493D"/>
    <w:rsid w:val="00BD09D9"/>
    <w:rsid w:val="00BF4E64"/>
    <w:rsid w:val="00C03BDB"/>
    <w:rsid w:val="00C11092"/>
    <w:rsid w:val="00C2688B"/>
    <w:rsid w:val="00C62688"/>
    <w:rsid w:val="00CB3988"/>
    <w:rsid w:val="00CC74A6"/>
    <w:rsid w:val="00D30169"/>
    <w:rsid w:val="00D454DA"/>
    <w:rsid w:val="00DF2EBB"/>
    <w:rsid w:val="00DF54F9"/>
    <w:rsid w:val="00E16C12"/>
    <w:rsid w:val="00E536CA"/>
    <w:rsid w:val="00EB27DE"/>
    <w:rsid w:val="00EE6EDF"/>
    <w:rsid w:val="00EF0B29"/>
    <w:rsid w:val="00F06093"/>
    <w:rsid w:val="00F558CD"/>
    <w:rsid w:val="00FD2DB2"/>
    <w:rsid w:val="00FF58B4"/>
    <w:rsid w:val="00FF6D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C1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Body CS)"/>
        <w:kern w:val="2"/>
        <w:sz w:val="28"/>
        <w:szCs w:val="24"/>
        <w:lang w:val="en-US" w:eastAsia="en-US" w:bidi="ar-SA"/>
        <w14:ligatures w14:val="standardContextual"/>
      </w:rPr>
    </w:rPrDefault>
    <w:pPrDefault>
      <w:pPr>
        <w:spacing w:after="120" w:line="340" w:lineRule="exact"/>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173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73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7304"/>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B1730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1730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1730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1730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1730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1730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73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73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7304"/>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B1730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1730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1730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1730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1730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1730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173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73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7304"/>
    <w:pPr>
      <w:numPr>
        <w:ilvl w:val="1"/>
      </w:numPr>
      <w:spacing w:after="160"/>
      <w:ind w:firstLine="567"/>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B17304"/>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B1730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17304"/>
    <w:rPr>
      <w:i/>
      <w:iCs/>
      <w:color w:val="404040" w:themeColor="text1" w:themeTint="BF"/>
    </w:rPr>
  </w:style>
  <w:style w:type="paragraph" w:styleId="ListParagraph">
    <w:name w:val="List Paragraph"/>
    <w:basedOn w:val="Normal"/>
    <w:uiPriority w:val="34"/>
    <w:qFormat/>
    <w:rsid w:val="00B17304"/>
    <w:pPr>
      <w:ind w:left="720"/>
      <w:contextualSpacing/>
    </w:pPr>
  </w:style>
  <w:style w:type="character" w:styleId="IntenseEmphasis">
    <w:name w:val="Intense Emphasis"/>
    <w:basedOn w:val="DefaultParagraphFont"/>
    <w:uiPriority w:val="21"/>
    <w:qFormat/>
    <w:rsid w:val="00B17304"/>
    <w:rPr>
      <w:i/>
      <w:iCs/>
      <w:color w:val="0F4761" w:themeColor="accent1" w:themeShade="BF"/>
    </w:rPr>
  </w:style>
  <w:style w:type="paragraph" w:styleId="IntenseQuote">
    <w:name w:val="Intense Quote"/>
    <w:basedOn w:val="Normal"/>
    <w:next w:val="Normal"/>
    <w:link w:val="IntenseQuoteChar"/>
    <w:uiPriority w:val="30"/>
    <w:qFormat/>
    <w:rsid w:val="00B173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7304"/>
    <w:rPr>
      <w:i/>
      <w:iCs/>
      <w:color w:val="0F4761" w:themeColor="accent1" w:themeShade="BF"/>
    </w:rPr>
  </w:style>
  <w:style w:type="character" w:styleId="IntenseReference">
    <w:name w:val="Intense Reference"/>
    <w:basedOn w:val="DefaultParagraphFont"/>
    <w:uiPriority w:val="32"/>
    <w:qFormat/>
    <w:rsid w:val="00B17304"/>
    <w:rPr>
      <w:b/>
      <w:bCs/>
      <w:smallCaps/>
      <w:color w:val="0F4761" w:themeColor="accent1" w:themeShade="BF"/>
      <w:spacing w:val="5"/>
    </w:rPr>
  </w:style>
  <w:style w:type="table" w:styleId="TableGrid">
    <w:name w:val="Table Grid"/>
    <w:basedOn w:val="TableNormal"/>
    <w:uiPriority w:val="39"/>
    <w:rsid w:val="00B173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BD09D9"/>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Header">
    <w:name w:val="header"/>
    <w:basedOn w:val="Normal"/>
    <w:link w:val="HeaderChar"/>
    <w:uiPriority w:val="99"/>
    <w:unhideWhenUsed/>
    <w:rsid w:val="00BF4E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4E64"/>
  </w:style>
  <w:style w:type="character" w:styleId="PageNumber">
    <w:name w:val="page number"/>
    <w:basedOn w:val="DefaultParagraphFont"/>
    <w:uiPriority w:val="99"/>
    <w:semiHidden/>
    <w:unhideWhenUsed/>
    <w:rsid w:val="00BF4E64"/>
  </w:style>
  <w:style w:type="paragraph" w:styleId="BalloonText">
    <w:name w:val="Balloon Text"/>
    <w:basedOn w:val="Normal"/>
    <w:link w:val="BalloonTextChar"/>
    <w:uiPriority w:val="99"/>
    <w:semiHidden/>
    <w:unhideWhenUsed/>
    <w:rsid w:val="00FF6D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6D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Body CS)"/>
        <w:kern w:val="2"/>
        <w:sz w:val="28"/>
        <w:szCs w:val="24"/>
        <w:lang w:val="en-US" w:eastAsia="en-US" w:bidi="ar-SA"/>
        <w14:ligatures w14:val="standardContextual"/>
      </w:rPr>
    </w:rPrDefault>
    <w:pPrDefault>
      <w:pPr>
        <w:spacing w:after="120" w:line="340" w:lineRule="exact"/>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173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73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7304"/>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B1730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1730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1730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1730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1730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1730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73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73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7304"/>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B1730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1730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1730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1730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1730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1730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173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73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7304"/>
    <w:pPr>
      <w:numPr>
        <w:ilvl w:val="1"/>
      </w:numPr>
      <w:spacing w:after="160"/>
      <w:ind w:firstLine="567"/>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B17304"/>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B1730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17304"/>
    <w:rPr>
      <w:i/>
      <w:iCs/>
      <w:color w:val="404040" w:themeColor="text1" w:themeTint="BF"/>
    </w:rPr>
  </w:style>
  <w:style w:type="paragraph" w:styleId="ListParagraph">
    <w:name w:val="List Paragraph"/>
    <w:basedOn w:val="Normal"/>
    <w:uiPriority w:val="34"/>
    <w:qFormat/>
    <w:rsid w:val="00B17304"/>
    <w:pPr>
      <w:ind w:left="720"/>
      <w:contextualSpacing/>
    </w:pPr>
  </w:style>
  <w:style w:type="character" w:styleId="IntenseEmphasis">
    <w:name w:val="Intense Emphasis"/>
    <w:basedOn w:val="DefaultParagraphFont"/>
    <w:uiPriority w:val="21"/>
    <w:qFormat/>
    <w:rsid w:val="00B17304"/>
    <w:rPr>
      <w:i/>
      <w:iCs/>
      <w:color w:val="0F4761" w:themeColor="accent1" w:themeShade="BF"/>
    </w:rPr>
  </w:style>
  <w:style w:type="paragraph" w:styleId="IntenseQuote">
    <w:name w:val="Intense Quote"/>
    <w:basedOn w:val="Normal"/>
    <w:next w:val="Normal"/>
    <w:link w:val="IntenseQuoteChar"/>
    <w:uiPriority w:val="30"/>
    <w:qFormat/>
    <w:rsid w:val="00B173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7304"/>
    <w:rPr>
      <w:i/>
      <w:iCs/>
      <w:color w:val="0F4761" w:themeColor="accent1" w:themeShade="BF"/>
    </w:rPr>
  </w:style>
  <w:style w:type="character" w:styleId="IntenseReference">
    <w:name w:val="Intense Reference"/>
    <w:basedOn w:val="DefaultParagraphFont"/>
    <w:uiPriority w:val="32"/>
    <w:qFormat/>
    <w:rsid w:val="00B17304"/>
    <w:rPr>
      <w:b/>
      <w:bCs/>
      <w:smallCaps/>
      <w:color w:val="0F4761" w:themeColor="accent1" w:themeShade="BF"/>
      <w:spacing w:val="5"/>
    </w:rPr>
  </w:style>
  <w:style w:type="table" w:styleId="TableGrid">
    <w:name w:val="Table Grid"/>
    <w:basedOn w:val="TableNormal"/>
    <w:uiPriority w:val="39"/>
    <w:rsid w:val="00B173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BD09D9"/>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Header">
    <w:name w:val="header"/>
    <w:basedOn w:val="Normal"/>
    <w:link w:val="HeaderChar"/>
    <w:uiPriority w:val="99"/>
    <w:unhideWhenUsed/>
    <w:rsid w:val="00BF4E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4E64"/>
  </w:style>
  <w:style w:type="character" w:styleId="PageNumber">
    <w:name w:val="page number"/>
    <w:basedOn w:val="DefaultParagraphFont"/>
    <w:uiPriority w:val="99"/>
    <w:semiHidden/>
    <w:unhideWhenUsed/>
    <w:rsid w:val="00BF4E64"/>
  </w:style>
  <w:style w:type="paragraph" w:styleId="BalloonText">
    <w:name w:val="Balloon Text"/>
    <w:basedOn w:val="Normal"/>
    <w:link w:val="BalloonTextChar"/>
    <w:uiPriority w:val="99"/>
    <w:semiHidden/>
    <w:unhideWhenUsed/>
    <w:rsid w:val="00FF6D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6D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EEDA7-4B09-4950-8E10-1ADE86078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68</Pages>
  <Words>19276</Words>
  <Characters>109879</Characters>
  <Application>Microsoft Office Word</Application>
  <DocSecurity>0</DocSecurity>
  <Lines>915</Lines>
  <Paragraphs>257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Mayhem</dc:creator>
  <cp:keywords/>
  <dc:description/>
  <cp:lastModifiedBy>win10</cp:lastModifiedBy>
  <cp:revision>4</cp:revision>
  <cp:lastPrinted>2025-11-17T06:44:00Z</cp:lastPrinted>
  <dcterms:created xsi:type="dcterms:W3CDTF">2025-11-14T10:54:00Z</dcterms:created>
  <dcterms:modified xsi:type="dcterms:W3CDTF">2025-11-17T09:36:00Z</dcterms:modified>
</cp:coreProperties>
</file>